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6F0F3" w14:textId="4AF3752F" w:rsidR="001E5E80" w:rsidRDefault="00000000">
      <w:pPr>
        <w:pStyle w:val="a3"/>
        <w:rPr>
          <w:sz w:val="20"/>
        </w:rPr>
      </w:pPr>
      <w:r>
        <w:rPr>
          <w:noProof/>
        </w:rPr>
        <w:drawing>
          <wp:anchor distT="0" distB="0" distL="0" distR="0" simplePos="0" relativeHeight="15729152" behindDoc="0" locked="0" layoutInCell="1" allowOverlap="1" wp14:anchorId="2CE5C554" wp14:editId="05CFF4C5">
            <wp:simplePos x="0" y="0"/>
            <wp:positionH relativeFrom="page">
              <wp:posOffset>5593735</wp:posOffset>
            </wp:positionH>
            <wp:positionV relativeFrom="page">
              <wp:posOffset>480374</wp:posOffset>
            </wp:positionV>
            <wp:extent cx="1573120" cy="30559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573120" cy="305596"/>
                    </a:xfrm>
                    <a:prstGeom prst="rect">
                      <a:avLst/>
                    </a:prstGeom>
                  </pic:spPr>
                </pic:pic>
              </a:graphicData>
            </a:graphic>
          </wp:anchor>
        </w:drawing>
      </w:r>
    </w:p>
    <w:p w14:paraId="3DE6808E" w14:textId="77777777" w:rsidR="001E5E80" w:rsidRDefault="001E5E80">
      <w:pPr>
        <w:pStyle w:val="a3"/>
        <w:rPr>
          <w:sz w:val="20"/>
        </w:rPr>
      </w:pPr>
    </w:p>
    <w:p w14:paraId="4EDE9F1A" w14:textId="77777777" w:rsidR="001E5E80" w:rsidRDefault="001E5E80">
      <w:pPr>
        <w:pStyle w:val="a3"/>
        <w:rPr>
          <w:sz w:val="20"/>
        </w:rPr>
      </w:pPr>
    </w:p>
    <w:p w14:paraId="4D8A8847" w14:textId="77777777" w:rsidR="001E5E80" w:rsidRDefault="001E5E80">
      <w:pPr>
        <w:pStyle w:val="a3"/>
        <w:rPr>
          <w:sz w:val="20"/>
        </w:rPr>
      </w:pPr>
    </w:p>
    <w:p w14:paraId="569AF1D8" w14:textId="77777777" w:rsidR="001E5E80" w:rsidRDefault="001E5E80">
      <w:pPr>
        <w:pStyle w:val="a3"/>
        <w:rPr>
          <w:sz w:val="20"/>
        </w:rPr>
      </w:pPr>
    </w:p>
    <w:p w14:paraId="113CD472" w14:textId="77777777" w:rsidR="001E5E80" w:rsidRDefault="001E5E80">
      <w:pPr>
        <w:pStyle w:val="a3"/>
        <w:rPr>
          <w:sz w:val="20"/>
        </w:rPr>
      </w:pPr>
    </w:p>
    <w:p w14:paraId="65AEDF3F" w14:textId="77777777" w:rsidR="001E5E80" w:rsidRDefault="001E5E80">
      <w:pPr>
        <w:pStyle w:val="a3"/>
        <w:rPr>
          <w:sz w:val="20"/>
        </w:rPr>
      </w:pPr>
    </w:p>
    <w:p w14:paraId="00B758D2" w14:textId="77777777" w:rsidR="001E5E80" w:rsidRDefault="001E5E80">
      <w:pPr>
        <w:pStyle w:val="a3"/>
        <w:rPr>
          <w:sz w:val="20"/>
        </w:rPr>
      </w:pPr>
    </w:p>
    <w:p w14:paraId="14D7171B" w14:textId="77777777" w:rsidR="001E5E80" w:rsidRDefault="001E5E80">
      <w:pPr>
        <w:pStyle w:val="a3"/>
        <w:rPr>
          <w:sz w:val="20"/>
        </w:rPr>
      </w:pPr>
    </w:p>
    <w:p w14:paraId="1A9E1DBC" w14:textId="77777777" w:rsidR="001E5E80" w:rsidRDefault="001E5E80">
      <w:pPr>
        <w:pStyle w:val="a3"/>
        <w:rPr>
          <w:sz w:val="20"/>
        </w:rPr>
      </w:pPr>
    </w:p>
    <w:p w14:paraId="3EE779BF" w14:textId="77777777" w:rsidR="001E5E80" w:rsidRDefault="001E5E80">
      <w:pPr>
        <w:pStyle w:val="a3"/>
        <w:rPr>
          <w:sz w:val="20"/>
        </w:rPr>
      </w:pPr>
    </w:p>
    <w:p w14:paraId="5136584F" w14:textId="77777777" w:rsidR="001E5E80" w:rsidRDefault="001E5E80">
      <w:pPr>
        <w:pStyle w:val="a3"/>
        <w:spacing w:before="7"/>
        <w:rPr>
          <w:sz w:val="25"/>
        </w:rPr>
      </w:pPr>
    </w:p>
    <w:p w14:paraId="2CE6AE9C" w14:textId="77777777" w:rsidR="001E5E80" w:rsidRDefault="00000000">
      <w:pPr>
        <w:pStyle w:val="a4"/>
        <w:spacing w:before="96"/>
        <w:ind w:right="545"/>
      </w:pPr>
      <w:r>
        <w:rPr>
          <w:w w:val="105"/>
        </w:rPr>
        <w:t>РУКОВОДСТВО</w:t>
      </w:r>
      <w:r>
        <w:rPr>
          <w:spacing w:val="-20"/>
          <w:w w:val="105"/>
        </w:rPr>
        <w:t xml:space="preserve"> </w:t>
      </w:r>
      <w:r>
        <w:rPr>
          <w:w w:val="105"/>
        </w:rPr>
        <w:t>ПО</w:t>
      </w:r>
      <w:r>
        <w:rPr>
          <w:spacing w:val="-23"/>
          <w:w w:val="105"/>
        </w:rPr>
        <w:t xml:space="preserve"> </w:t>
      </w:r>
      <w:r>
        <w:rPr>
          <w:spacing w:val="-2"/>
          <w:w w:val="105"/>
        </w:rPr>
        <w:t>ЭКСПЛУАТАЦИИ</w:t>
      </w:r>
    </w:p>
    <w:p w14:paraId="28C55D55" w14:textId="77777777" w:rsidR="001E5E80" w:rsidRDefault="001E5E80">
      <w:pPr>
        <w:pStyle w:val="a3"/>
        <w:spacing w:before="1"/>
        <w:rPr>
          <w:rFonts w:ascii="Trebuchet MS"/>
          <w:sz w:val="73"/>
        </w:rPr>
      </w:pPr>
    </w:p>
    <w:p w14:paraId="369A445F" w14:textId="77777777" w:rsidR="001E5E80" w:rsidRDefault="00000000">
      <w:pPr>
        <w:pStyle w:val="a4"/>
      </w:pPr>
      <w:proofErr w:type="spellStart"/>
      <w:r>
        <w:t>Льдогенераторы</w:t>
      </w:r>
      <w:proofErr w:type="spellEnd"/>
      <w:r>
        <w:rPr>
          <w:spacing w:val="16"/>
          <w:w w:val="150"/>
        </w:rPr>
        <w:t xml:space="preserve"> </w:t>
      </w:r>
      <w:proofErr w:type="spellStart"/>
      <w:r>
        <w:rPr>
          <w:spacing w:val="-2"/>
          <w:w w:val="105"/>
        </w:rPr>
        <w:t>Koreco</w:t>
      </w:r>
      <w:proofErr w:type="spellEnd"/>
    </w:p>
    <w:p w14:paraId="573DB6B8" w14:textId="77777777" w:rsidR="001E5E80" w:rsidRDefault="00000000">
      <w:pPr>
        <w:spacing w:before="128" w:line="285" w:lineRule="auto"/>
        <w:ind w:left="409" w:right="548"/>
        <w:jc w:val="center"/>
        <w:rPr>
          <w:rFonts w:ascii="Trebuchet MS"/>
          <w:sz w:val="28"/>
        </w:rPr>
      </w:pPr>
      <w:r>
        <w:rPr>
          <w:rFonts w:ascii="Trebuchet MS"/>
          <w:sz w:val="28"/>
        </w:rPr>
        <w:t>AZ</w:t>
      </w:r>
      <w:r>
        <w:rPr>
          <w:rFonts w:ascii="Trebuchet MS"/>
          <w:spacing w:val="-8"/>
          <w:sz w:val="28"/>
        </w:rPr>
        <w:t xml:space="preserve"> </w:t>
      </w:r>
      <w:r>
        <w:rPr>
          <w:rFonts w:ascii="Trebuchet MS"/>
          <w:sz w:val="28"/>
        </w:rPr>
        <w:t>100/55</w:t>
      </w:r>
      <w:r>
        <w:rPr>
          <w:rFonts w:ascii="Trebuchet MS"/>
          <w:spacing w:val="-10"/>
          <w:sz w:val="28"/>
        </w:rPr>
        <w:t xml:space="preserve"> </w:t>
      </w:r>
      <w:r>
        <w:rPr>
          <w:rFonts w:ascii="Trebuchet MS"/>
          <w:spacing w:val="-1"/>
          <w:w w:val="120"/>
          <w:sz w:val="28"/>
        </w:rPr>
        <w:t>S</w:t>
      </w:r>
      <w:r>
        <w:rPr>
          <w:rFonts w:ascii="Trebuchet MS"/>
          <w:w w:val="120"/>
          <w:sz w:val="28"/>
        </w:rPr>
        <w:t>I</w:t>
      </w:r>
      <w:r>
        <w:rPr>
          <w:rFonts w:ascii="Trebuchet MS"/>
          <w:w w:val="59"/>
          <w:sz w:val="28"/>
        </w:rPr>
        <w:t>,</w:t>
      </w:r>
      <w:r>
        <w:rPr>
          <w:rFonts w:ascii="Trebuchet MS"/>
          <w:spacing w:val="-6"/>
          <w:w w:val="99"/>
          <w:sz w:val="28"/>
        </w:rPr>
        <w:t xml:space="preserve"> </w:t>
      </w:r>
      <w:r>
        <w:rPr>
          <w:rFonts w:ascii="Trebuchet MS"/>
          <w:sz w:val="28"/>
        </w:rPr>
        <w:t>AZ</w:t>
      </w:r>
      <w:r>
        <w:rPr>
          <w:rFonts w:ascii="Trebuchet MS"/>
          <w:spacing w:val="-11"/>
          <w:sz w:val="28"/>
        </w:rPr>
        <w:t xml:space="preserve"> </w:t>
      </w:r>
      <w:r>
        <w:rPr>
          <w:rFonts w:ascii="Trebuchet MS"/>
          <w:sz w:val="28"/>
        </w:rPr>
        <w:t>100/55</w:t>
      </w:r>
      <w:r>
        <w:rPr>
          <w:rFonts w:ascii="Trebuchet MS"/>
          <w:spacing w:val="-6"/>
          <w:sz w:val="28"/>
        </w:rPr>
        <w:t xml:space="preserve"> </w:t>
      </w:r>
      <w:r>
        <w:rPr>
          <w:rFonts w:ascii="Trebuchet MS"/>
          <w:sz w:val="28"/>
        </w:rPr>
        <w:t>SI</w:t>
      </w:r>
      <w:r>
        <w:rPr>
          <w:rFonts w:ascii="Trebuchet MS"/>
          <w:spacing w:val="-10"/>
          <w:sz w:val="28"/>
        </w:rPr>
        <w:t xml:space="preserve"> </w:t>
      </w:r>
      <w:proofErr w:type="spellStart"/>
      <w:r>
        <w:rPr>
          <w:rFonts w:ascii="Trebuchet MS"/>
          <w:sz w:val="28"/>
        </w:rPr>
        <w:t>black</w:t>
      </w:r>
      <w:proofErr w:type="spellEnd"/>
      <w:r>
        <w:rPr>
          <w:rFonts w:ascii="Trebuchet MS"/>
          <w:sz w:val="28"/>
        </w:rPr>
        <w:t>,</w:t>
      </w:r>
      <w:r>
        <w:rPr>
          <w:rFonts w:ascii="Trebuchet MS"/>
          <w:spacing w:val="-8"/>
          <w:sz w:val="28"/>
        </w:rPr>
        <w:t xml:space="preserve"> </w:t>
      </w:r>
      <w:r>
        <w:rPr>
          <w:rFonts w:ascii="Trebuchet MS"/>
          <w:sz w:val="28"/>
        </w:rPr>
        <w:t>AZ</w:t>
      </w:r>
      <w:r>
        <w:rPr>
          <w:rFonts w:ascii="Trebuchet MS"/>
          <w:spacing w:val="-11"/>
          <w:sz w:val="28"/>
        </w:rPr>
        <w:t xml:space="preserve"> </w:t>
      </w:r>
      <w:r>
        <w:rPr>
          <w:rFonts w:ascii="Trebuchet MS"/>
          <w:sz w:val="28"/>
        </w:rPr>
        <w:t>120/55</w:t>
      </w:r>
      <w:r>
        <w:rPr>
          <w:rFonts w:ascii="Trebuchet MS"/>
          <w:spacing w:val="-5"/>
          <w:sz w:val="28"/>
        </w:rPr>
        <w:t xml:space="preserve"> </w:t>
      </w:r>
      <w:r>
        <w:rPr>
          <w:rFonts w:ascii="Trebuchet MS"/>
          <w:w w:val="120"/>
          <w:sz w:val="28"/>
        </w:rPr>
        <w:t>S</w:t>
      </w:r>
      <w:r>
        <w:rPr>
          <w:rFonts w:ascii="Trebuchet MS"/>
          <w:spacing w:val="-1"/>
          <w:w w:val="120"/>
          <w:sz w:val="28"/>
        </w:rPr>
        <w:t>I</w:t>
      </w:r>
      <w:r>
        <w:rPr>
          <w:rFonts w:ascii="Trebuchet MS"/>
          <w:spacing w:val="1"/>
          <w:w w:val="59"/>
          <w:sz w:val="28"/>
        </w:rPr>
        <w:t>,</w:t>
      </w:r>
      <w:r>
        <w:rPr>
          <w:rFonts w:ascii="Trebuchet MS"/>
          <w:spacing w:val="-7"/>
          <w:w w:val="99"/>
          <w:sz w:val="28"/>
        </w:rPr>
        <w:t xml:space="preserve"> </w:t>
      </w:r>
      <w:r>
        <w:rPr>
          <w:rFonts w:ascii="Trebuchet MS"/>
          <w:sz w:val="28"/>
        </w:rPr>
        <w:t>AZ</w:t>
      </w:r>
      <w:r>
        <w:rPr>
          <w:rFonts w:ascii="Trebuchet MS"/>
          <w:spacing w:val="-8"/>
          <w:sz w:val="28"/>
        </w:rPr>
        <w:t xml:space="preserve"> </w:t>
      </w:r>
      <w:r>
        <w:rPr>
          <w:rFonts w:ascii="Trebuchet MS"/>
          <w:sz w:val="28"/>
        </w:rPr>
        <w:t>120/55</w:t>
      </w:r>
      <w:r>
        <w:rPr>
          <w:rFonts w:ascii="Trebuchet MS"/>
          <w:spacing w:val="-5"/>
          <w:sz w:val="28"/>
        </w:rPr>
        <w:t xml:space="preserve"> </w:t>
      </w:r>
      <w:r>
        <w:rPr>
          <w:rFonts w:ascii="Trebuchet MS"/>
          <w:sz w:val="28"/>
        </w:rPr>
        <w:t>SI</w:t>
      </w:r>
      <w:r>
        <w:rPr>
          <w:rFonts w:ascii="Trebuchet MS"/>
          <w:spacing w:val="-10"/>
          <w:sz w:val="28"/>
        </w:rPr>
        <w:t xml:space="preserve"> </w:t>
      </w:r>
      <w:proofErr w:type="spellStart"/>
      <w:r>
        <w:rPr>
          <w:rFonts w:ascii="Trebuchet MS"/>
          <w:sz w:val="28"/>
        </w:rPr>
        <w:t>black</w:t>
      </w:r>
      <w:proofErr w:type="spellEnd"/>
      <w:r>
        <w:rPr>
          <w:rFonts w:ascii="Trebuchet MS"/>
          <w:sz w:val="28"/>
        </w:rPr>
        <w:t>,</w:t>
      </w:r>
      <w:r>
        <w:rPr>
          <w:rFonts w:ascii="Trebuchet MS"/>
          <w:spacing w:val="-8"/>
          <w:sz w:val="28"/>
        </w:rPr>
        <w:t xml:space="preserve"> </w:t>
      </w:r>
      <w:r>
        <w:rPr>
          <w:rFonts w:ascii="Trebuchet MS"/>
          <w:sz w:val="28"/>
        </w:rPr>
        <w:t>AZ</w:t>
      </w:r>
      <w:r>
        <w:rPr>
          <w:rFonts w:ascii="Trebuchet MS"/>
          <w:spacing w:val="-11"/>
          <w:sz w:val="28"/>
        </w:rPr>
        <w:t xml:space="preserve"> </w:t>
      </w:r>
      <w:r>
        <w:rPr>
          <w:rFonts w:ascii="Trebuchet MS"/>
          <w:sz w:val="28"/>
        </w:rPr>
        <w:t>25/5</w:t>
      </w:r>
      <w:r>
        <w:rPr>
          <w:rFonts w:ascii="Trebuchet MS"/>
          <w:spacing w:val="-6"/>
          <w:sz w:val="28"/>
        </w:rPr>
        <w:t xml:space="preserve"> </w:t>
      </w:r>
      <w:r>
        <w:rPr>
          <w:rFonts w:ascii="Trebuchet MS"/>
          <w:spacing w:val="-1"/>
          <w:w w:val="120"/>
          <w:sz w:val="28"/>
        </w:rPr>
        <w:t>S</w:t>
      </w:r>
      <w:r>
        <w:rPr>
          <w:rFonts w:ascii="Trebuchet MS"/>
          <w:w w:val="120"/>
          <w:sz w:val="28"/>
        </w:rPr>
        <w:t>I</w:t>
      </w:r>
      <w:r>
        <w:rPr>
          <w:rFonts w:ascii="Trebuchet MS"/>
          <w:w w:val="59"/>
          <w:sz w:val="28"/>
        </w:rPr>
        <w:t>,</w:t>
      </w:r>
      <w:r>
        <w:rPr>
          <w:rFonts w:ascii="Trebuchet MS"/>
          <w:spacing w:val="-1"/>
          <w:w w:val="99"/>
          <w:sz w:val="28"/>
        </w:rPr>
        <w:t xml:space="preserve"> </w:t>
      </w:r>
      <w:r>
        <w:rPr>
          <w:rFonts w:ascii="Trebuchet MS"/>
          <w:sz w:val="28"/>
        </w:rPr>
        <w:t xml:space="preserve">AZ 25/8 CUBE, AZ 25/8 CUBE </w:t>
      </w:r>
      <w:r>
        <w:rPr>
          <w:rFonts w:ascii="Trebuchet MS"/>
          <w:spacing w:val="-2"/>
          <w:w w:val="110"/>
          <w:sz w:val="28"/>
        </w:rPr>
        <w:t>B</w:t>
      </w:r>
      <w:r>
        <w:rPr>
          <w:rFonts w:ascii="Trebuchet MS"/>
          <w:w w:val="108"/>
          <w:sz w:val="28"/>
        </w:rPr>
        <w:t>LAC</w:t>
      </w:r>
      <w:r>
        <w:rPr>
          <w:rFonts w:ascii="Trebuchet MS"/>
          <w:w w:val="109"/>
          <w:sz w:val="28"/>
        </w:rPr>
        <w:t>K</w:t>
      </w:r>
      <w:r>
        <w:rPr>
          <w:rFonts w:ascii="Trebuchet MS"/>
          <w:spacing w:val="1"/>
          <w:w w:val="53"/>
          <w:sz w:val="28"/>
        </w:rPr>
        <w:t>,</w:t>
      </w:r>
      <w:r>
        <w:rPr>
          <w:rFonts w:ascii="Trebuchet MS"/>
          <w:spacing w:val="-1"/>
          <w:w w:val="99"/>
          <w:sz w:val="28"/>
        </w:rPr>
        <w:t xml:space="preserve"> </w:t>
      </w:r>
      <w:r>
        <w:rPr>
          <w:rFonts w:ascii="Trebuchet MS"/>
          <w:sz w:val="28"/>
        </w:rPr>
        <w:t xml:space="preserve">AZ 30/15 </w:t>
      </w:r>
      <w:r>
        <w:rPr>
          <w:rFonts w:ascii="Trebuchet MS"/>
          <w:spacing w:val="-1"/>
          <w:w w:val="120"/>
          <w:sz w:val="28"/>
        </w:rPr>
        <w:t>S</w:t>
      </w:r>
      <w:r>
        <w:rPr>
          <w:rFonts w:ascii="Trebuchet MS"/>
          <w:w w:val="120"/>
          <w:sz w:val="28"/>
        </w:rPr>
        <w:t>I</w:t>
      </w:r>
      <w:r>
        <w:rPr>
          <w:rFonts w:ascii="Trebuchet MS"/>
          <w:w w:val="59"/>
          <w:sz w:val="28"/>
        </w:rPr>
        <w:t>,</w:t>
      </w:r>
      <w:r>
        <w:rPr>
          <w:rFonts w:ascii="Trebuchet MS"/>
          <w:spacing w:val="-1"/>
          <w:w w:val="99"/>
          <w:sz w:val="28"/>
        </w:rPr>
        <w:t xml:space="preserve"> </w:t>
      </w:r>
      <w:r>
        <w:rPr>
          <w:rFonts w:ascii="Trebuchet MS"/>
          <w:sz w:val="28"/>
        </w:rPr>
        <w:t xml:space="preserve">AZ 30/15 SI </w:t>
      </w:r>
      <w:proofErr w:type="spellStart"/>
      <w:r>
        <w:rPr>
          <w:rFonts w:ascii="Trebuchet MS"/>
          <w:sz w:val="28"/>
        </w:rPr>
        <w:t>black</w:t>
      </w:r>
      <w:proofErr w:type="spellEnd"/>
      <w:r>
        <w:rPr>
          <w:rFonts w:ascii="Trebuchet MS"/>
          <w:sz w:val="28"/>
        </w:rPr>
        <w:t>,</w:t>
      </w:r>
    </w:p>
    <w:p w14:paraId="7597923F" w14:textId="77777777" w:rsidR="001E5E80" w:rsidRDefault="00000000">
      <w:pPr>
        <w:spacing w:line="285" w:lineRule="auto"/>
        <w:ind w:left="873" w:right="1003"/>
        <w:jc w:val="center"/>
        <w:rPr>
          <w:rFonts w:ascii="Trebuchet MS"/>
          <w:sz w:val="28"/>
        </w:rPr>
      </w:pPr>
      <w:r>
        <w:rPr>
          <w:rFonts w:ascii="Trebuchet MS"/>
          <w:sz w:val="28"/>
        </w:rPr>
        <w:t>AZ</w:t>
      </w:r>
      <w:r>
        <w:rPr>
          <w:rFonts w:ascii="Trebuchet MS"/>
          <w:spacing w:val="-9"/>
          <w:sz w:val="28"/>
        </w:rPr>
        <w:t xml:space="preserve"> </w:t>
      </w:r>
      <w:r>
        <w:rPr>
          <w:rFonts w:ascii="Trebuchet MS"/>
          <w:sz w:val="28"/>
        </w:rPr>
        <w:t>30/7</w:t>
      </w:r>
      <w:r>
        <w:rPr>
          <w:rFonts w:ascii="Trebuchet MS"/>
          <w:spacing w:val="-8"/>
          <w:sz w:val="28"/>
        </w:rPr>
        <w:t xml:space="preserve"> </w:t>
      </w:r>
      <w:r>
        <w:rPr>
          <w:rFonts w:ascii="Trebuchet MS"/>
          <w:sz w:val="28"/>
        </w:rPr>
        <w:t>B</w:t>
      </w:r>
      <w:r>
        <w:rPr>
          <w:rFonts w:ascii="Trebuchet MS"/>
          <w:spacing w:val="-9"/>
          <w:sz w:val="28"/>
        </w:rPr>
        <w:t xml:space="preserve"> </w:t>
      </w:r>
      <w:r>
        <w:rPr>
          <w:rFonts w:ascii="Trebuchet MS"/>
          <w:spacing w:val="-1"/>
          <w:w w:val="120"/>
          <w:sz w:val="28"/>
        </w:rPr>
        <w:t>S</w:t>
      </w:r>
      <w:r>
        <w:rPr>
          <w:rFonts w:ascii="Trebuchet MS"/>
          <w:w w:val="120"/>
          <w:sz w:val="28"/>
        </w:rPr>
        <w:t>I</w:t>
      </w:r>
      <w:r>
        <w:rPr>
          <w:rFonts w:ascii="Trebuchet MS"/>
          <w:w w:val="59"/>
          <w:sz w:val="28"/>
        </w:rPr>
        <w:t>,</w:t>
      </w:r>
      <w:r>
        <w:rPr>
          <w:rFonts w:ascii="Trebuchet MS"/>
          <w:spacing w:val="-8"/>
          <w:w w:val="99"/>
          <w:sz w:val="28"/>
        </w:rPr>
        <w:t xml:space="preserve"> </w:t>
      </w:r>
      <w:r>
        <w:rPr>
          <w:rFonts w:ascii="Trebuchet MS"/>
          <w:sz w:val="28"/>
        </w:rPr>
        <w:t>AZ</w:t>
      </w:r>
      <w:r>
        <w:rPr>
          <w:rFonts w:ascii="Trebuchet MS"/>
          <w:spacing w:val="-12"/>
          <w:sz w:val="28"/>
        </w:rPr>
        <w:t xml:space="preserve"> </w:t>
      </w:r>
      <w:r>
        <w:rPr>
          <w:rFonts w:ascii="Trebuchet MS"/>
          <w:sz w:val="28"/>
        </w:rPr>
        <w:t>30/7</w:t>
      </w:r>
      <w:r>
        <w:rPr>
          <w:rFonts w:ascii="Trebuchet MS"/>
          <w:spacing w:val="-9"/>
          <w:sz w:val="28"/>
        </w:rPr>
        <w:t xml:space="preserve"> </w:t>
      </w:r>
      <w:r>
        <w:rPr>
          <w:rFonts w:ascii="Trebuchet MS"/>
          <w:sz w:val="28"/>
        </w:rPr>
        <w:t>BD</w:t>
      </w:r>
      <w:r>
        <w:rPr>
          <w:rFonts w:ascii="Trebuchet MS"/>
          <w:spacing w:val="-9"/>
          <w:sz w:val="28"/>
        </w:rPr>
        <w:t xml:space="preserve"> </w:t>
      </w:r>
      <w:r>
        <w:rPr>
          <w:rFonts w:ascii="Trebuchet MS"/>
          <w:spacing w:val="-3"/>
          <w:w w:val="120"/>
          <w:sz w:val="28"/>
        </w:rPr>
        <w:t>S</w:t>
      </w:r>
      <w:r>
        <w:rPr>
          <w:rFonts w:ascii="Trebuchet MS"/>
          <w:spacing w:val="1"/>
          <w:w w:val="120"/>
          <w:sz w:val="28"/>
        </w:rPr>
        <w:t>I</w:t>
      </w:r>
      <w:r>
        <w:rPr>
          <w:rFonts w:ascii="Trebuchet MS"/>
          <w:spacing w:val="1"/>
          <w:w w:val="59"/>
          <w:sz w:val="28"/>
        </w:rPr>
        <w:t>,</w:t>
      </w:r>
      <w:r>
        <w:rPr>
          <w:rFonts w:ascii="Trebuchet MS"/>
          <w:spacing w:val="-8"/>
          <w:w w:val="99"/>
          <w:sz w:val="28"/>
        </w:rPr>
        <w:t xml:space="preserve"> </w:t>
      </w:r>
      <w:r>
        <w:rPr>
          <w:rFonts w:ascii="Trebuchet MS"/>
          <w:sz w:val="28"/>
        </w:rPr>
        <w:t>AZ</w:t>
      </w:r>
      <w:r>
        <w:rPr>
          <w:rFonts w:ascii="Trebuchet MS"/>
          <w:spacing w:val="-10"/>
          <w:sz w:val="28"/>
        </w:rPr>
        <w:t xml:space="preserve"> </w:t>
      </w:r>
      <w:r>
        <w:rPr>
          <w:rFonts w:ascii="Trebuchet MS"/>
          <w:sz w:val="28"/>
        </w:rPr>
        <w:t>30/9</w:t>
      </w:r>
      <w:r>
        <w:rPr>
          <w:rFonts w:ascii="Trebuchet MS"/>
          <w:spacing w:val="-8"/>
          <w:sz w:val="28"/>
        </w:rPr>
        <w:t xml:space="preserve"> </w:t>
      </w:r>
      <w:r>
        <w:rPr>
          <w:rFonts w:ascii="Trebuchet MS"/>
          <w:w w:val="120"/>
          <w:sz w:val="28"/>
        </w:rPr>
        <w:t>S</w:t>
      </w:r>
      <w:r>
        <w:rPr>
          <w:rFonts w:ascii="Trebuchet MS"/>
          <w:spacing w:val="-1"/>
          <w:w w:val="120"/>
          <w:sz w:val="28"/>
        </w:rPr>
        <w:t>I</w:t>
      </w:r>
      <w:r>
        <w:rPr>
          <w:rFonts w:ascii="Trebuchet MS"/>
          <w:spacing w:val="1"/>
          <w:w w:val="59"/>
          <w:sz w:val="28"/>
        </w:rPr>
        <w:t>,</w:t>
      </w:r>
      <w:r>
        <w:rPr>
          <w:rFonts w:ascii="Trebuchet MS"/>
          <w:spacing w:val="-9"/>
          <w:w w:val="99"/>
          <w:sz w:val="28"/>
        </w:rPr>
        <w:t xml:space="preserve"> </w:t>
      </w:r>
      <w:r>
        <w:rPr>
          <w:rFonts w:ascii="Trebuchet MS"/>
          <w:sz w:val="28"/>
        </w:rPr>
        <w:t>AZ</w:t>
      </w:r>
      <w:r>
        <w:rPr>
          <w:rFonts w:ascii="Trebuchet MS"/>
          <w:spacing w:val="-9"/>
          <w:sz w:val="28"/>
        </w:rPr>
        <w:t xml:space="preserve"> </w:t>
      </w:r>
      <w:r>
        <w:rPr>
          <w:rFonts w:ascii="Trebuchet MS"/>
          <w:sz w:val="28"/>
        </w:rPr>
        <w:t>30/9</w:t>
      </w:r>
      <w:r>
        <w:rPr>
          <w:rFonts w:ascii="Trebuchet MS"/>
          <w:spacing w:val="-8"/>
          <w:sz w:val="28"/>
        </w:rPr>
        <w:t xml:space="preserve"> </w:t>
      </w:r>
      <w:r>
        <w:rPr>
          <w:rFonts w:ascii="Trebuchet MS"/>
          <w:sz w:val="28"/>
        </w:rPr>
        <w:t>SI</w:t>
      </w:r>
      <w:r>
        <w:rPr>
          <w:rFonts w:ascii="Trebuchet MS"/>
          <w:spacing w:val="-12"/>
          <w:sz w:val="28"/>
        </w:rPr>
        <w:t xml:space="preserve"> </w:t>
      </w:r>
      <w:proofErr w:type="spellStart"/>
      <w:r>
        <w:rPr>
          <w:rFonts w:ascii="Trebuchet MS"/>
          <w:sz w:val="28"/>
        </w:rPr>
        <w:t>black</w:t>
      </w:r>
      <w:proofErr w:type="spellEnd"/>
      <w:r>
        <w:rPr>
          <w:rFonts w:ascii="Trebuchet MS"/>
          <w:sz w:val="28"/>
        </w:rPr>
        <w:t>,</w:t>
      </w:r>
      <w:r>
        <w:rPr>
          <w:rFonts w:ascii="Trebuchet MS"/>
          <w:spacing w:val="-13"/>
          <w:sz w:val="28"/>
        </w:rPr>
        <w:t xml:space="preserve"> </w:t>
      </w:r>
      <w:r>
        <w:rPr>
          <w:rFonts w:ascii="Trebuchet MS"/>
          <w:sz w:val="28"/>
        </w:rPr>
        <w:t>AZ</w:t>
      </w:r>
      <w:r>
        <w:rPr>
          <w:rFonts w:ascii="Trebuchet MS"/>
          <w:spacing w:val="-9"/>
          <w:sz w:val="28"/>
        </w:rPr>
        <w:t xml:space="preserve"> </w:t>
      </w:r>
      <w:r>
        <w:rPr>
          <w:rFonts w:ascii="Trebuchet MS"/>
          <w:sz w:val="28"/>
        </w:rPr>
        <w:t>50/12</w:t>
      </w:r>
      <w:r>
        <w:rPr>
          <w:rFonts w:ascii="Trebuchet MS"/>
          <w:spacing w:val="-8"/>
          <w:sz w:val="28"/>
        </w:rPr>
        <w:t xml:space="preserve"> </w:t>
      </w:r>
      <w:r>
        <w:rPr>
          <w:rFonts w:ascii="Trebuchet MS"/>
          <w:sz w:val="28"/>
        </w:rPr>
        <w:t>B</w:t>
      </w:r>
      <w:r>
        <w:rPr>
          <w:rFonts w:ascii="Trebuchet MS"/>
          <w:spacing w:val="-12"/>
          <w:sz w:val="28"/>
        </w:rPr>
        <w:t xml:space="preserve"> </w:t>
      </w:r>
      <w:r>
        <w:rPr>
          <w:rFonts w:ascii="Trebuchet MS"/>
          <w:spacing w:val="-1"/>
          <w:w w:val="120"/>
          <w:sz w:val="28"/>
        </w:rPr>
        <w:t>S</w:t>
      </w:r>
      <w:r>
        <w:rPr>
          <w:rFonts w:ascii="Trebuchet MS"/>
          <w:w w:val="120"/>
          <w:sz w:val="28"/>
        </w:rPr>
        <w:t>I</w:t>
      </w:r>
      <w:r>
        <w:rPr>
          <w:rFonts w:ascii="Trebuchet MS"/>
          <w:w w:val="59"/>
          <w:sz w:val="28"/>
        </w:rPr>
        <w:t>,</w:t>
      </w:r>
      <w:r>
        <w:rPr>
          <w:rFonts w:ascii="Trebuchet MS"/>
          <w:spacing w:val="-1"/>
          <w:w w:val="99"/>
          <w:sz w:val="28"/>
        </w:rPr>
        <w:t xml:space="preserve"> </w:t>
      </w:r>
      <w:r>
        <w:rPr>
          <w:rFonts w:ascii="Trebuchet MS"/>
          <w:sz w:val="28"/>
        </w:rPr>
        <w:t xml:space="preserve">AZ 50/15 </w:t>
      </w:r>
      <w:r>
        <w:rPr>
          <w:rFonts w:ascii="Trebuchet MS"/>
          <w:spacing w:val="-1"/>
          <w:w w:val="120"/>
          <w:sz w:val="28"/>
        </w:rPr>
        <w:t>S</w:t>
      </w:r>
      <w:r>
        <w:rPr>
          <w:rFonts w:ascii="Trebuchet MS"/>
          <w:spacing w:val="1"/>
          <w:w w:val="120"/>
          <w:sz w:val="28"/>
        </w:rPr>
        <w:t>I</w:t>
      </w:r>
      <w:r>
        <w:rPr>
          <w:rFonts w:ascii="Trebuchet MS"/>
          <w:w w:val="59"/>
          <w:sz w:val="28"/>
        </w:rPr>
        <w:t>,</w:t>
      </w:r>
      <w:r>
        <w:rPr>
          <w:rFonts w:ascii="Trebuchet MS"/>
          <w:w w:val="99"/>
          <w:sz w:val="28"/>
        </w:rPr>
        <w:t xml:space="preserve"> </w:t>
      </w:r>
      <w:r>
        <w:rPr>
          <w:rFonts w:ascii="Trebuchet MS"/>
          <w:sz w:val="28"/>
        </w:rPr>
        <w:t xml:space="preserve">AZ 50/15 SI </w:t>
      </w:r>
      <w:proofErr w:type="spellStart"/>
      <w:r>
        <w:rPr>
          <w:rFonts w:ascii="Trebuchet MS"/>
          <w:sz w:val="28"/>
        </w:rPr>
        <w:t>black</w:t>
      </w:r>
      <w:proofErr w:type="spellEnd"/>
      <w:r>
        <w:rPr>
          <w:rFonts w:ascii="Trebuchet MS"/>
          <w:sz w:val="28"/>
        </w:rPr>
        <w:t xml:space="preserve">, AZ 50/25 </w:t>
      </w:r>
      <w:r>
        <w:rPr>
          <w:rFonts w:ascii="Trebuchet MS"/>
          <w:spacing w:val="-1"/>
          <w:w w:val="132"/>
          <w:sz w:val="28"/>
        </w:rPr>
        <w:t>S</w:t>
      </w:r>
      <w:r>
        <w:rPr>
          <w:rFonts w:ascii="Trebuchet MS"/>
          <w:spacing w:val="1"/>
          <w:w w:val="106"/>
          <w:sz w:val="28"/>
        </w:rPr>
        <w:t>I</w:t>
      </w:r>
      <w:r>
        <w:rPr>
          <w:rFonts w:ascii="Trebuchet MS"/>
          <w:w w:val="62"/>
          <w:sz w:val="28"/>
        </w:rPr>
        <w:t>,</w:t>
      </w:r>
      <w:r>
        <w:rPr>
          <w:rFonts w:ascii="Trebuchet MS"/>
          <w:sz w:val="28"/>
        </w:rPr>
        <w:t xml:space="preserve"> AZ 50/25 SI </w:t>
      </w:r>
      <w:proofErr w:type="spellStart"/>
      <w:r>
        <w:rPr>
          <w:rFonts w:ascii="Trebuchet MS"/>
          <w:sz w:val="28"/>
        </w:rPr>
        <w:t>black</w:t>
      </w:r>
      <w:proofErr w:type="spellEnd"/>
    </w:p>
    <w:p w14:paraId="52D2802F" w14:textId="77777777" w:rsidR="001E5E80" w:rsidRDefault="00000000">
      <w:pPr>
        <w:spacing w:before="15" w:line="285" w:lineRule="auto"/>
        <w:ind w:left="592" w:right="726"/>
        <w:jc w:val="center"/>
        <w:rPr>
          <w:rFonts w:ascii="Trebuchet MS"/>
          <w:sz w:val="28"/>
        </w:rPr>
      </w:pPr>
      <w:r>
        <w:rPr>
          <w:noProof/>
        </w:rPr>
        <w:drawing>
          <wp:anchor distT="0" distB="0" distL="0" distR="0" simplePos="0" relativeHeight="15729664" behindDoc="0" locked="0" layoutInCell="1" allowOverlap="1" wp14:anchorId="2C38B850" wp14:editId="1703B101">
            <wp:simplePos x="0" y="0"/>
            <wp:positionH relativeFrom="page">
              <wp:posOffset>2885439</wp:posOffset>
            </wp:positionH>
            <wp:positionV relativeFrom="paragraph">
              <wp:posOffset>904056</wp:posOffset>
            </wp:positionV>
            <wp:extent cx="1901575" cy="2927206"/>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1901575" cy="2927206"/>
                    </a:xfrm>
                    <a:prstGeom prst="rect">
                      <a:avLst/>
                    </a:prstGeom>
                  </pic:spPr>
                </pic:pic>
              </a:graphicData>
            </a:graphic>
          </wp:anchor>
        </w:drawing>
      </w:r>
      <w:r>
        <w:rPr>
          <w:rFonts w:ascii="Trebuchet MS"/>
          <w:w w:val="105"/>
          <w:sz w:val="28"/>
        </w:rPr>
        <w:t>AZ</w:t>
      </w:r>
      <w:r>
        <w:rPr>
          <w:rFonts w:ascii="Trebuchet MS"/>
          <w:spacing w:val="-23"/>
          <w:w w:val="105"/>
          <w:sz w:val="28"/>
        </w:rPr>
        <w:t xml:space="preserve"> </w:t>
      </w:r>
      <w:r>
        <w:rPr>
          <w:rFonts w:ascii="Trebuchet MS"/>
          <w:w w:val="105"/>
          <w:sz w:val="28"/>
        </w:rPr>
        <w:t>80/25</w:t>
      </w:r>
      <w:r>
        <w:rPr>
          <w:rFonts w:ascii="Trebuchet MS"/>
          <w:spacing w:val="-22"/>
          <w:w w:val="105"/>
          <w:sz w:val="28"/>
        </w:rPr>
        <w:t xml:space="preserve"> </w:t>
      </w:r>
      <w:r>
        <w:rPr>
          <w:rFonts w:ascii="Trebuchet MS"/>
          <w:w w:val="125"/>
          <w:sz w:val="28"/>
        </w:rPr>
        <w:t>SI</w:t>
      </w:r>
      <w:r>
        <w:rPr>
          <w:rFonts w:ascii="Trebuchet MS"/>
          <w:w w:val="64"/>
          <w:sz w:val="28"/>
        </w:rPr>
        <w:t>,</w:t>
      </w:r>
      <w:r>
        <w:rPr>
          <w:rFonts w:ascii="Trebuchet MS"/>
          <w:spacing w:val="-21"/>
          <w:w w:val="104"/>
          <w:sz w:val="28"/>
        </w:rPr>
        <w:t xml:space="preserve"> </w:t>
      </w:r>
      <w:r>
        <w:rPr>
          <w:rFonts w:ascii="Trebuchet MS"/>
          <w:w w:val="105"/>
          <w:sz w:val="28"/>
        </w:rPr>
        <w:t>AZ</w:t>
      </w:r>
      <w:r>
        <w:rPr>
          <w:rFonts w:ascii="Trebuchet MS"/>
          <w:spacing w:val="-23"/>
          <w:w w:val="105"/>
          <w:sz w:val="28"/>
        </w:rPr>
        <w:t xml:space="preserve"> </w:t>
      </w:r>
      <w:r>
        <w:rPr>
          <w:rFonts w:ascii="Trebuchet MS"/>
          <w:w w:val="105"/>
          <w:sz w:val="28"/>
        </w:rPr>
        <w:t>80/25</w:t>
      </w:r>
      <w:r>
        <w:rPr>
          <w:rFonts w:ascii="Trebuchet MS"/>
          <w:spacing w:val="-22"/>
          <w:w w:val="105"/>
          <w:sz w:val="28"/>
        </w:rPr>
        <w:t xml:space="preserve"> </w:t>
      </w:r>
      <w:r>
        <w:rPr>
          <w:rFonts w:ascii="Trebuchet MS"/>
          <w:w w:val="105"/>
          <w:sz w:val="28"/>
        </w:rPr>
        <w:t>SI</w:t>
      </w:r>
      <w:r>
        <w:rPr>
          <w:rFonts w:ascii="Trebuchet MS"/>
          <w:spacing w:val="-22"/>
          <w:w w:val="105"/>
          <w:sz w:val="28"/>
        </w:rPr>
        <w:t xml:space="preserve"> </w:t>
      </w:r>
      <w:proofErr w:type="spellStart"/>
      <w:r>
        <w:rPr>
          <w:rFonts w:ascii="Trebuchet MS"/>
          <w:w w:val="105"/>
          <w:sz w:val="28"/>
        </w:rPr>
        <w:t>black</w:t>
      </w:r>
      <w:proofErr w:type="spellEnd"/>
      <w:r>
        <w:rPr>
          <w:rFonts w:ascii="Trebuchet MS"/>
          <w:w w:val="105"/>
          <w:sz w:val="28"/>
        </w:rPr>
        <w:t>,</w:t>
      </w:r>
      <w:r>
        <w:rPr>
          <w:rFonts w:ascii="Trebuchet MS"/>
          <w:spacing w:val="-22"/>
          <w:w w:val="105"/>
          <w:sz w:val="28"/>
        </w:rPr>
        <w:t xml:space="preserve"> </w:t>
      </w:r>
      <w:r>
        <w:rPr>
          <w:rFonts w:ascii="Trebuchet MS"/>
          <w:w w:val="105"/>
          <w:sz w:val="28"/>
        </w:rPr>
        <w:t>AZ</w:t>
      </w:r>
      <w:r>
        <w:rPr>
          <w:rFonts w:ascii="Trebuchet MS"/>
          <w:spacing w:val="-22"/>
          <w:w w:val="105"/>
          <w:sz w:val="28"/>
        </w:rPr>
        <w:t xml:space="preserve"> </w:t>
      </w:r>
      <w:r>
        <w:rPr>
          <w:rFonts w:ascii="Trebuchet MS"/>
          <w:w w:val="105"/>
          <w:sz w:val="28"/>
        </w:rPr>
        <w:t>MS</w:t>
      </w:r>
      <w:r>
        <w:rPr>
          <w:rFonts w:ascii="Trebuchet MS"/>
          <w:spacing w:val="-22"/>
          <w:w w:val="105"/>
          <w:sz w:val="28"/>
        </w:rPr>
        <w:t xml:space="preserve"> </w:t>
      </w:r>
      <w:r>
        <w:rPr>
          <w:rFonts w:ascii="Trebuchet MS"/>
          <w:w w:val="105"/>
          <w:sz w:val="28"/>
        </w:rPr>
        <w:t>100</w:t>
      </w:r>
      <w:r>
        <w:rPr>
          <w:rFonts w:ascii="Trebuchet MS"/>
          <w:spacing w:val="-22"/>
          <w:w w:val="105"/>
          <w:sz w:val="28"/>
        </w:rPr>
        <w:t xml:space="preserve"> </w:t>
      </w:r>
      <w:r>
        <w:rPr>
          <w:rFonts w:ascii="Trebuchet MS"/>
          <w:w w:val="105"/>
          <w:sz w:val="28"/>
        </w:rPr>
        <w:t>GB,</w:t>
      </w:r>
      <w:r>
        <w:rPr>
          <w:rFonts w:ascii="Trebuchet MS"/>
          <w:spacing w:val="-23"/>
          <w:w w:val="105"/>
          <w:sz w:val="28"/>
        </w:rPr>
        <w:t xml:space="preserve"> </w:t>
      </w:r>
      <w:r>
        <w:rPr>
          <w:rFonts w:ascii="Trebuchet MS"/>
          <w:w w:val="105"/>
          <w:sz w:val="28"/>
        </w:rPr>
        <w:t>AZ</w:t>
      </w:r>
      <w:r>
        <w:rPr>
          <w:rFonts w:ascii="Trebuchet MS"/>
          <w:spacing w:val="-22"/>
          <w:w w:val="105"/>
          <w:sz w:val="28"/>
        </w:rPr>
        <w:t xml:space="preserve"> </w:t>
      </w:r>
      <w:r>
        <w:rPr>
          <w:rFonts w:ascii="Trebuchet MS"/>
          <w:w w:val="105"/>
          <w:sz w:val="28"/>
        </w:rPr>
        <w:t>MS</w:t>
      </w:r>
      <w:r>
        <w:rPr>
          <w:rFonts w:ascii="Trebuchet MS"/>
          <w:spacing w:val="-22"/>
          <w:w w:val="105"/>
          <w:sz w:val="28"/>
        </w:rPr>
        <w:t xml:space="preserve"> </w:t>
      </w:r>
      <w:r>
        <w:rPr>
          <w:rFonts w:ascii="Trebuchet MS"/>
          <w:w w:val="105"/>
          <w:sz w:val="28"/>
        </w:rPr>
        <w:t>150</w:t>
      </w:r>
      <w:r>
        <w:rPr>
          <w:rFonts w:ascii="Trebuchet MS"/>
          <w:spacing w:val="-22"/>
          <w:w w:val="105"/>
          <w:sz w:val="28"/>
        </w:rPr>
        <w:t xml:space="preserve"> </w:t>
      </w:r>
      <w:r>
        <w:rPr>
          <w:rFonts w:ascii="Trebuchet MS"/>
          <w:w w:val="105"/>
          <w:sz w:val="28"/>
        </w:rPr>
        <w:t>GB,</w:t>
      </w:r>
      <w:r>
        <w:rPr>
          <w:rFonts w:ascii="Trebuchet MS"/>
          <w:spacing w:val="-22"/>
          <w:w w:val="105"/>
          <w:sz w:val="28"/>
        </w:rPr>
        <w:t xml:space="preserve"> </w:t>
      </w:r>
      <w:r>
        <w:rPr>
          <w:rFonts w:ascii="Trebuchet MS"/>
          <w:w w:val="105"/>
          <w:sz w:val="28"/>
        </w:rPr>
        <w:t>AZ</w:t>
      </w:r>
      <w:r>
        <w:rPr>
          <w:rFonts w:ascii="Trebuchet MS"/>
          <w:spacing w:val="-22"/>
          <w:w w:val="105"/>
          <w:sz w:val="28"/>
        </w:rPr>
        <w:t xml:space="preserve"> </w:t>
      </w:r>
      <w:r>
        <w:rPr>
          <w:rFonts w:ascii="Trebuchet MS"/>
          <w:w w:val="105"/>
          <w:sz w:val="28"/>
        </w:rPr>
        <w:t>MS</w:t>
      </w:r>
      <w:r>
        <w:rPr>
          <w:rFonts w:ascii="Trebuchet MS"/>
          <w:spacing w:val="-23"/>
          <w:w w:val="105"/>
          <w:sz w:val="28"/>
        </w:rPr>
        <w:t xml:space="preserve"> </w:t>
      </w:r>
      <w:r>
        <w:rPr>
          <w:rFonts w:ascii="Trebuchet MS"/>
          <w:w w:val="105"/>
          <w:sz w:val="28"/>
        </w:rPr>
        <w:t>30</w:t>
      </w:r>
      <w:r>
        <w:rPr>
          <w:rFonts w:ascii="Trebuchet MS"/>
          <w:spacing w:val="-22"/>
          <w:w w:val="105"/>
          <w:sz w:val="28"/>
        </w:rPr>
        <w:t xml:space="preserve"> </w:t>
      </w:r>
      <w:r>
        <w:rPr>
          <w:rFonts w:ascii="Trebuchet MS"/>
          <w:w w:val="105"/>
          <w:sz w:val="28"/>
        </w:rPr>
        <w:t>GB, AZ MS 50 GB</w:t>
      </w:r>
    </w:p>
    <w:p w14:paraId="708C6A4E" w14:textId="77777777" w:rsidR="001E5E80" w:rsidRDefault="001E5E80">
      <w:pPr>
        <w:pStyle w:val="a3"/>
        <w:rPr>
          <w:rFonts w:ascii="Trebuchet MS"/>
          <w:sz w:val="32"/>
        </w:rPr>
      </w:pPr>
    </w:p>
    <w:p w14:paraId="55D72D5E" w14:textId="77777777" w:rsidR="001E5E80" w:rsidRDefault="001E5E80">
      <w:pPr>
        <w:pStyle w:val="a3"/>
        <w:rPr>
          <w:rFonts w:ascii="Trebuchet MS"/>
          <w:sz w:val="32"/>
        </w:rPr>
      </w:pPr>
    </w:p>
    <w:p w14:paraId="3AF452E1" w14:textId="77777777" w:rsidR="001E5E80" w:rsidRDefault="001E5E80">
      <w:pPr>
        <w:pStyle w:val="a3"/>
        <w:rPr>
          <w:rFonts w:ascii="Trebuchet MS"/>
          <w:sz w:val="32"/>
        </w:rPr>
      </w:pPr>
    </w:p>
    <w:p w14:paraId="4A1C5283" w14:textId="77777777" w:rsidR="001E5E80" w:rsidRDefault="001E5E80">
      <w:pPr>
        <w:pStyle w:val="a3"/>
        <w:rPr>
          <w:rFonts w:ascii="Trebuchet MS"/>
          <w:sz w:val="32"/>
        </w:rPr>
      </w:pPr>
    </w:p>
    <w:p w14:paraId="3B963E16" w14:textId="77777777" w:rsidR="001E5E80" w:rsidRDefault="001E5E80">
      <w:pPr>
        <w:pStyle w:val="a3"/>
        <w:rPr>
          <w:rFonts w:ascii="Trebuchet MS"/>
          <w:sz w:val="32"/>
        </w:rPr>
      </w:pPr>
    </w:p>
    <w:p w14:paraId="0DD8AB4F" w14:textId="77777777" w:rsidR="001E5E80" w:rsidRDefault="001E5E80">
      <w:pPr>
        <w:pStyle w:val="a3"/>
        <w:rPr>
          <w:rFonts w:ascii="Trebuchet MS"/>
          <w:sz w:val="32"/>
        </w:rPr>
      </w:pPr>
    </w:p>
    <w:p w14:paraId="4C30BCF5" w14:textId="77777777" w:rsidR="001E5E80" w:rsidRDefault="001E5E80">
      <w:pPr>
        <w:pStyle w:val="a3"/>
        <w:rPr>
          <w:rFonts w:ascii="Trebuchet MS"/>
          <w:sz w:val="32"/>
        </w:rPr>
      </w:pPr>
    </w:p>
    <w:p w14:paraId="04CDD2E2" w14:textId="77777777" w:rsidR="001E5E80" w:rsidRDefault="001E5E80">
      <w:pPr>
        <w:pStyle w:val="a3"/>
        <w:rPr>
          <w:rFonts w:ascii="Trebuchet MS"/>
          <w:sz w:val="32"/>
        </w:rPr>
      </w:pPr>
    </w:p>
    <w:p w14:paraId="671FCD57" w14:textId="77777777" w:rsidR="001E5E80" w:rsidRDefault="001E5E80">
      <w:pPr>
        <w:pStyle w:val="a3"/>
        <w:rPr>
          <w:rFonts w:ascii="Trebuchet MS"/>
          <w:sz w:val="32"/>
        </w:rPr>
      </w:pPr>
    </w:p>
    <w:p w14:paraId="4A156702" w14:textId="77777777" w:rsidR="001E5E80" w:rsidRDefault="001E5E80">
      <w:pPr>
        <w:pStyle w:val="a3"/>
        <w:rPr>
          <w:rFonts w:ascii="Trebuchet MS"/>
          <w:sz w:val="32"/>
        </w:rPr>
      </w:pPr>
    </w:p>
    <w:p w14:paraId="321DA0DA" w14:textId="77777777" w:rsidR="001E5E80" w:rsidRDefault="001E5E80">
      <w:pPr>
        <w:pStyle w:val="a3"/>
        <w:rPr>
          <w:rFonts w:ascii="Trebuchet MS"/>
          <w:sz w:val="32"/>
        </w:rPr>
      </w:pPr>
    </w:p>
    <w:p w14:paraId="35B09EF7" w14:textId="77777777" w:rsidR="001E5E80" w:rsidRDefault="001E5E80">
      <w:pPr>
        <w:pStyle w:val="a3"/>
        <w:rPr>
          <w:rFonts w:ascii="Trebuchet MS"/>
          <w:sz w:val="32"/>
        </w:rPr>
      </w:pPr>
    </w:p>
    <w:p w14:paraId="53CF466A" w14:textId="77777777" w:rsidR="001E5E80" w:rsidRDefault="001E5E80">
      <w:pPr>
        <w:pStyle w:val="a3"/>
        <w:rPr>
          <w:rFonts w:ascii="Trebuchet MS"/>
          <w:sz w:val="32"/>
        </w:rPr>
      </w:pPr>
    </w:p>
    <w:p w14:paraId="51CD44CC" w14:textId="77777777" w:rsidR="001E5E80" w:rsidRDefault="001E5E80">
      <w:pPr>
        <w:pStyle w:val="a3"/>
        <w:rPr>
          <w:rFonts w:ascii="Trebuchet MS"/>
          <w:sz w:val="32"/>
        </w:rPr>
      </w:pPr>
    </w:p>
    <w:p w14:paraId="4AD51C5A" w14:textId="77777777" w:rsidR="001E5E80" w:rsidRDefault="001E5E80">
      <w:pPr>
        <w:pStyle w:val="a3"/>
        <w:rPr>
          <w:rFonts w:ascii="Trebuchet MS"/>
          <w:sz w:val="32"/>
        </w:rPr>
      </w:pPr>
    </w:p>
    <w:p w14:paraId="6CAD8528" w14:textId="77777777" w:rsidR="001E5E80" w:rsidRDefault="001E5E80">
      <w:pPr>
        <w:pStyle w:val="a3"/>
        <w:rPr>
          <w:rFonts w:ascii="Trebuchet MS"/>
          <w:sz w:val="32"/>
        </w:rPr>
      </w:pPr>
    </w:p>
    <w:p w14:paraId="57DA2EEA" w14:textId="77777777" w:rsidR="001E5E80" w:rsidRDefault="00000000">
      <w:pPr>
        <w:pStyle w:val="a3"/>
        <w:spacing w:before="237"/>
        <w:ind w:left="5611"/>
        <w:rPr>
          <w:rFonts w:ascii="Trebuchet MS" w:hAnsi="Trebuchet MS"/>
        </w:rPr>
      </w:pPr>
      <w:r>
        <w:rPr>
          <w:rFonts w:ascii="Trebuchet MS" w:hAnsi="Trebuchet MS"/>
        </w:rPr>
        <w:t>ПРОИЗВОДИТЕЛЬ:</w:t>
      </w:r>
      <w:r>
        <w:rPr>
          <w:rFonts w:ascii="Trebuchet MS" w:hAnsi="Trebuchet MS"/>
          <w:spacing w:val="34"/>
        </w:rPr>
        <w:t xml:space="preserve"> </w:t>
      </w:r>
      <w:r>
        <w:rPr>
          <w:rFonts w:ascii="Trebuchet MS" w:hAnsi="Trebuchet MS"/>
        </w:rPr>
        <w:t>KORECO</w:t>
      </w:r>
      <w:r>
        <w:rPr>
          <w:rFonts w:ascii="Trebuchet MS" w:hAnsi="Trebuchet MS"/>
          <w:spacing w:val="37"/>
        </w:rPr>
        <w:t xml:space="preserve"> </w:t>
      </w:r>
      <w:r>
        <w:rPr>
          <w:rFonts w:ascii="Trebuchet MS" w:hAnsi="Trebuchet MS"/>
        </w:rPr>
        <w:t>(Южная</w:t>
      </w:r>
      <w:r>
        <w:rPr>
          <w:rFonts w:ascii="Trebuchet MS" w:hAnsi="Trebuchet MS"/>
          <w:spacing w:val="35"/>
        </w:rPr>
        <w:t xml:space="preserve"> </w:t>
      </w:r>
      <w:r>
        <w:rPr>
          <w:rFonts w:ascii="Trebuchet MS" w:hAnsi="Trebuchet MS"/>
          <w:spacing w:val="-2"/>
        </w:rPr>
        <w:t>Корея)</w:t>
      </w:r>
    </w:p>
    <w:p w14:paraId="6846A9B0" w14:textId="77777777" w:rsidR="001E5E80" w:rsidRDefault="00000000">
      <w:pPr>
        <w:spacing w:before="67" w:line="285" w:lineRule="auto"/>
        <w:ind w:left="210" w:right="335" w:hanging="10"/>
        <w:jc w:val="both"/>
        <w:rPr>
          <w:rFonts w:ascii="Trebuchet MS" w:hAnsi="Trebuchet MS"/>
          <w:sz w:val="16"/>
        </w:rPr>
      </w:pPr>
      <w:r>
        <w:rPr>
          <w:noProof/>
        </w:rPr>
        <w:drawing>
          <wp:anchor distT="0" distB="0" distL="0" distR="0" simplePos="0" relativeHeight="15728640" behindDoc="0" locked="0" layoutInCell="1" allowOverlap="1" wp14:anchorId="03AA21F9" wp14:editId="30E6002F">
            <wp:simplePos x="0" y="0"/>
            <wp:positionH relativeFrom="page">
              <wp:posOffset>6548119</wp:posOffset>
            </wp:positionH>
            <wp:positionV relativeFrom="paragraph">
              <wp:posOffset>575954</wp:posOffset>
            </wp:positionV>
            <wp:extent cx="608965" cy="58742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9" cstate="print"/>
                    <a:stretch>
                      <a:fillRect/>
                    </a:stretch>
                  </pic:blipFill>
                  <pic:spPr>
                    <a:xfrm>
                      <a:off x="0" y="0"/>
                      <a:ext cx="608965" cy="587420"/>
                    </a:xfrm>
                    <a:prstGeom prst="rect">
                      <a:avLst/>
                    </a:prstGeom>
                  </pic:spPr>
                </pic:pic>
              </a:graphicData>
            </a:graphic>
          </wp:anchor>
        </w:drawing>
      </w:r>
      <w:r>
        <w:rPr>
          <w:rFonts w:ascii="Trebuchet MS" w:hAnsi="Trebuchet MS"/>
          <w:w w:val="105"/>
          <w:sz w:val="16"/>
        </w:rPr>
        <w:t>ХОТЯ ЭТОТ ДОКУМЕНТ ПОДГОТОВЛЕН С ОСОБОЙ ТЩАТЕЛЬНОСТЬЮ, СОТРУДНИКИ И ПРОДАВЦЫ НАШЕЙ КОМПАНИИ НЕ МОГУТ ПРИНЯТЬ</w:t>
      </w:r>
      <w:r>
        <w:rPr>
          <w:rFonts w:ascii="Trebuchet MS" w:hAnsi="Trebuchet MS"/>
          <w:spacing w:val="-4"/>
          <w:w w:val="105"/>
          <w:sz w:val="16"/>
        </w:rPr>
        <w:t xml:space="preserve"> </w:t>
      </w:r>
      <w:r>
        <w:rPr>
          <w:rFonts w:ascii="Trebuchet MS" w:hAnsi="Trebuchet MS"/>
          <w:w w:val="105"/>
          <w:sz w:val="16"/>
        </w:rPr>
        <w:t>НА</w:t>
      </w:r>
      <w:r>
        <w:rPr>
          <w:rFonts w:ascii="Trebuchet MS" w:hAnsi="Trebuchet MS"/>
          <w:spacing w:val="-3"/>
          <w:w w:val="105"/>
          <w:sz w:val="16"/>
        </w:rPr>
        <w:t xml:space="preserve"> </w:t>
      </w:r>
      <w:r>
        <w:rPr>
          <w:rFonts w:ascii="Trebuchet MS" w:hAnsi="Trebuchet MS"/>
          <w:w w:val="105"/>
          <w:sz w:val="16"/>
        </w:rPr>
        <w:t>СЕБЯ</w:t>
      </w:r>
      <w:r>
        <w:rPr>
          <w:rFonts w:ascii="Trebuchet MS" w:hAnsi="Trebuchet MS"/>
          <w:spacing w:val="-3"/>
          <w:w w:val="105"/>
          <w:sz w:val="16"/>
        </w:rPr>
        <w:t xml:space="preserve"> </w:t>
      </w:r>
      <w:r>
        <w:rPr>
          <w:rFonts w:ascii="Trebuchet MS" w:hAnsi="Trebuchet MS"/>
          <w:w w:val="105"/>
          <w:sz w:val="16"/>
        </w:rPr>
        <w:t>КАКУЮ-ЛИБО ОТВЕТСТВЕННОСТЬ,</w:t>
      </w:r>
      <w:r>
        <w:rPr>
          <w:rFonts w:ascii="Trebuchet MS" w:hAnsi="Trebuchet MS"/>
          <w:spacing w:val="-4"/>
          <w:w w:val="105"/>
          <w:sz w:val="16"/>
        </w:rPr>
        <w:t xml:space="preserve"> </w:t>
      </w:r>
      <w:r>
        <w:rPr>
          <w:rFonts w:ascii="Trebuchet MS" w:hAnsi="Trebuchet MS"/>
          <w:w w:val="105"/>
          <w:sz w:val="16"/>
        </w:rPr>
        <w:t>СВЯЗАННУЮ</w:t>
      </w:r>
      <w:r>
        <w:rPr>
          <w:rFonts w:ascii="Trebuchet MS" w:hAnsi="Trebuchet MS"/>
          <w:spacing w:val="-4"/>
          <w:w w:val="105"/>
          <w:sz w:val="16"/>
        </w:rPr>
        <w:t xml:space="preserve"> </w:t>
      </w:r>
      <w:r>
        <w:rPr>
          <w:rFonts w:ascii="Trebuchet MS" w:hAnsi="Trebuchet MS"/>
          <w:w w:val="105"/>
          <w:sz w:val="16"/>
        </w:rPr>
        <w:t>С</w:t>
      </w:r>
      <w:r>
        <w:rPr>
          <w:rFonts w:ascii="Trebuchet MS" w:hAnsi="Trebuchet MS"/>
          <w:spacing w:val="-3"/>
          <w:w w:val="105"/>
          <w:sz w:val="16"/>
        </w:rPr>
        <w:t xml:space="preserve"> </w:t>
      </w:r>
      <w:r>
        <w:rPr>
          <w:rFonts w:ascii="Trebuchet MS" w:hAnsi="Trebuchet MS"/>
          <w:w w:val="105"/>
          <w:sz w:val="16"/>
        </w:rPr>
        <w:t>ЕГО</w:t>
      </w:r>
      <w:r>
        <w:rPr>
          <w:rFonts w:ascii="Trebuchet MS" w:hAnsi="Trebuchet MS"/>
          <w:spacing w:val="-4"/>
          <w:w w:val="105"/>
          <w:sz w:val="16"/>
        </w:rPr>
        <w:t xml:space="preserve"> </w:t>
      </w:r>
      <w:r>
        <w:rPr>
          <w:rFonts w:ascii="Trebuchet MS" w:hAnsi="Trebuchet MS"/>
          <w:w w:val="105"/>
          <w:sz w:val="16"/>
        </w:rPr>
        <w:t>НЕПРАВИЛЬНЫМ</w:t>
      </w:r>
      <w:r>
        <w:rPr>
          <w:rFonts w:ascii="Trebuchet MS" w:hAnsi="Trebuchet MS"/>
          <w:spacing w:val="-5"/>
          <w:w w:val="105"/>
          <w:sz w:val="16"/>
        </w:rPr>
        <w:t xml:space="preserve"> </w:t>
      </w:r>
      <w:r>
        <w:rPr>
          <w:rFonts w:ascii="Trebuchet MS" w:hAnsi="Trebuchet MS"/>
          <w:w w:val="105"/>
          <w:sz w:val="16"/>
        </w:rPr>
        <w:t>ПОНИМАНИЕМ</w:t>
      </w:r>
      <w:r>
        <w:rPr>
          <w:rFonts w:ascii="Trebuchet MS" w:hAnsi="Trebuchet MS"/>
          <w:spacing w:val="-5"/>
          <w:w w:val="105"/>
          <w:sz w:val="16"/>
        </w:rPr>
        <w:t xml:space="preserve"> </w:t>
      </w:r>
      <w:r>
        <w:rPr>
          <w:rFonts w:ascii="Trebuchet MS" w:hAnsi="Trebuchet MS"/>
          <w:w w:val="105"/>
          <w:sz w:val="16"/>
        </w:rPr>
        <w:t>ИЛИ</w:t>
      </w:r>
      <w:r>
        <w:rPr>
          <w:rFonts w:ascii="Trebuchet MS" w:hAnsi="Trebuchet MS"/>
          <w:spacing w:val="-3"/>
          <w:w w:val="105"/>
          <w:sz w:val="16"/>
        </w:rPr>
        <w:t xml:space="preserve"> </w:t>
      </w:r>
      <w:r>
        <w:rPr>
          <w:rFonts w:ascii="Trebuchet MS" w:hAnsi="Trebuchet MS"/>
          <w:w w:val="105"/>
          <w:sz w:val="16"/>
        </w:rPr>
        <w:t>ИСПОЛЬЗОВАНИЕМ (В СЛУЧАЕ ВОЗНИКНОВЕНИЯ СОМНЕНИЙ В ТЕХ ИЛИ ИНЫХ ПОЛОЖЕНИЯХ НАСТОЯЩЕЙ ИНСТРУКЦИИ НЕОБХОДИМО ПРЕКРАТИТЬ ИСПОЛЬЗОВАНИЕ И ОБРАТИТЬСЯ ЗА РАЗЪЯСНЕНИЯМИ К ПРОДАВЦУ).</w:t>
      </w:r>
    </w:p>
    <w:p w14:paraId="79E8A73D" w14:textId="77777777" w:rsidR="001E5E80" w:rsidRDefault="001E5E80">
      <w:pPr>
        <w:spacing w:line="285" w:lineRule="auto"/>
        <w:jc w:val="both"/>
        <w:rPr>
          <w:rFonts w:ascii="Trebuchet MS" w:hAnsi="Trebuchet MS"/>
          <w:sz w:val="16"/>
        </w:rPr>
        <w:sectPr w:rsidR="001E5E80">
          <w:type w:val="continuous"/>
          <w:pgSz w:w="11910" w:h="16840"/>
          <w:pgMar w:top="740" w:right="220" w:bottom="0" w:left="860" w:header="720" w:footer="720" w:gutter="0"/>
          <w:cols w:space="720"/>
        </w:sectPr>
      </w:pPr>
    </w:p>
    <w:p w14:paraId="6D64DB59" w14:textId="78E35ECB" w:rsidR="001E5E80" w:rsidRDefault="001E5E80">
      <w:pPr>
        <w:pStyle w:val="a3"/>
        <w:rPr>
          <w:rFonts w:ascii="Trebuchet MS"/>
          <w:sz w:val="20"/>
        </w:rPr>
      </w:pPr>
    </w:p>
    <w:p w14:paraId="513FDFD7" w14:textId="77777777" w:rsidR="001E5E80" w:rsidRDefault="001E5E80">
      <w:pPr>
        <w:pStyle w:val="a3"/>
        <w:rPr>
          <w:rFonts w:ascii="Trebuchet MS"/>
          <w:sz w:val="20"/>
        </w:rPr>
      </w:pPr>
    </w:p>
    <w:p w14:paraId="1A7B1459" w14:textId="77777777" w:rsidR="001E5E80" w:rsidRDefault="001E5E80">
      <w:pPr>
        <w:pStyle w:val="a3"/>
        <w:rPr>
          <w:rFonts w:ascii="Trebuchet MS"/>
          <w:sz w:val="20"/>
        </w:rPr>
      </w:pPr>
    </w:p>
    <w:p w14:paraId="7EC85A9E" w14:textId="77777777" w:rsidR="001E5E80" w:rsidRDefault="001E5E80">
      <w:pPr>
        <w:pStyle w:val="a3"/>
        <w:spacing w:before="8"/>
        <w:rPr>
          <w:rFonts w:ascii="Trebuchet MS"/>
          <w:sz w:val="16"/>
        </w:rPr>
      </w:pPr>
    </w:p>
    <w:p w14:paraId="674959C1" w14:textId="77777777" w:rsidR="001E5E80" w:rsidRDefault="00000000">
      <w:pPr>
        <w:pStyle w:val="3"/>
        <w:spacing w:before="90" w:line="274" w:lineRule="exact"/>
        <w:ind w:left="4612"/>
      </w:pPr>
      <w:r>
        <w:rPr>
          <w:spacing w:val="-2"/>
        </w:rPr>
        <w:t>Содержание.</w:t>
      </w:r>
    </w:p>
    <w:sdt>
      <w:sdtPr>
        <w:id w:val="1706372940"/>
        <w:docPartObj>
          <w:docPartGallery w:val="Table of Contents"/>
          <w:docPartUnique/>
        </w:docPartObj>
      </w:sdtPr>
      <w:sdtContent>
        <w:p w14:paraId="040532C9" w14:textId="77777777" w:rsidR="001E5E80" w:rsidRDefault="00000000">
          <w:pPr>
            <w:pStyle w:val="20"/>
            <w:numPr>
              <w:ilvl w:val="0"/>
              <w:numId w:val="9"/>
            </w:numPr>
            <w:tabs>
              <w:tab w:val="left" w:pos="374"/>
              <w:tab w:val="right" w:pos="9459"/>
            </w:tabs>
            <w:spacing w:line="274" w:lineRule="exact"/>
            <w:ind w:hanging="241"/>
          </w:pPr>
          <w:hyperlink w:anchor="_TOC_250009" w:history="1">
            <w:r>
              <w:t>Важные</w:t>
            </w:r>
            <w:r>
              <w:rPr>
                <w:spacing w:val="-4"/>
              </w:rPr>
              <w:t xml:space="preserve"> </w:t>
            </w:r>
            <w:r>
              <w:t>положения</w:t>
            </w:r>
            <w:r>
              <w:rPr>
                <w:spacing w:val="-1"/>
              </w:rPr>
              <w:t xml:space="preserve"> </w:t>
            </w:r>
            <w:r>
              <w:t>и</w:t>
            </w:r>
            <w:r>
              <w:rPr>
                <w:spacing w:val="-1"/>
              </w:rPr>
              <w:t xml:space="preserve"> </w:t>
            </w:r>
            <w:r>
              <w:rPr>
                <w:spacing w:val="-2"/>
              </w:rPr>
              <w:t>предупреждения</w:t>
            </w:r>
            <w:r>
              <w:tab/>
            </w:r>
            <w:r>
              <w:rPr>
                <w:spacing w:val="-10"/>
              </w:rPr>
              <w:t>3</w:t>
            </w:r>
          </w:hyperlink>
        </w:p>
        <w:p w14:paraId="5679EB30" w14:textId="77777777" w:rsidR="001E5E80" w:rsidRDefault="00000000">
          <w:pPr>
            <w:pStyle w:val="20"/>
            <w:numPr>
              <w:ilvl w:val="0"/>
              <w:numId w:val="9"/>
            </w:numPr>
            <w:tabs>
              <w:tab w:val="left" w:pos="374"/>
              <w:tab w:val="right" w:pos="9459"/>
            </w:tabs>
            <w:ind w:hanging="241"/>
          </w:pPr>
          <w:r>
            <w:t>Рекомендации</w:t>
          </w:r>
          <w:r>
            <w:rPr>
              <w:spacing w:val="-7"/>
            </w:rPr>
            <w:t xml:space="preserve"> </w:t>
          </w:r>
          <w:r>
            <w:t>по</w:t>
          </w:r>
          <w:r>
            <w:rPr>
              <w:spacing w:val="-2"/>
            </w:rPr>
            <w:t xml:space="preserve"> </w:t>
          </w:r>
          <w:r>
            <w:t>защите</w:t>
          </w:r>
          <w:r>
            <w:rPr>
              <w:spacing w:val="-3"/>
            </w:rPr>
            <w:t xml:space="preserve"> </w:t>
          </w:r>
          <w:r>
            <w:t>окружающей</w:t>
          </w:r>
          <w:r>
            <w:rPr>
              <w:spacing w:val="-2"/>
            </w:rPr>
            <w:t xml:space="preserve"> </w:t>
          </w:r>
          <w:r>
            <w:t>среды</w:t>
          </w:r>
          <w:r>
            <w:rPr>
              <w:spacing w:val="-3"/>
            </w:rPr>
            <w:t xml:space="preserve"> </w:t>
          </w:r>
          <w:r>
            <w:t>при</w:t>
          </w:r>
          <w:r>
            <w:rPr>
              <w:spacing w:val="-2"/>
            </w:rPr>
            <w:t xml:space="preserve"> </w:t>
          </w:r>
          <w:r>
            <w:t>выбрасывании</w:t>
          </w:r>
          <w:r>
            <w:rPr>
              <w:spacing w:val="-2"/>
            </w:rPr>
            <w:t xml:space="preserve"> оборудования</w:t>
          </w:r>
          <w:r>
            <w:tab/>
          </w:r>
          <w:r>
            <w:rPr>
              <w:spacing w:val="-10"/>
            </w:rPr>
            <w:t>3</w:t>
          </w:r>
        </w:p>
        <w:p w14:paraId="1E4063AF" w14:textId="77777777" w:rsidR="001E5E80" w:rsidRDefault="00000000">
          <w:pPr>
            <w:pStyle w:val="20"/>
            <w:numPr>
              <w:ilvl w:val="0"/>
              <w:numId w:val="9"/>
            </w:numPr>
            <w:tabs>
              <w:tab w:val="left" w:pos="374"/>
              <w:tab w:val="right" w:pos="9459"/>
            </w:tabs>
            <w:ind w:hanging="241"/>
          </w:pPr>
          <w:hyperlink w:anchor="_TOC_250008" w:history="1">
            <w:r>
              <w:rPr>
                <w:spacing w:val="-2"/>
              </w:rPr>
              <w:t>Безопасность</w:t>
            </w:r>
            <w:r>
              <w:tab/>
            </w:r>
            <w:r>
              <w:rPr>
                <w:spacing w:val="-10"/>
                <w:w w:val="95"/>
              </w:rPr>
              <w:t>4</w:t>
            </w:r>
          </w:hyperlink>
        </w:p>
        <w:p w14:paraId="273D02D9" w14:textId="77777777" w:rsidR="001E5E80" w:rsidRDefault="00000000">
          <w:pPr>
            <w:pStyle w:val="20"/>
            <w:numPr>
              <w:ilvl w:val="0"/>
              <w:numId w:val="9"/>
            </w:numPr>
            <w:tabs>
              <w:tab w:val="left" w:pos="374"/>
              <w:tab w:val="right" w:pos="9459"/>
            </w:tabs>
            <w:ind w:hanging="241"/>
          </w:pPr>
          <w:hyperlink w:anchor="_TOC_250007" w:history="1">
            <w:r>
              <w:t>Транспортировка</w:t>
            </w:r>
            <w:r>
              <w:rPr>
                <w:spacing w:val="-1"/>
              </w:rPr>
              <w:t xml:space="preserve"> </w:t>
            </w:r>
            <w:r>
              <w:t>и</w:t>
            </w:r>
            <w:r>
              <w:rPr>
                <w:spacing w:val="1"/>
              </w:rPr>
              <w:t xml:space="preserve"> </w:t>
            </w:r>
            <w:r>
              <w:rPr>
                <w:spacing w:val="-2"/>
              </w:rPr>
              <w:t>упаковка</w:t>
            </w:r>
            <w:r>
              <w:tab/>
            </w:r>
            <w:r>
              <w:rPr>
                <w:spacing w:val="-12"/>
              </w:rPr>
              <w:t>4</w:t>
            </w:r>
          </w:hyperlink>
        </w:p>
        <w:p w14:paraId="6AA3033D" w14:textId="77777777" w:rsidR="001E5E80" w:rsidRDefault="00000000">
          <w:pPr>
            <w:pStyle w:val="20"/>
            <w:numPr>
              <w:ilvl w:val="0"/>
              <w:numId w:val="9"/>
            </w:numPr>
            <w:tabs>
              <w:tab w:val="left" w:pos="374"/>
              <w:tab w:val="right" w:pos="9459"/>
            </w:tabs>
            <w:ind w:hanging="241"/>
          </w:pPr>
          <w:r>
            <w:t>Технические</w:t>
          </w:r>
          <w:r>
            <w:rPr>
              <w:spacing w:val="-7"/>
            </w:rPr>
            <w:t xml:space="preserve"> </w:t>
          </w:r>
          <w:r>
            <w:rPr>
              <w:spacing w:val="-2"/>
            </w:rPr>
            <w:t>характеристики</w:t>
          </w:r>
          <w:r>
            <w:tab/>
          </w:r>
          <w:r>
            <w:rPr>
              <w:spacing w:val="-10"/>
            </w:rPr>
            <w:t>5</w:t>
          </w:r>
        </w:p>
        <w:p w14:paraId="0AC03526" w14:textId="77777777" w:rsidR="001E5E80" w:rsidRDefault="00000000">
          <w:pPr>
            <w:pStyle w:val="20"/>
            <w:numPr>
              <w:ilvl w:val="0"/>
              <w:numId w:val="9"/>
            </w:numPr>
            <w:tabs>
              <w:tab w:val="left" w:pos="374"/>
              <w:tab w:val="right" w:pos="9459"/>
            </w:tabs>
            <w:ind w:hanging="241"/>
          </w:pPr>
          <w:hyperlink w:anchor="_TOC_250006" w:history="1">
            <w:r>
              <w:rPr>
                <w:spacing w:val="-2"/>
              </w:rPr>
              <w:t>Распаковка</w:t>
            </w:r>
            <w:r>
              <w:tab/>
            </w:r>
            <w:r>
              <w:rPr>
                <w:spacing w:val="-10"/>
                <w:w w:val="95"/>
              </w:rPr>
              <w:t>6</w:t>
            </w:r>
          </w:hyperlink>
        </w:p>
        <w:p w14:paraId="0AC39B32" w14:textId="77777777" w:rsidR="001E5E80" w:rsidRDefault="00000000">
          <w:pPr>
            <w:pStyle w:val="20"/>
            <w:numPr>
              <w:ilvl w:val="0"/>
              <w:numId w:val="9"/>
            </w:numPr>
            <w:tabs>
              <w:tab w:val="left" w:pos="374"/>
              <w:tab w:val="right" w:pos="9459"/>
            </w:tabs>
            <w:ind w:hanging="241"/>
          </w:pPr>
          <w:hyperlink w:anchor="_TOC_250005" w:history="1">
            <w:r>
              <w:t>Установка</w:t>
            </w:r>
            <w:r>
              <w:rPr>
                <w:spacing w:val="-1"/>
              </w:rPr>
              <w:t xml:space="preserve"> </w:t>
            </w:r>
            <w:r>
              <w:t xml:space="preserve">и </w:t>
            </w:r>
            <w:r>
              <w:rPr>
                <w:spacing w:val="-2"/>
              </w:rPr>
              <w:t>подключение</w:t>
            </w:r>
            <w:r>
              <w:tab/>
            </w:r>
            <w:r>
              <w:rPr>
                <w:spacing w:val="-10"/>
              </w:rPr>
              <w:t>6</w:t>
            </w:r>
          </w:hyperlink>
        </w:p>
        <w:p w14:paraId="0D257CF9" w14:textId="77777777" w:rsidR="001E5E80" w:rsidRDefault="00000000">
          <w:pPr>
            <w:pStyle w:val="20"/>
            <w:numPr>
              <w:ilvl w:val="0"/>
              <w:numId w:val="9"/>
            </w:numPr>
            <w:tabs>
              <w:tab w:val="left" w:pos="374"/>
              <w:tab w:val="right" w:pos="9459"/>
            </w:tabs>
            <w:ind w:hanging="241"/>
          </w:pPr>
          <w:hyperlink w:anchor="_TOC_250004" w:history="1">
            <w:r>
              <w:t>Эксплуатация</w:t>
            </w:r>
            <w:r>
              <w:rPr>
                <w:spacing w:val="-6"/>
              </w:rPr>
              <w:t xml:space="preserve"> </w:t>
            </w:r>
            <w:r>
              <w:rPr>
                <w:spacing w:val="-2"/>
              </w:rPr>
              <w:t>оборудования</w:t>
            </w:r>
            <w:r>
              <w:tab/>
            </w:r>
            <w:r>
              <w:rPr>
                <w:spacing w:val="-10"/>
              </w:rPr>
              <w:t>8</w:t>
            </w:r>
          </w:hyperlink>
        </w:p>
        <w:p w14:paraId="72380B96" w14:textId="77777777" w:rsidR="001E5E80" w:rsidRDefault="00000000">
          <w:pPr>
            <w:pStyle w:val="20"/>
            <w:numPr>
              <w:ilvl w:val="0"/>
              <w:numId w:val="9"/>
            </w:numPr>
            <w:tabs>
              <w:tab w:val="left" w:pos="374"/>
              <w:tab w:val="right" w:pos="9459"/>
            </w:tabs>
            <w:ind w:hanging="241"/>
          </w:pPr>
          <w:hyperlink w:anchor="_TOC_250003" w:history="1">
            <w:r>
              <w:t>Очистка,</w:t>
            </w:r>
            <w:r>
              <w:rPr>
                <w:spacing w:val="-4"/>
              </w:rPr>
              <w:t xml:space="preserve"> </w:t>
            </w:r>
            <w:r>
              <w:t>настройка</w:t>
            </w:r>
            <w:r>
              <w:rPr>
                <w:spacing w:val="-4"/>
              </w:rPr>
              <w:t xml:space="preserve"> </w:t>
            </w:r>
            <w:r>
              <w:t>и</w:t>
            </w:r>
            <w:r>
              <w:rPr>
                <w:spacing w:val="-4"/>
              </w:rPr>
              <w:t xml:space="preserve"> </w:t>
            </w:r>
            <w:r>
              <w:t>обслуживание</w:t>
            </w:r>
            <w:r>
              <w:rPr>
                <w:spacing w:val="-4"/>
              </w:rPr>
              <w:t xml:space="preserve"> </w:t>
            </w:r>
            <w:r>
              <w:rPr>
                <w:spacing w:val="-2"/>
              </w:rPr>
              <w:t>оборудования</w:t>
            </w:r>
            <w:r>
              <w:tab/>
            </w:r>
            <w:r>
              <w:rPr>
                <w:spacing w:val="-10"/>
              </w:rPr>
              <w:t>9</w:t>
            </w:r>
          </w:hyperlink>
        </w:p>
        <w:p w14:paraId="6B215CFF" w14:textId="77777777" w:rsidR="001E5E80" w:rsidRDefault="00000000">
          <w:pPr>
            <w:pStyle w:val="10"/>
            <w:numPr>
              <w:ilvl w:val="0"/>
              <w:numId w:val="9"/>
            </w:numPr>
            <w:tabs>
              <w:tab w:val="left" w:pos="494"/>
              <w:tab w:val="right" w:pos="9579"/>
            </w:tabs>
            <w:spacing w:before="1"/>
            <w:ind w:left="493" w:hanging="361"/>
          </w:pPr>
          <w:hyperlink w:anchor="_TOC_250002" w:history="1">
            <w:r>
              <w:t>Возможные</w:t>
            </w:r>
            <w:r>
              <w:rPr>
                <w:spacing w:val="-5"/>
              </w:rPr>
              <w:t xml:space="preserve"> </w:t>
            </w:r>
            <w:r>
              <w:t>неисправности</w:t>
            </w:r>
            <w:r>
              <w:rPr>
                <w:spacing w:val="-2"/>
              </w:rPr>
              <w:t xml:space="preserve"> </w:t>
            </w:r>
            <w:r>
              <w:t>и</w:t>
            </w:r>
            <w:r>
              <w:rPr>
                <w:spacing w:val="-4"/>
              </w:rPr>
              <w:t xml:space="preserve"> </w:t>
            </w:r>
            <w:r>
              <w:t>пути</w:t>
            </w:r>
            <w:r>
              <w:rPr>
                <w:spacing w:val="-2"/>
              </w:rPr>
              <w:t xml:space="preserve"> </w:t>
            </w:r>
            <w:r>
              <w:t xml:space="preserve">их </w:t>
            </w:r>
            <w:r>
              <w:rPr>
                <w:spacing w:val="-2"/>
              </w:rPr>
              <w:t>решения</w:t>
            </w:r>
            <w:r>
              <w:tab/>
            </w:r>
            <w:r>
              <w:rPr>
                <w:spacing w:val="-5"/>
              </w:rPr>
              <w:t>10</w:t>
            </w:r>
          </w:hyperlink>
        </w:p>
        <w:p w14:paraId="79F984DD" w14:textId="77777777" w:rsidR="001E5E80" w:rsidRDefault="00000000">
          <w:pPr>
            <w:pStyle w:val="10"/>
            <w:numPr>
              <w:ilvl w:val="0"/>
              <w:numId w:val="9"/>
            </w:numPr>
            <w:tabs>
              <w:tab w:val="left" w:pos="494"/>
              <w:tab w:val="right" w:pos="9579"/>
            </w:tabs>
            <w:ind w:left="493" w:hanging="361"/>
          </w:pPr>
          <w:hyperlink w:anchor="_TOC_250001" w:history="1">
            <w:r>
              <w:t>Условия</w:t>
            </w:r>
            <w:r>
              <w:rPr>
                <w:spacing w:val="-1"/>
              </w:rPr>
              <w:t xml:space="preserve"> </w:t>
            </w:r>
            <w:r>
              <w:rPr>
                <w:spacing w:val="-2"/>
              </w:rPr>
              <w:t>гарантии</w:t>
            </w:r>
            <w:r>
              <w:tab/>
            </w:r>
            <w:r>
              <w:rPr>
                <w:spacing w:val="-5"/>
                <w:w w:val="95"/>
              </w:rPr>
              <w:t>11</w:t>
            </w:r>
          </w:hyperlink>
        </w:p>
        <w:p w14:paraId="746B1794" w14:textId="77777777" w:rsidR="001E5E80" w:rsidRDefault="00000000">
          <w:pPr>
            <w:pStyle w:val="10"/>
            <w:numPr>
              <w:ilvl w:val="0"/>
              <w:numId w:val="9"/>
            </w:numPr>
            <w:tabs>
              <w:tab w:val="left" w:pos="495"/>
              <w:tab w:val="right" w:pos="9579"/>
            </w:tabs>
            <w:ind w:left="494" w:hanging="362"/>
          </w:pPr>
          <w:hyperlink w:anchor="_TOC_250000" w:history="1">
            <w:proofErr w:type="spellStart"/>
            <w:r>
              <w:t>Деталировочные</w:t>
            </w:r>
            <w:proofErr w:type="spellEnd"/>
            <w:r>
              <w:rPr>
                <w:spacing w:val="-9"/>
              </w:rPr>
              <w:t xml:space="preserve"> </w:t>
            </w:r>
            <w:r>
              <w:rPr>
                <w:spacing w:val="-4"/>
              </w:rPr>
              <w:t>схемы</w:t>
            </w:r>
            <w:r>
              <w:tab/>
            </w:r>
            <w:r>
              <w:rPr>
                <w:spacing w:val="-5"/>
              </w:rPr>
              <w:t>12</w:t>
            </w:r>
          </w:hyperlink>
        </w:p>
      </w:sdtContent>
    </w:sdt>
    <w:p w14:paraId="4B748E5D" w14:textId="77777777" w:rsidR="001E5E80" w:rsidRDefault="001E5E80">
      <w:pPr>
        <w:sectPr w:rsidR="001E5E80">
          <w:headerReference w:type="default" r:id="rId10"/>
          <w:footerReference w:type="default" r:id="rId11"/>
          <w:pgSz w:w="11910" w:h="16840"/>
          <w:pgMar w:top="860" w:right="220" w:bottom="960" w:left="860" w:header="307" w:footer="765" w:gutter="0"/>
          <w:pgNumType w:start="2"/>
          <w:cols w:space="720"/>
        </w:sectPr>
      </w:pPr>
    </w:p>
    <w:p w14:paraId="51865A87" w14:textId="535EEF24" w:rsidR="001E5E80" w:rsidRDefault="001E5E80">
      <w:pPr>
        <w:pStyle w:val="a3"/>
        <w:rPr>
          <w:sz w:val="26"/>
        </w:rPr>
      </w:pPr>
    </w:p>
    <w:p w14:paraId="2A4BD798" w14:textId="77777777" w:rsidR="001E5E80" w:rsidRDefault="001E5E80">
      <w:pPr>
        <w:pStyle w:val="a3"/>
        <w:spacing w:before="7"/>
        <w:rPr>
          <w:sz w:val="36"/>
        </w:rPr>
      </w:pPr>
    </w:p>
    <w:p w14:paraId="3A9AA0EF" w14:textId="77777777" w:rsidR="001E5E80" w:rsidRDefault="00000000">
      <w:pPr>
        <w:pStyle w:val="a3"/>
        <w:spacing w:line="242" w:lineRule="auto"/>
        <w:ind w:left="128" w:right="325" w:hanging="10"/>
        <w:jc w:val="both"/>
      </w:pPr>
      <w:r>
        <w:t>Вы</w:t>
      </w:r>
      <w:r>
        <w:rPr>
          <w:spacing w:val="-15"/>
        </w:rPr>
        <w:t xml:space="preserve"> </w:t>
      </w:r>
      <w:r>
        <w:t>приобрели</w:t>
      </w:r>
      <w:r>
        <w:rPr>
          <w:spacing w:val="-15"/>
        </w:rPr>
        <w:t xml:space="preserve"> </w:t>
      </w:r>
      <w:r>
        <w:t>профессиональный</w:t>
      </w:r>
      <w:r>
        <w:rPr>
          <w:spacing w:val="-15"/>
        </w:rPr>
        <w:t xml:space="preserve"> </w:t>
      </w:r>
      <w:r>
        <w:t>высококачественный</w:t>
      </w:r>
      <w:r>
        <w:rPr>
          <w:spacing w:val="-15"/>
        </w:rPr>
        <w:t xml:space="preserve"> </w:t>
      </w:r>
      <w:proofErr w:type="spellStart"/>
      <w:r>
        <w:t>льдогенератор</w:t>
      </w:r>
      <w:proofErr w:type="spellEnd"/>
      <w:r>
        <w:rPr>
          <w:spacing w:val="-15"/>
        </w:rPr>
        <w:t xml:space="preserve"> </w:t>
      </w:r>
      <w:r>
        <w:t>фирмы</w:t>
      </w:r>
      <w:r>
        <w:rPr>
          <w:spacing w:val="-10"/>
        </w:rPr>
        <w:t xml:space="preserve"> </w:t>
      </w:r>
      <w:r>
        <w:rPr>
          <w:sz w:val="28"/>
        </w:rPr>
        <w:t>“</w:t>
      </w:r>
      <w:proofErr w:type="spellStart"/>
      <w:r>
        <w:rPr>
          <w:sz w:val="28"/>
        </w:rPr>
        <w:t>Koreco</w:t>
      </w:r>
      <w:proofErr w:type="spellEnd"/>
      <w:r>
        <w:rPr>
          <w:sz w:val="28"/>
        </w:rPr>
        <w:t>”</w:t>
      </w:r>
      <w:r>
        <w:rPr>
          <w:spacing w:val="-17"/>
          <w:sz w:val="28"/>
        </w:rPr>
        <w:t xml:space="preserve"> </w:t>
      </w:r>
      <w:r>
        <w:t>(Ю.</w:t>
      </w:r>
      <w:r>
        <w:rPr>
          <w:spacing w:val="-15"/>
        </w:rPr>
        <w:t xml:space="preserve"> </w:t>
      </w:r>
      <w:r>
        <w:t>Корея), сертифицированный на соответствие требованиям директив и нормативов безопасности Европейского сообщества (знак соответствия CE).</w:t>
      </w:r>
    </w:p>
    <w:p w14:paraId="591CCBF0" w14:textId="77777777" w:rsidR="001E5E80" w:rsidRDefault="00000000">
      <w:pPr>
        <w:pStyle w:val="a3"/>
        <w:spacing w:line="244" w:lineRule="auto"/>
        <w:ind w:left="128" w:right="334" w:hanging="10"/>
        <w:jc w:val="both"/>
      </w:pPr>
      <w:r>
        <w:t>Благодарим за Ваш выбор и надеемся, что приобретенное Вами оборудование удовлетворит Ваши запросы и ожидания.</w:t>
      </w:r>
    </w:p>
    <w:p w14:paraId="40C88B3B" w14:textId="77777777" w:rsidR="001E5E80" w:rsidRDefault="00000000">
      <w:pPr>
        <w:pStyle w:val="a3"/>
        <w:spacing w:line="244" w:lineRule="auto"/>
        <w:ind w:left="128" w:right="340" w:hanging="10"/>
        <w:jc w:val="both"/>
      </w:pPr>
      <w:r>
        <w:t xml:space="preserve">Приглашаем Вас внимательно ознакомиться с инструкцией по эксплуатации перед включением и использованием </w:t>
      </w:r>
      <w:proofErr w:type="spellStart"/>
      <w:r>
        <w:t>льдогенератора</w:t>
      </w:r>
      <w:proofErr w:type="spellEnd"/>
      <w:r>
        <w:t>, именуемого в дальнейшем машина или аппарат.</w:t>
      </w:r>
    </w:p>
    <w:p w14:paraId="6892367D" w14:textId="77777777" w:rsidR="001E5E80" w:rsidRDefault="001E5E80">
      <w:pPr>
        <w:pStyle w:val="a3"/>
        <w:spacing w:before="3"/>
        <w:rPr>
          <w:sz w:val="26"/>
        </w:rPr>
      </w:pPr>
    </w:p>
    <w:p w14:paraId="4C41545E" w14:textId="77777777" w:rsidR="001E5E80" w:rsidRDefault="00000000">
      <w:pPr>
        <w:pStyle w:val="2"/>
        <w:numPr>
          <w:ilvl w:val="1"/>
          <w:numId w:val="9"/>
        </w:numPr>
        <w:tabs>
          <w:tab w:val="left" w:pos="3092"/>
        </w:tabs>
        <w:spacing w:before="1"/>
        <w:ind w:hanging="282"/>
        <w:jc w:val="both"/>
        <w:rPr>
          <w:rFonts w:ascii="Times New Roman" w:hAnsi="Times New Roman"/>
        </w:rPr>
      </w:pPr>
      <w:bookmarkStart w:id="0" w:name="_TOC_250009"/>
      <w:r>
        <w:rPr>
          <w:rFonts w:ascii="Times New Roman" w:hAnsi="Times New Roman"/>
        </w:rPr>
        <w:t>Важные</w:t>
      </w:r>
      <w:r>
        <w:rPr>
          <w:rFonts w:ascii="Times New Roman" w:hAnsi="Times New Roman"/>
          <w:spacing w:val="-6"/>
        </w:rPr>
        <w:t xml:space="preserve"> </w:t>
      </w:r>
      <w:r>
        <w:rPr>
          <w:rFonts w:ascii="Times New Roman" w:hAnsi="Times New Roman"/>
        </w:rPr>
        <w:t>положения</w:t>
      </w:r>
      <w:r>
        <w:rPr>
          <w:rFonts w:ascii="Times New Roman" w:hAnsi="Times New Roman"/>
          <w:spacing w:val="-3"/>
        </w:rPr>
        <w:t xml:space="preserve"> </w:t>
      </w:r>
      <w:r>
        <w:rPr>
          <w:rFonts w:ascii="Times New Roman" w:hAnsi="Times New Roman"/>
        </w:rPr>
        <w:t>и</w:t>
      </w:r>
      <w:r>
        <w:rPr>
          <w:rFonts w:ascii="Times New Roman" w:hAnsi="Times New Roman"/>
          <w:spacing w:val="-5"/>
        </w:rPr>
        <w:t xml:space="preserve"> </w:t>
      </w:r>
      <w:bookmarkEnd w:id="0"/>
      <w:r>
        <w:rPr>
          <w:rFonts w:ascii="Times New Roman" w:hAnsi="Times New Roman"/>
          <w:spacing w:val="-2"/>
        </w:rPr>
        <w:t>предупреждения.</w:t>
      </w:r>
    </w:p>
    <w:p w14:paraId="014E76C4" w14:textId="77777777" w:rsidR="001E5E80" w:rsidRDefault="00000000">
      <w:pPr>
        <w:pStyle w:val="a3"/>
        <w:spacing w:before="22" w:line="249" w:lineRule="auto"/>
        <w:ind w:left="128" w:right="339" w:hanging="10"/>
        <w:jc w:val="both"/>
      </w:pPr>
      <w:r>
        <w:t xml:space="preserve">Эта инструкция является составляющей частью Вашего </w:t>
      </w:r>
      <w:proofErr w:type="spellStart"/>
      <w:r>
        <w:t>льдогенератора</w:t>
      </w:r>
      <w:proofErr w:type="spellEnd"/>
      <w:r>
        <w:t xml:space="preserve"> и должна храниться в нормальных</w:t>
      </w:r>
      <w:r>
        <w:rPr>
          <w:spacing w:val="-15"/>
        </w:rPr>
        <w:t xml:space="preserve"> </w:t>
      </w:r>
      <w:r>
        <w:t>условиях.</w:t>
      </w:r>
      <w:r>
        <w:rPr>
          <w:spacing w:val="-15"/>
        </w:rPr>
        <w:t xml:space="preserve"> </w:t>
      </w:r>
      <w:r>
        <w:t>Обязательно</w:t>
      </w:r>
      <w:r>
        <w:rPr>
          <w:spacing w:val="-15"/>
        </w:rPr>
        <w:t xml:space="preserve"> </w:t>
      </w:r>
      <w:r>
        <w:t>ознакомьте</w:t>
      </w:r>
      <w:r>
        <w:rPr>
          <w:spacing w:val="-15"/>
        </w:rPr>
        <w:t xml:space="preserve"> </w:t>
      </w:r>
      <w:r>
        <w:t>менеджера</w:t>
      </w:r>
      <w:r>
        <w:rPr>
          <w:spacing w:val="-15"/>
        </w:rPr>
        <w:t xml:space="preserve"> </w:t>
      </w:r>
      <w:r>
        <w:t>и</w:t>
      </w:r>
      <w:r>
        <w:rPr>
          <w:spacing w:val="-15"/>
        </w:rPr>
        <w:t xml:space="preserve"> </w:t>
      </w:r>
      <w:r>
        <w:t>персонал,</w:t>
      </w:r>
      <w:r>
        <w:rPr>
          <w:spacing w:val="-15"/>
        </w:rPr>
        <w:t xml:space="preserve"> </w:t>
      </w:r>
      <w:r>
        <w:t>отвечающий</w:t>
      </w:r>
      <w:r>
        <w:rPr>
          <w:spacing w:val="-15"/>
        </w:rPr>
        <w:t xml:space="preserve"> </w:t>
      </w:r>
      <w:r>
        <w:t>за</w:t>
      </w:r>
      <w:r>
        <w:rPr>
          <w:spacing w:val="-15"/>
        </w:rPr>
        <w:t xml:space="preserve"> </w:t>
      </w:r>
      <w:r>
        <w:t>оборудование, с</w:t>
      </w:r>
      <w:r>
        <w:rPr>
          <w:spacing w:val="-15"/>
        </w:rPr>
        <w:t xml:space="preserve"> </w:t>
      </w:r>
      <w:r>
        <w:t>содержанием</w:t>
      </w:r>
      <w:r>
        <w:rPr>
          <w:spacing w:val="-15"/>
        </w:rPr>
        <w:t xml:space="preserve"> </w:t>
      </w:r>
      <w:r>
        <w:t>этой</w:t>
      </w:r>
      <w:r>
        <w:rPr>
          <w:spacing w:val="-15"/>
        </w:rPr>
        <w:t xml:space="preserve"> </w:t>
      </w:r>
      <w:r>
        <w:t>инструкции,</w:t>
      </w:r>
      <w:r>
        <w:rPr>
          <w:spacing w:val="-15"/>
        </w:rPr>
        <w:t xml:space="preserve"> </w:t>
      </w:r>
      <w:r>
        <w:t>при</w:t>
      </w:r>
      <w:r>
        <w:rPr>
          <w:spacing w:val="-15"/>
        </w:rPr>
        <w:t xml:space="preserve"> </w:t>
      </w:r>
      <w:r>
        <w:t>смене</w:t>
      </w:r>
      <w:r>
        <w:rPr>
          <w:spacing w:val="-15"/>
        </w:rPr>
        <w:t xml:space="preserve"> </w:t>
      </w:r>
      <w:r>
        <w:t>персонала</w:t>
      </w:r>
      <w:r>
        <w:rPr>
          <w:spacing w:val="-15"/>
        </w:rPr>
        <w:t xml:space="preserve"> </w:t>
      </w:r>
      <w:r>
        <w:t>не</w:t>
      </w:r>
      <w:r>
        <w:rPr>
          <w:spacing w:val="-15"/>
        </w:rPr>
        <w:t xml:space="preserve"> </w:t>
      </w:r>
      <w:r>
        <w:t>забывайте</w:t>
      </w:r>
      <w:r>
        <w:rPr>
          <w:spacing w:val="-15"/>
        </w:rPr>
        <w:t xml:space="preserve"> </w:t>
      </w:r>
      <w:proofErr w:type="spellStart"/>
      <w:r>
        <w:t>ознакамливать</w:t>
      </w:r>
      <w:proofErr w:type="spellEnd"/>
      <w:r>
        <w:rPr>
          <w:spacing w:val="-15"/>
        </w:rPr>
        <w:t xml:space="preserve"> </w:t>
      </w:r>
      <w:r>
        <w:t>новых</w:t>
      </w:r>
      <w:r>
        <w:rPr>
          <w:spacing w:val="-13"/>
        </w:rPr>
        <w:t xml:space="preserve"> </w:t>
      </w:r>
      <w:r>
        <w:t>работников с</w:t>
      </w:r>
      <w:r>
        <w:rPr>
          <w:spacing w:val="-3"/>
        </w:rPr>
        <w:t xml:space="preserve"> </w:t>
      </w:r>
      <w:r>
        <w:t>требованиями,</w:t>
      </w:r>
      <w:r>
        <w:rPr>
          <w:spacing w:val="-2"/>
        </w:rPr>
        <w:t xml:space="preserve"> </w:t>
      </w:r>
      <w:r>
        <w:t>содержащимися</w:t>
      </w:r>
      <w:r>
        <w:rPr>
          <w:spacing w:val="-2"/>
        </w:rPr>
        <w:t xml:space="preserve"> </w:t>
      </w:r>
      <w:r>
        <w:t>в</w:t>
      </w:r>
      <w:r>
        <w:rPr>
          <w:spacing w:val="-3"/>
        </w:rPr>
        <w:t xml:space="preserve"> </w:t>
      </w:r>
      <w:r>
        <w:t>этой</w:t>
      </w:r>
      <w:r>
        <w:rPr>
          <w:spacing w:val="-1"/>
        </w:rPr>
        <w:t xml:space="preserve"> </w:t>
      </w:r>
      <w:r>
        <w:t>инструкции</w:t>
      </w:r>
      <w:r>
        <w:rPr>
          <w:spacing w:val="-2"/>
        </w:rPr>
        <w:t xml:space="preserve"> </w:t>
      </w:r>
      <w:r>
        <w:t>(не</w:t>
      </w:r>
      <w:r>
        <w:rPr>
          <w:spacing w:val="-2"/>
        </w:rPr>
        <w:t xml:space="preserve"> </w:t>
      </w:r>
      <w:r>
        <w:t>забывайте</w:t>
      </w:r>
      <w:r>
        <w:rPr>
          <w:spacing w:val="-2"/>
        </w:rPr>
        <w:t xml:space="preserve"> </w:t>
      </w:r>
      <w:r>
        <w:t>выполнять</w:t>
      </w:r>
      <w:r>
        <w:rPr>
          <w:spacing w:val="-2"/>
        </w:rPr>
        <w:t xml:space="preserve"> </w:t>
      </w:r>
      <w:r>
        <w:t>эту</w:t>
      </w:r>
      <w:r>
        <w:rPr>
          <w:spacing w:val="-9"/>
        </w:rPr>
        <w:t xml:space="preserve"> </w:t>
      </w:r>
      <w:r>
        <w:t>просьбу</w:t>
      </w:r>
      <w:r>
        <w:rPr>
          <w:spacing w:val="-7"/>
        </w:rPr>
        <w:t xml:space="preserve"> </w:t>
      </w:r>
      <w:r>
        <w:t>также</w:t>
      </w:r>
      <w:r>
        <w:rPr>
          <w:spacing w:val="-4"/>
        </w:rPr>
        <w:t xml:space="preserve"> </w:t>
      </w:r>
      <w:r>
        <w:t>при передаче этой машины в другую организацию или при повторной установке машины в другом подразделении Вашей организации). На момент включения машины Вам следует выделить лицо, ответственное за машину. Наш персонал проведет подробный инструктаж по правилам техники безопасности, корректной эксплуатации машины. Пожалуйста, строго следуйте предписаниям нашего персонала особенно при установке машины - это позволит Вам использовать в дальнейшем машину с наиболее высокой производительностью, позволит избежать выходов машины из строя.</w:t>
      </w:r>
    </w:p>
    <w:p w14:paraId="3A2EDDCC" w14:textId="77777777" w:rsidR="001E5E80" w:rsidRDefault="00000000">
      <w:pPr>
        <w:pStyle w:val="a3"/>
        <w:spacing w:line="249" w:lineRule="auto"/>
        <w:ind w:left="128" w:right="345" w:hanging="10"/>
        <w:jc w:val="both"/>
      </w:pPr>
      <w:r>
        <w:t>Перед</w:t>
      </w:r>
      <w:r>
        <w:rPr>
          <w:spacing w:val="-4"/>
        </w:rPr>
        <w:t xml:space="preserve"> </w:t>
      </w:r>
      <w:r>
        <w:t>установкой</w:t>
      </w:r>
      <w:r>
        <w:rPr>
          <w:spacing w:val="-8"/>
        </w:rPr>
        <w:t xml:space="preserve"> </w:t>
      </w:r>
      <w:r>
        <w:t>и</w:t>
      </w:r>
      <w:r>
        <w:rPr>
          <w:spacing w:val="-8"/>
        </w:rPr>
        <w:t xml:space="preserve"> </w:t>
      </w:r>
      <w:r>
        <w:t>использованием</w:t>
      </w:r>
      <w:r>
        <w:rPr>
          <w:spacing w:val="-10"/>
        </w:rPr>
        <w:t xml:space="preserve"> </w:t>
      </w:r>
      <w:r>
        <w:t>машины,</w:t>
      </w:r>
      <w:r>
        <w:rPr>
          <w:spacing w:val="-10"/>
        </w:rPr>
        <w:t xml:space="preserve"> </w:t>
      </w:r>
      <w:r>
        <w:t>внимательно</w:t>
      </w:r>
      <w:r>
        <w:rPr>
          <w:spacing w:val="-9"/>
        </w:rPr>
        <w:t xml:space="preserve"> </w:t>
      </w:r>
      <w:r>
        <w:t>изучите</w:t>
      </w:r>
      <w:r>
        <w:rPr>
          <w:spacing w:val="-10"/>
        </w:rPr>
        <w:t xml:space="preserve"> </w:t>
      </w:r>
      <w:r>
        <w:t>все</w:t>
      </w:r>
      <w:r>
        <w:rPr>
          <w:spacing w:val="-8"/>
        </w:rPr>
        <w:t xml:space="preserve"> </w:t>
      </w:r>
      <w:r>
        <w:t>положения</w:t>
      </w:r>
      <w:r>
        <w:rPr>
          <w:spacing w:val="-9"/>
        </w:rPr>
        <w:t xml:space="preserve"> </w:t>
      </w:r>
      <w:r>
        <w:t>этой</w:t>
      </w:r>
      <w:r>
        <w:rPr>
          <w:spacing w:val="-11"/>
        </w:rPr>
        <w:t xml:space="preserve"> </w:t>
      </w:r>
      <w:r>
        <w:t xml:space="preserve">инструкции. </w:t>
      </w:r>
      <w:r>
        <w:rPr>
          <w:spacing w:val="-2"/>
        </w:rPr>
        <w:t>Игнорирование</w:t>
      </w:r>
      <w:r>
        <w:rPr>
          <w:spacing w:val="-4"/>
        </w:rPr>
        <w:t xml:space="preserve"> </w:t>
      </w:r>
      <w:r>
        <w:rPr>
          <w:spacing w:val="-2"/>
        </w:rPr>
        <w:t>или невыполнение установок и указаний,</w:t>
      </w:r>
      <w:r>
        <w:rPr>
          <w:spacing w:val="-3"/>
        </w:rPr>
        <w:t xml:space="preserve"> </w:t>
      </w:r>
      <w:r>
        <w:rPr>
          <w:spacing w:val="-2"/>
        </w:rPr>
        <w:t>содержащихся</w:t>
      </w:r>
      <w:r>
        <w:rPr>
          <w:spacing w:val="-3"/>
        </w:rPr>
        <w:t xml:space="preserve"> </w:t>
      </w:r>
      <w:r>
        <w:rPr>
          <w:spacing w:val="-2"/>
        </w:rPr>
        <w:t>в</w:t>
      </w:r>
      <w:r>
        <w:rPr>
          <w:spacing w:val="-3"/>
        </w:rPr>
        <w:t xml:space="preserve"> </w:t>
      </w:r>
      <w:r>
        <w:rPr>
          <w:spacing w:val="-2"/>
        </w:rPr>
        <w:t>этой</w:t>
      </w:r>
      <w:r>
        <w:rPr>
          <w:spacing w:val="-4"/>
        </w:rPr>
        <w:t xml:space="preserve"> </w:t>
      </w:r>
      <w:r>
        <w:rPr>
          <w:spacing w:val="-2"/>
        </w:rPr>
        <w:t>инструкции,</w:t>
      </w:r>
      <w:r>
        <w:rPr>
          <w:spacing w:val="-3"/>
        </w:rPr>
        <w:t xml:space="preserve"> </w:t>
      </w:r>
      <w:r>
        <w:rPr>
          <w:spacing w:val="-2"/>
        </w:rPr>
        <w:t xml:space="preserve">приводит </w:t>
      </w:r>
      <w:r>
        <w:t>к преждевременным поломкам машины, ее неудовлетворительной работе, аннулированию гарантийных обязательств.</w:t>
      </w:r>
    </w:p>
    <w:p w14:paraId="32FFB57A" w14:textId="77777777" w:rsidR="001E5E80" w:rsidRDefault="001E5E80">
      <w:pPr>
        <w:pStyle w:val="a3"/>
        <w:rPr>
          <w:sz w:val="25"/>
        </w:rPr>
      </w:pPr>
    </w:p>
    <w:p w14:paraId="16E1CA83" w14:textId="77777777" w:rsidR="001E5E80" w:rsidRDefault="00000000">
      <w:pPr>
        <w:pStyle w:val="a5"/>
        <w:numPr>
          <w:ilvl w:val="0"/>
          <w:numId w:val="8"/>
        </w:numPr>
        <w:tabs>
          <w:tab w:val="left" w:pos="495"/>
        </w:tabs>
        <w:spacing w:line="247" w:lineRule="auto"/>
        <w:ind w:right="344"/>
        <w:jc w:val="both"/>
        <w:rPr>
          <w:sz w:val="24"/>
        </w:rPr>
      </w:pPr>
      <w:r>
        <w:rPr>
          <w:sz w:val="24"/>
        </w:rPr>
        <w:t>Перед проведением процедур, связанных с переустановкой, обслуживанием, очисткой машины, обязательно отключите машину от основной электрической сети.</w:t>
      </w:r>
    </w:p>
    <w:p w14:paraId="6F22B81D" w14:textId="77777777" w:rsidR="001E5E80" w:rsidRDefault="00000000">
      <w:pPr>
        <w:pStyle w:val="a5"/>
        <w:numPr>
          <w:ilvl w:val="0"/>
          <w:numId w:val="8"/>
        </w:numPr>
        <w:tabs>
          <w:tab w:val="left" w:pos="495"/>
        </w:tabs>
        <w:spacing w:before="18" w:line="247" w:lineRule="auto"/>
        <w:ind w:right="345"/>
        <w:jc w:val="both"/>
        <w:rPr>
          <w:sz w:val="24"/>
        </w:rPr>
      </w:pPr>
      <w:r>
        <w:rPr>
          <w:sz w:val="24"/>
        </w:rPr>
        <w:t>В</w:t>
      </w:r>
      <w:r>
        <w:rPr>
          <w:spacing w:val="-14"/>
          <w:sz w:val="24"/>
        </w:rPr>
        <w:t xml:space="preserve"> </w:t>
      </w:r>
      <w:r>
        <w:rPr>
          <w:sz w:val="24"/>
        </w:rPr>
        <w:t>случае</w:t>
      </w:r>
      <w:r>
        <w:rPr>
          <w:spacing w:val="-12"/>
          <w:sz w:val="24"/>
        </w:rPr>
        <w:t xml:space="preserve"> </w:t>
      </w:r>
      <w:r>
        <w:rPr>
          <w:sz w:val="24"/>
        </w:rPr>
        <w:t>если</w:t>
      </w:r>
      <w:r>
        <w:rPr>
          <w:spacing w:val="-12"/>
          <w:sz w:val="24"/>
        </w:rPr>
        <w:t xml:space="preserve"> </w:t>
      </w:r>
      <w:r>
        <w:rPr>
          <w:sz w:val="24"/>
        </w:rPr>
        <w:t>необходима</w:t>
      </w:r>
      <w:r>
        <w:rPr>
          <w:spacing w:val="-14"/>
          <w:sz w:val="24"/>
        </w:rPr>
        <w:t xml:space="preserve"> </w:t>
      </w:r>
      <w:r>
        <w:rPr>
          <w:sz w:val="24"/>
        </w:rPr>
        <w:t>переделка</w:t>
      </w:r>
      <w:r>
        <w:rPr>
          <w:spacing w:val="-14"/>
          <w:sz w:val="24"/>
        </w:rPr>
        <w:t xml:space="preserve"> </w:t>
      </w:r>
      <w:r>
        <w:rPr>
          <w:sz w:val="24"/>
        </w:rPr>
        <w:t>Вашей</w:t>
      </w:r>
      <w:r>
        <w:rPr>
          <w:spacing w:val="-12"/>
          <w:sz w:val="24"/>
        </w:rPr>
        <w:t xml:space="preserve"> </w:t>
      </w:r>
      <w:r>
        <w:rPr>
          <w:sz w:val="24"/>
        </w:rPr>
        <w:t>электрической</w:t>
      </w:r>
      <w:r>
        <w:rPr>
          <w:spacing w:val="-12"/>
          <w:sz w:val="24"/>
        </w:rPr>
        <w:t xml:space="preserve"> </w:t>
      </w:r>
      <w:r>
        <w:rPr>
          <w:sz w:val="24"/>
        </w:rPr>
        <w:t>сети,</w:t>
      </w:r>
      <w:r>
        <w:rPr>
          <w:spacing w:val="-13"/>
          <w:sz w:val="24"/>
        </w:rPr>
        <w:t xml:space="preserve"> </w:t>
      </w:r>
      <w:r>
        <w:rPr>
          <w:sz w:val="24"/>
        </w:rPr>
        <w:t>или</w:t>
      </w:r>
      <w:r>
        <w:rPr>
          <w:spacing w:val="-14"/>
          <w:sz w:val="24"/>
        </w:rPr>
        <w:t xml:space="preserve"> </w:t>
      </w:r>
      <w:r>
        <w:rPr>
          <w:sz w:val="24"/>
        </w:rPr>
        <w:t>Вы</w:t>
      </w:r>
      <w:r>
        <w:rPr>
          <w:spacing w:val="-14"/>
          <w:sz w:val="24"/>
        </w:rPr>
        <w:t xml:space="preserve"> </w:t>
      </w:r>
      <w:r>
        <w:rPr>
          <w:sz w:val="24"/>
        </w:rPr>
        <w:t>не</w:t>
      </w:r>
      <w:r>
        <w:rPr>
          <w:spacing w:val="-9"/>
          <w:sz w:val="24"/>
        </w:rPr>
        <w:t xml:space="preserve"> </w:t>
      </w:r>
      <w:r>
        <w:rPr>
          <w:sz w:val="24"/>
        </w:rPr>
        <w:t>уверены</w:t>
      </w:r>
      <w:r>
        <w:rPr>
          <w:spacing w:val="-11"/>
          <w:sz w:val="24"/>
        </w:rPr>
        <w:t xml:space="preserve"> </w:t>
      </w:r>
      <w:r>
        <w:rPr>
          <w:sz w:val="24"/>
        </w:rPr>
        <w:t>в</w:t>
      </w:r>
      <w:r>
        <w:rPr>
          <w:spacing w:val="-14"/>
          <w:sz w:val="24"/>
        </w:rPr>
        <w:t xml:space="preserve"> </w:t>
      </w:r>
      <w:r>
        <w:rPr>
          <w:sz w:val="24"/>
        </w:rPr>
        <w:t>параметрах электрической сети, Вам следует обратиться к квалифицированному электрику из сервисной службы для проведения соответствующих работ или консультаций.</w:t>
      </w:r>
    </w:p>
    <w:p w14:paraId="21FE170A" w14:textId="77777777" w:rsidR="001E5E80" w:rsidRDefault="00000000">
      <w:pPr>
        <w:pStyle w:val="a5"/>
        <w:numPr>
          <w:ilvl w:val="0"/>
          <w:numId w:val="8"/>
        </w:numPr>
        <w:tabs>
          <w:tab w:val="left" w:pos="495"/>
        </w:tabs>
        <w:spacing w:before="20" w:line="247" w:lineRule="auto"/>
        <w:ind w:right="347"/>
        <w:jc w:val="both"/>
        <w:rPr>
          <w:sz w:val="24"/>
        </w:rPr>
      </w:pPr>
      <w:r>
        <w:rPr>
          <w:sz w:val="24"/>
        </w:rPr>
        <w:t>Устройство машины, материалы, применяемые при ее изготовлении,</w:t>
      </w:r>
      <w:r>
        <w:rPr>
          <w:spacing w:val="-2"/>
          <w:sz w:val="24"/>
        </w:rPr>
        <w:t xml:space="preserve"> </w:t>
      </w:r>
      <w:r>
        <w:rPr>
          <w:sz w:val="24"/>
        </w:rPr>
        <w:t>позволяют использовать ее на протяжении многих лет без каких-либо затруднений.</w:t>
      </w:r>
    </w:p>
    <w:p w14:paraId="2BC6A0B1" w14:textId="77777777" w:rsidR="001E5E80" w:rsidRDefault="00000000">
      <w:pPr>
        <w:pStyle w:val="a5"/>
        <w:numPr>
          <w:ilvl w:val="0"/>
          <w:numId w:val="8"/>
        </w:numPr>
        <w:tabs>
          <w:tab w:val="left" w:pos="495"/>
        </w:tabs>
        <w:spacing w:before="16" w:line="247" w:lineRule="auto"/>
        <w:ind w:right="343"/>
        <w:jc w:val="both"/>
        <w:rPr>
          <w:sz w:val="24"/>
        </w:rPr>
      </w:pPr>
      <w:r>
        <w:rPr>
          <w:sz w:val="24"/>
        </w:rPr>
        <w:t>Машина является источником повышенной опасности, неквалифицированное использование машины может привести к тяжелым последствиям: ожогам, электрическим травмам.</w:t>
      </w:r>
    </w:p>
    <w:p w14:paraId="7E0F79C4" w14:textId="77777777" w:rsidR="001E5E80" w:rsidRDefault="00000000">
      <w:pPr>
        <w:pStyle w:val="a5"/>
        <w:numPr>
          <w:ilvl w:val="0"/>
          <w:numId w:val="8"/>
        </w:numPr>
        <w:tabs>
          <w:tab w:val="left" w:pos="495"/>
        </w:tabs>
        <w:spacing w:before="19" w:line="247" w:lineRule="auto"/>
        <w:ind w:right="338"/>
        <w:jc w:val="both"/>
        <w:rPr>
          <w:sz w:val="24"/>
        </w:rPr>
      </w:pPr>
      <w:r>
        <w:rPr>
          <w:sz w:val="24"/>
        </w:rPr>
        <w:t>Машина предназначена для использования предварительно проинструктированными пользователями, не допускайте неквалифицированный персонал, детей к машине, не позволяйте им играть с ней, разбирать ее.</w:t>
      </w:r>
    </w:p>
    <w:p w14:paraId="32BF61BE" w14:textId="77777777" w:rsidR="001E5E80" w:rsidRDefault="00000000">
      <w:pPr>
        <w:pStyle w:val="a5"/>
        <w:numPr>
          <w:ilvl w:val="0"/>
          <w:numId w:val="8"/>
        </w:numPr>
        <w:tabs>
          <w:tab w:val="left" w:pos="495"/>
        </w:tabs>
        <w:spacing w:before="20"/>
        <w:ind w:hanging="362"/>
        <w:jc w:val="both"/>
        <w:rPr>
          <w:sz w:val="24"/>
        </w:rPr>
      </w:pPr>
      <w:r>
        <w:rPr>
          <w:sz w:val="24"/>
        </w:rPr>
        <w:t>Машина</w:t>
      </w:r>
      <w:r>
        <w:rPr>
          <w:spacing w:val="-6"/>
          <w:sz w:val="24"/>
        </w:rPr>
        <w:t xml:space="preserve"> </w:t>
      </w:r>
      <w:r>
        <w:rPr>
          <w:sz w:val="24"/>
        </w:rPr>
        <w:t>предназначена</w:t>
      </w:r>
      <w:r>
        <w:rPr>
          <w:spacing w:val="-4"/>
          <w:sz w:val="24"/>
        </w:rPr>
        <w:t xml:space="preserve"> </w:t>
      </w:r>
      <w:r>
        <w:rPr>
          <w:sz w:val="24"/>
        </w:rPr>
        <w:t>для</w:t>
      </w:r>
      <w:r>
        <w:rPr>
          <w:spacing w:val="-3"/>
          <w:sz w:val="24"/>
        </w:rPr>
        <w:t xml:space="preserve"> </w:t>
      </w:r>
      <w:r>
        <w:rPr>
          <w:sz w:val="24"/>
        </w:rPr>
        <w:t>эксплуатации</w:t>
      </w:r>
      <w:r>
        <w:rPr>
          <w:spacing w:val="-2"/>
          <w:sz w:val="24"/>
        </w:rPr>
        <w:t xml:space="preserve"> </w:t>
      </w:r>
      <w:r>
        <w:rPr>
          <w:sz w:val="24"/>
        </w:rPr>
        <w:t>исключительно</w:t>
      </w:r>
      <w:r>
        <w:rPr>
          <w:spacing w:val="-3"/>
          <w:sz w:val="24"/>
        </w:rPr>
        <w:t xml:space="preserve"> </w:t>
      </w:r>
      <w:r>
        <w:rPr>
          <w:sz w:val="24"/>
        </w:rPr>
        <w:t>в</w:t>
      </w:r>
      <w:r>
        <w:rPr>
          <w:spacing w:val="-6"/>
          <w:sz w:val="24"/>
        </w:rPr>
        <w:t xml:space="preserve"> </w:t>
      </w:r>
      <w:r>
        <w:rPr>
          <w:sz w:val="24"/>
        </w:rPr>
        <w:t>закрытом</w:t>
      </w:r>
      <w:r>
        <w:rPr>
          <w:spacing w:val="-2"/>
          <w:sz w:val="24"/>
        </w:rPr>
        <w:t xml:space="preserve"> помещении.</w:t>
      </w:r>
    </w:p>
    <w:p w14:paraId="73159481" w14:textId="77777777" w:rsidR="001E5E80" w:rsidRDefault="001E5E80">
      <w:pPr>
        <w:pStyle w:val="a3"/>
        <w:spacing w:before="6"/>
        <w:rPr>
          <w:sz w:val="29"/>
        </w:rPr>
      </w:pPr>
    </w:p>
    <w:p w14:paraId="1DEF1AF1" w14:textId="77777777" w:rsidR="001E5E80" w:rsidRDefault="00000000">
      <w:pPr>
        <w:pStyle w:val="a5"/>
        <w:numPr>
          <w:ilvl w:val="1"/>
          <w:numId w:val="9"/>
        </w:numPr>
        <w:tabs>
          <w:tab w:val="left" w:pos="1702"/>
        </w:tabs>
        <w:ind w:left="1701" w:hanging="282"/>
        <w:jc w:val="left"/>
        <w:rPr>
          <w:sz w:val="28"/>
        </w:rPr>
      </w:pPr>
      <w:r>
        <w:rPr>
          <w:sz w:val="28"/>
        </w:rPr>
        <w:t>Рекомендации</w:t>
      </w:r>
      <w:r>
        <w:rPr>
          <w:spacing w:val="-8"/>
          <w:sz w:val="28"/>
        </w:rPr>
        <w:t xml:space="preserve"> </w:t>
      </w:r>
      <w:r>
        <w:rPr>
          <w:sz w:val="28"/>
        </w:rPr>
        <w:t>по</w:t>
      </w:r>
      <w:r>
        <w:rPr>
          <w:spacing w:val="-5"/>
          <w:sz w:val="28"/>
        </w:rPr>
        <w:t xml:space="preserve"> </w:t>
      </w:r>
      <w:r>
        <w:rPr>
          <w:sz w:val="28"/>
        </w:rPr>
        <w:t>защите</w:t>
      </w:r>
      <w:r>
        <w:rPr>
          <w:spacing w:val="-6"/>
          <w:sz w:val="28"/>
        </w:rPr>
        <w:t xml:space="preserve"> </w:t>
      </w:r>
      <w:r>
        <w:rPr>
          <w:sz w:val="28"/>
        </w:rPr>
        <w:t>окружающей</w:t>
      </w:r>
      <w:r>
        <w:rPr>
          <w:spacing w:val="-6"/>
          <w:sz w:val="28"/>
        </w:rPr>
        <w:t xml:space="preserve"> </w:t>
      </w:r>
      <w:r>
        <w:rPr>
          <w:sz w:val="28"/>
        </w:rPr>
        <w:t>среды</w:t>
      </w:r>
      <w:r>
        <w:rPr>
          <w:spacing w:val="-9"/>
          <w:sz w:val="28"/>
        </w:rPr>
        <w:t xml:space="preserve"> </w:t>
      </w:r>
      <w:r>
        <w:rPr>
          <w:sz w:val="28"/>
        </w:rPr>
        <w:t>при</w:t>
      </w:r>
      <w:r>
        <w:rPr>
          <w:spacing w:val="-5"/>
          <w:sz w:val="28"/>
        </w:rPr>
        <w:t xml:space="preserve"> </w:t>
      </w:r>
      <w:r>
        <w:rPr>
          <w:spacing w:val="-2"/>
          <w:sz w:val="28"/>
        </w:rPr>
        <w:t>выбрасывании</w:t>
      </w:r>
    </w:p>
    <w:p w14:paraId="78E94F9C" w14:textId="77777777" w:rsidR="001E5E80" w:rsidRDefault="00000000">
      <w:pPr>
        <w:spacing w:before="9"/>
        <w:ind w:left="4711"/>
        <w:rPr>
          <w:sz w:val="28"/>
        </w:rPr>
      </w:pPr>
      <w:r>
        <w:rPr>
          <w:spacing w:val="-2"/>
          <w:sz w:val="28"/>
        </w:rPr>
        <w:t>оборудования.</w:t>
      </w:r>
    </w:p>
    <w:p w14:paraId="29A01F7D" w14:textId="77777777" w:rsidR="001E5E80" w:rsidRDefault="00000000">
      <w:pPr>
        <w:pStyle w:val="a3"/>
        <w:spacing w:before="23" w:line="247" w:lineRule="auto"/>
        <w:ind w:left="128" w:right="337" w:hanging="10"/>
        <w:jc w:val="both"/>
      </w:pPr>
      <w:r>
        <w:t xml:space="preserve">Упаковочные материалы, применяемые в нашем производстве, не загрязняют окружающую среду, являются экологически дружественными и допускают </w:t>
      </w:r>
      <w:proofErr w:type="spellStart"/>
      <w:r>
        <w:t>рециклирование</w:t>
      </w:r>
      <w:proofErr w:type="spellEnd"/>
      <w:r>
        <w:t>. Поэтому</w:t>
      </w:r>
      <w:r>
        <w:rPr>
          <w:spacing w:val="-4"/>
        </w:rPr>
        <w:t xml:space="preserve"> </w:t>
      </w:r>
      <w:r>
        <w:t>при выбрасывании упаковочных материалов ими следует распорядиться соответствующим образом. Обратитесь к Вашему</w:t>
      </w:r>
      <w:r>
        <w:rPr>
          <w:spacing w:val="-5"/>
        </w:rPr>
        <w:t xml:space="preserve"> </w:t>
      </w:r>
      <w:r>
        <w:t>дилеру</w:t>
      </w:r>
      <w:r>
        <w:rPr>
          <w:spacing w:val="-5"/>
        </w:rPr>
        <w:t xml:space="preserve"> </w:t>
      </w:r>
      <w:r>
        <w:t>или к компетентным</w:t>
      </w:r>
      <w:r>
        <w:rPr>
          <w:spacing w:val="-1"/>
        </w:rPr>
        <w:t xml:space="preserve"> </w:t>
      </w:r>
      <w:r>
        <w:t>местным</w:t>
      </w:r>
      <w:r>
        <w:rPr>
          <w:spacing w:val="-1"/>
        </w:rPr>
        <w:t xml:space="preserve"> </w:t>
      </w:r>
      <w:r>
        <w:t>властям, которые</w:t>
      </w:r>
      <w:r>
        <w:rPr>
          <w:spacing w:val="-1"/>
        </w:rPr>
        <w:t xml:space="preserve"> </w:t>
      </w:r>
      <w:r>
        <w:t>смогут указать Вам</w:t>
      </w:r>
      <w:r>
        <w:rPr>
          <w:spacing w:val="-1"/>
        </w:rPr>
        <w:t xml:space="preserve"> </w:t>
      </w:r>
      <w:r>
        <w:t>адреса</w:t>
      </w:r>
      <w:r>
        <w:rPr>
          <w:spacing w:val="-1"/>
        </w:rPr>
        <w:t xml:space="preserve"> </w:t>
      </w:r>
      <w:r>
        <w:t xml:space="preserve">местных предприятий, занимающихся </w:t>
      </w:r>
      <w:proofErr w:type="spellStart"/>
      <w:r>
        <w:t>рециклированием</w:t>
      </w:r>
      <w:proofErr w:type="spellEnd"/>
      <w:r>
        <w:t>, или центров по сбору отходов упаковки. Не выбрасывайте упаковочные материалы или детали упаковки в окружающую среду. В детских руках упаковочные материалы могут привести к удушению, в особенности, пластмассовые пакеты. Даже когда Вы выбрасываете старое оборудование, делайте это соответствующим образом!</w:t>
      </w:r>
    </w:p>
    <w:p w14:paraId="7EE4D626" w14:textId="77777777" w:rsidR="001E5E80" w:rsidRDefault="001E5E80">
      <w:pPr>
        <w:spacing w:line="247" w:lineRule="auto"/>
        <w:jc w:val="both"/>
        <w:sectPr w:rsidR="001E5E80">
          <w:pgSz w:w="11910" w:h="16840"/>
          <w:pgMar w:top="860" w:right="220" w:bottom="960" w:left="860" w:header="307" w:footer="765" w:gutter="0"/>
          <w:cols w:space="720"/>
        </w:sectPr>
      </w:pPr>
    </w:p>
    <w:p w14:paraId="2BF8648B" w14:textId="7C352E2D" w:rsidR="001E5E80" w:rsidRDefault="001E5E80">
      <w:pPr>
        <w:pStyle w:val="a3"/>
        <w:rPr>
          <w:sz w:val="20"/>
        </w:rPr>
      </w:pPr>
    </w:p>
    <w:p w14:paraId="73360255" w14:textId="77777777" w:rsidR="001E5E80" w:rsidRDefault="00000000">
      <w:pPr>
        <w:pStyle w:val="a3"/>
        <w:spacing w:before="213" w:line="247" w:lineRule="auto"/>
        <w:ind w:left="200"/>
      </w:pPr>
      <w:r>
        <w:t>Важно!</w:t>
      </w:r>
      <w:r>
        <w:rPr>
          <w:spacing w:val="40"/>
        </w:rPr>
        <w:t xml:space="preserve"> </w:t>
      </w:r>
      <w:r>
        <w:t>Доставьте</w:t>
      </w:r>
      <w:r>
        <w:rPr>
          <w:spacing w:val="40"/>
        </w:rPr>
        <w:t xml:space="preserve"> </w:t>
      </w:r>
      <w:r>
        <w:t>оборудование</w:t>
      </w:r>
      <w:r>
        <w:rPr>
          <w:spacing w:val="40"/>
        </w:rPr>
        <w:t xml:space="preserve"> </w:t>
      </w:r>
      <w:r>
        <w:t>в</w:t>
      </w:r>
      <w:r>
        <w:rPr>
          <w:spacing w:val="40"/>
        </w:rPr>
        <w:t xml:space="preserve"> </w:t>
      </w:r>
      <w:r>
        <w:t>местный</w:t>
      </w:r>
      <w:r>
        <w:rPr>
          <w:spacing w:val="40"/>
        </w:rPr>
        <w:t xml:space="preserve"> </w:t>
      </w:r>
      <w:r>
        <w:t>уполномоченный</w:t>
      </w:r>
      <w:r>
        <w:rPr>
          <w:spacing w:val="40"/>
        </w:rPr>
        <w:t xml:space="preserve"> </w:t>
      </w:r>
      <w:r>
        <w:t>центр</w:t>
      </w:r>
      <w:r>
        <w:rPr>
          <w:spacing w:val="40"/>
        </w:rPr>
        <w:t xml:space="preserve"> </w:t>
      </w:r>
      <w:r>
        <w:t>по</w:t>
      </w:r>
      <w:r>
        <w:rPr>
          <w:spacing w:val="40"/>
        </w:rPr>
        <w:t xml:space="preserve"> </w:t>
      </w:r>
      <w:r>
        <w:t>сбору</w:t>
      </w:r>
      <w:r>
        <w:rPr>
          <w:spacing w:val="40"/>
        </w:rPr>
        <w:t xml:space="preserve"> </w:t>
      </w:r>
      <w:r>
        <w:t>выбрасываемого электрооборудования. Это позволяет восстановить ощутимое количество ценных материалов.</w:t>
      </w:r>
    </w:p>
    <w:p w14:paraId="7A046EE9" w14:textId="77777777" w:rsidR="001E5E80" w:rsidRDefault="001E5E80">
      <w:pPr>
        <w:pStyle w:val="a3"/>
        <w:spacing w:before="5"/>
        <w:rPr>
          <w:sz w:val="27"/>
        </w:rPr>
      </w:pPr>
    </w:p>
    <w:p w14:paraId="171FE08D" w14:textId="77777777" w:rsidR="001E5E80" w:rsidRDefault="00000000">
      <w:pPr>
        <w:pStyle w:val="2"/>
        <w:numPr>
          <w:ilvl w:val="1"/>
          <w:numId w:val="9"/>
        </w:numPr>
        <w:tabs>
          <w:tab w:val="left" w:pos="4748"/>
        </w:tabs>
        <w:ind w:left="4747" w:hanging="282"/>
        <w:jc w:val="left"/>
        <w:rPr>
          <w:rFonts w:ascii="Times New Roman" w:hAnsi="Times New Roman"/>
        </w:rPr>
      </w:pPr>
      <w:bookmarkStart w:id="1" w:name="_TOC_250008"/>
      <w:bookmarkEnd w:id="1"/>
      <w:r>
        <w:rPr>
          <w:rFonts w:ascii="Times New Roman" w:hAnsi="Times New Roman"/>
          <w:spacing w:val="-2"/>
        </w:rPr>
        <w:t>Безопасность.</w:t>
      </w:r>
    </w:p>
    <w:p w14:paraId="3CF63719" w14:textId="77777777" w:rsidR="001E5E80" w:rsidRDefault="00000000">
      <w:pPr>
        <w:pStyle w:val="a3"/>
        <w:spacing w:before="23"/>
        <w:ind w:left="119"/>
      </w:pPr>
      <w:r>
        <w:t>Внимательно</w:t>
      </w:r>
      <w:r>
        <w:rPr>
          <w:spacing w:val="-4"/>
        </w:rPr>
        <w:t xml:space="preserve"> </w:t>
      </w:r>
      <w:r>
        <w:t>прочтите</w:t>
      </w:r>
      <w:r>
        <w:rPr>
          <w:spacing w:val="-4"/>
        </w:rPr>
        <w:t xml:space="preserve"> </w:t>
      </w:r>
      <w:r>
        <w:t>следующие</w:t>
      </w:r>
      <w:r>
        <w:rPr>
          <w:spacing w:val="-4"/>
        </w:rPr>
        <w:t xml:space="preserve"> </w:t>
      </w:r>
      <w:r>
        <w:rPr>
          <w:spacing w:val="-2"/>
        </w:rPr>
        <w:t>предупреждения:</w:t>
      </w:r>
    </w:p>
    <w:p w14:paraId="4CAC848F" w14:textId="77777777" w:rsidR="001E5E80" w:rsidRDefault="00000000">
      <w:pPr>
        <w:pStyle w:val="a3"/>
        <w:spacing w:before="9" w:line="247" w:lineRule="auto"/>
        <w:ind w:left="128" w:hanging="10"/>
      </w:pPr>
      <w:r>
        <w:t>При</w:t>
      </w:r>
      <w:r>
        <w:rPr>
          <w:spacing w:val="80"/>
        </w:rPr>
        <w:t xml:space="preserve"> </w:t>
      </w:r>
      <w:r>
        <w:t>использовании</w:t>
      </w:r>
      <w:r>
        <w:rPr>
          <w:spacing w:val="80"/>
        </w:rPr>
        <w:t xml:space="preserve"> </w:t>
      </w:r>
      <w:proofErr w:type="spellStart"/>
      <w:r>
        <w:t>льдогенератора</w:t>
      </w:r>
      <w:proofErr w:type="spellEnd"/>
      <w:r>
        <w:rPr>
          <w:spacing w:val="80"/>
        </w:rPr>
        <w:t xml:space="preserve"> </w:t>
      </w:r>
      <w:r>
        <w:t>необходимо</w:t>
      </w:r>
      <w:r>
        <w:rPr>
          <w:spacing w:val="80"/>
        </w:rPr>
        <w:t xml:space="preserve"> </w:t>
      </w:r>
      <w:r>
        <w:t>запомнить</w:t>
      </w:r>
      <w:r>
        <w:rPr>
          <w:spacing w:val="80"/>
        </w:rPr>
        <w:t xml:space="preserve"> </w:t>
      </w:r>
      <w:r>
        <w:t>нижеследующие</w:t>
      </w:r>
      <w:r>
        <w:rPr>
          <w:spacing w:val="80"/>
        </w:rPr>
        <w:t xml:space="preserve"> </w:t>
      </w:r>
      <w:r>
        <w:t xml:space="preserve">фундаментальные </w:t>
      </w:r>
      <w:r>
        <w:rPr>
          <w:spacing w:val="-2"/>
        </w:rPr>
        <w:t>правила:</w:t>
      </w:r>
    </w:p>
    <w:p w14:paraId="116650EC" w14:textId="77777777" w:rsidR="001E5E80" w:rsidRDefault="00000000">
      <w:pPr>
        <w:pStyle w:val="a5"/>
        <w:numPr>
          <w:ilvl w:val="0"/>
          <w:numId w:val="7"/>
        </w:numPr>
        <w:tabs>
          <w:tab w:val="left" w:pos="493"/>
          <w:tab w:val="left" w:pos="495"/>
        </w:tabs>
        <w:spacing w:before="49"/>
        <w:ind w:hanging="362"/>
        <w:rPr>
          <w:sz w:val="24"/>
        </w:rPr>
      </w:pPr>
      <w:r>
        <w:rPr>
          <w:sz w:val="24"/>
        </w:rPr>
        <w:t>Не</w:t>
      </w:r>
      <w:r>
        <w:rPr>
          <w:spacing w:val="-11"/>
          <w:sz w:val="24"/>
        </w:rPr>
        <w:t xml:space="preserve"> </w:t>
      </w:r>
      <w:r>
        <w:rPr>
          <w:sz w:val="24"/>
        </w:rPr>
        <w:t>прикасайтесь</w:t>
      </w:r>
      <w:r>
        <w:rPr>
          <w:spacing w:val="-9"/>
          <w:sz w:val="24"/>
        </w:rPr>
        <w:t xml:space="preserve"> </w:t>
      </w:r>
      <w:r>
        <w:rPr>
          <w:sz w:val="24"/>
        </w:rPr>
        <w:t>к</w:t>
      </w:r>
      <w:r>
        <w:rPr>
          <w:spacing w:val="-9"/>
          <w:sz w:val="24"/>
        </w:rPr>
        <w:t xml:space="preserve"> </w:t>
      </w:r>
      <w:proofErr w:type="spellStart"/>
      <w:r>
        <w:rPr>
          <w:sz w:val="24"/>
        </w:rPr>
        <w:t>льдогенератору</w:t>
      </w:r>
      <w:proofErr w:type="spellEnd"/>
      <w:r>
        <w:rPr>
          <w:spacing w:val="-14"/>
          <w:sz w:val="24"/>
        </w:rPr>
        <w:t xml:space="preserve"> </w:t>
      </w:r>
      <w:r>
        <w:rPr>
          <w:sz w:val="24"/>
        </w:rPr>
        <w:t>руками,</w:t>
      </w:r>
      <w:r>
        <w:rPr>
          <w:spacing w:val="-9"/>
          <w:sz w:val="24"/>
        </w:rPr>
        <w:t xml:space="preserve"> </w:t>
      </w:r>
      <w:r>
        <w:rPr>
          <w:sz w:val="24"/>
        </w:rPr>
        <w:t>если</w:t>
      </w:r>
      <w:r>
        <w:rPr>
          <w:spacing w:val="-9"/>
          <w:sz w:val="24"/>
        </w:rPr>
        <w:t xml:space="preserve"> </w:t>
      </w:r>
      <w:r>
        <w:rPr>
          <w:sz w:val="24"/>
        </w:rPr>
        <w:t>они</w:t>
      </w:r>
      <w:r>
        <w:rPr>
          <w:spacing w:val="-11"/>
          <w:sz w:val="24"/>
        </w:rPr>
        <w:t xml:space="preserve"> </w:t>
      </w:r>
      <w:r>
        <w:rPr>
          <w:sz w:val="24"/>
        </w:rPr>
        <w:t>и/или</w:t>
      </w:r>
      <w:r>
        <w:rPr>
          <w:spacing w:val="-10"/>
          <w:sz w:val="24"/>
        </w:rPr>
        <w:t xml:space="preserve"> </w:t>
      </w:r>
      <w:r>
        <w:rPr>
          <w:sz w:val="24"/>
        </w:rPr>
        <w:t>ноги</w:t>
      </w:r>
      <w:r>
        <w:rPr>
          <w:spacing w:val="-9"/>
          <w:sz w:val="24"/>
        </w:rPr>
        <w:t xml:space="preserve"> </w:t>
      </w:r>
      <w:r>
        <w:rPr>
          <w:spacing w:val="-2"/>
          <w:sz w:val="24"/>
        </w:rPr>
        <w:t>влажные/мокрые;</w:t>
      </w:r>
    </w:p>
    <w:p w14:paraId="1D3B2196" w14:textId="77777777" w:rsidR="001E5E80" w:rsidRDefault="00000000">
      <w:pPr>
        <w:pStyle w:val="a5"/>
        <w:numPr>
          <w:ilvl w:val="0"/>
          <w:numId w:val="7"/>
        </w:numPr>
        <w:tabs>
          <w:tab w:val="left" w:pos="493"/>
          <w:tab w:val="left" w:pos="495"/>
        </w:tabs>
        <w:spacing w:before="74"/>
        <w:ind w:hanging="362"/>
        <w:rPr>
          <w:sz w:val="24"/>
        </w:rPr>
      </w:pPr>
      <w:r>
        <w:rPr>
          <w:sz w:val="24"/>
        </w:rPr>
        <w:t>не</w:t>
      </w:r>
      <w:r>
        <w:rPr>
          <w:spacing w:val="-11"/>
          <w:sz w:val="24"/>
        </w:rPr>
        <w:t xml:space="preserve"> </w:t>
      </w:r>
      <w:r>
        <w:rPr>
          <w:sz w:val="24"/>
        </w:rPr>
        <w:t>используйте</w:t>
      </w:r>
      <w:r>
        <w:rPr>
          <w:spacing w:val="-9"/>
          <w:sz w:val="24"/>
        </w:rPr>
        <w:t xml:space="preserve"> </w:t>
      </w:r>
      <w:proofErr w:type="spellStart"/>
      <w:r>
        <w:rPr>
          <w:sz w:val="24"/>
        </w:rPr>
        <w:t>льдогенератор</w:t>
      </w:r>
      <w:proofErr w:type="spellEnd"/>
      <w:r>
        <w:rPr>
          <w:sz w:val="24"/>
        </w:rPr>
        <w:t>,</w:t>
      </w:r>
      <w:r>
        <w:rPr>
          <w:spacing w:val="-10"/>
          <w:sz w:val="24"/>
        </w:rPr>
        <w:t xml:space="preserve"> </w:t>
      </w:r>
      <w:r>
        <w:rPr>
          <w:sz w:val="24"/>
        </w:rPr>
        <w:t>если</w:t>
      </w:r>
      <w:r>
        <w:rPr>
          <w:spacing w:val="-9"/>
          <w:sz w:val="24"/>
        </w:rPr>
        <w:t xml:space="preserve"> </w:t>
      </w:r>
      <w:r>
        <w:rPr>
          <w:sz w:val="24"/>
        </w:rPr>
        <w:t>Вы</w:t>
      </w:r>
      <w:r>
        <w:rPr>
          <w:spacing w:val="-9"/>
          <w:sz w:val="24"/>
        </w:rPr>
        <w:t xml:space="preserve"> </w:t>
      </w:r>
      <w:r>
        <w:rPr>
          <w:sz w:val="24"/>
        </w:rPr>
        <w:t>без</w:t>
      </w:r>
      <w:r>
        <w:rPr>
          <w:spacing w:val="-10"/>
          <w:sz w:val="24"/>
        </w:rPr>
        <w:t xml:space="preserve"> </w:t>
      </w:r>
      <w:r>
        <w:rPr>
          <w:sz w:val="24"/>
        </w:rPr>
        <w:t>обуви</w:t>
      </w:r>
      <w:r>
        <w:rPr>
          <w:spacing w:val="-9"/>
          <w:sz w:val="24"/>
        </w:rPr>
        <w:t xml:space="preserve"> </w:t>
      </w:r>
      <w:r>
        <w:rPr>
          <w:spacing w:val="-2"/>
          <w:sz w:val="24"/>
        </w:rPr>
        <w:t>(босиком);</w:t>
      </w:r>
    </w:p>
    <w:p w14:paraId="008445A6" w14:textId="77777777" w:rsidR="001E5E80" w:rsidRDefault="00000000">
      <w:pPr>
        <w:pStyle w:val="a5"/>
        <w:numPr>
          <w:ilvl w:val="0"/>
          <w:numId w:val="7"/>
        </w:numPr>
        <w:tabs>
          <w:tab w:val="left" w:pos="493"/>
          <w:tab w:val="left" w:pos="495"/>
        </w:tabs>
        <w:spacing w:before="72"/>
        <w:ind w:hanging="362"/>
        <w:rPr>
          <w:sz w:val="24"/>
        </w:rPr>
      </w:pPr>
      <w:r>
        <w:rPr>
          <w:sz w:val="24"/>
        </w:rPr>
        <w:t>запрещается</w:t>
      </w:r>
      <w:r>
        <w:rPr>
          <w:spacing w:val="-11"/>
          <w:sz w:val="24"/>
        </w:rPr>
        <w:t xml:space="preserve"> </w:t>
      </w:r>
      <w:r>
        <w:rPr>
          <w:sz w:val="24"/>
        </w:rPr>
        <w:t>устанавливать</w:t>
      </w:r>
      <w:r>
        <w:rPr>
          <w:spacing w:val="-12"/>
          <w:sz w:val="24"/>
        </w:rPr>
        <w:t xml:space="preserve"> </w:t>
      </w:r>
      <w:proofErr w:type="spellStart"/>
      <w:r>
        <w:rPr>
          <w:sz w:val="24"/>
        </w:rPr>
        <w:t>льдогенератор</w:t>
      </w:r>
      <w:proofErr w:type="spellEnd"/>
      <w:r>
        <w:rPr>
          <w:spacing w:val="-13"/>
          <w:sz w:val="24"/>
        </w:rPr>
        <w:t xml:space="preserve"> </w:t>
      </w:r>
      <w:r>
        <w:rPr>
          <w:sz w:val="24"/>
        </w:rPr>
        <w:t>в</w:t>
      </w:r>
      <w:r>
        <w:rPr>
          <w:spacing w:val="-14"/>
          <w:sz w:val="24"/>
        </w:rPr>
        <w:t xml:space="preserve"> </w:t>
      </w:r>
      <w:r>
        <w:rPr>
          <w:sz w:val="24"/>
        </w:rPr>
        <w:t>душевой</w:t>
      </w:r>
      <w:r>
        <w:rPr>
          <w:spacing w:val="-13"/>
          <w:sz w:val="24"/>
        </w:rPr>
        <w:t xml:space="preserve"> </w:t>
      </w:r>
      <w:r>
        <w:rPr>
          <w:sz w:val="24"/>
        </w:rPr>
        <w:t>или</w:t>
      </w:r>
      <w:r>
        <w:rPr>
          <w:spacing w:val="-13"/>
          <w:sz w:val="24"/>
        </w:rPr>
        <w:t xml:space="preserve"> </w:t>
      </w:r>
      <w:r>
        <w:rPr>
          <w:sz w:val="24"/>
        </w:rPr>
        <w:t>ванной</w:t>
      </w:r>
      <w:r>
        <w:rPr>
          <w:spacing w:val="-13"/>
          <w:sz w:val="24"/>
        </w:rPr>
        <w:t xml:space="preserve"> </w:t>
      </w:r>
      <w:r>
        <w:rPr>
          <w:spacing w:val="-2"/>
          <w:sz w:val="24"/>
        </w:rPr>
        <w:t>комнате;</w:t>
      </w:r>
    </w:p>
    <w:p w14:paraId="6D708FB9" w14:textId="77777777" w:rsidR="001E5E80" w:rsidRDefault="00000000">
      <w:pPr>
        <w:pStyle w:val="a5"/>
        <w:numPr>
          <w:ilvl w:val="0"/>
          <w:numId w:val="7"/>
        </w:numPr>
        <w:tabs>
          <w:tab w:val="left" w:pos="495"/>
        </w:tabs>
        <w:spacing w:before="55" w:line="247" w:lineRule="auto"/>
        <w:ind w:right="348"/>
        <w:jc w:val="both"/>
        <w:rPr>
          <w:sz w:val="24"/>
        </w:rPr>
      </w:pPr>
      <w:r>
        <w:rPr>
          <w:sz w:val="24"/>
        </w:rPr>
        <w:t xml:space="preserve">при отключении </w:t>
      </w:r>
      <w:proofErr w:type="spellStart"/>
      <w:r>
        <w:rPr>
          <w:sz w:val="24"/>
        </w:rPr>
        <w:t>льдогенератора</w:t>
      </w:r>
      <w:proofErr w:type="spellEnd"/>
      <w:r>
        <w:rPr>
          <w:sz w:val="24"/>
        </w:rPr>
        <w:t xml:space="preserve"> из сети не тяните за шнур, аккуратно, не прилагая излишних усилий, вытяните вилку из розетки;</w:t>
      </w:r>
    </w:p>
    <w:p w14:paraId="1246A2AC" w14:textId="77777777" w:rsidR="001E5E80" w:rsidRDefault="00000000">
      <w:pPr>
        <w:pStyle w:val="a5"/>
        <w:numPr>
          <w:ilvl w:val="0"/>
          <w:numId w:val="7"/>
        </w:numPr>
        <w:tabs>
          <w:tab w:val="left" w:pos="495"/>
        </w:tabs>
        <w:spacing w:before="18" w:line="247" w:lineRule="auto"/>
        <w:ind w:right="343"/>
        <w:jc w:val="both"/>
        <w:rPr>
          <w:sz w:val="24"/>
        </w:rPr>
      </w:pPr>
      <w:r>
        <w:rPr>
          <w:sz w:val="24"/>
        </w:rPr>
        <w:t>не</w:t>
      </w:r>
      <w:r>
        <w:rPr>
          <w:spacing w:val="-8"/>
          <w:sz w:val="24"/>
        </w:rPr>
        <w:t xml:space="preserve"> </w:t>
      </w:r>
      <w:r>
        <w:rPr>
          <w:sz w:val="24"/>
        </w:rPr>
        <w:t>позволяйте</w:t>
      </w:r>
      <w:r>
        <w:rPr>
          <w:spacing w:val="-7"/>
          <w:sz w:val="24"/>
        </w:rPr>
        <w:t xml:space="preserve"> </w:t>
      </w:r>
      <w:r>
        <w:rPr>
          <w:sz w:val="24"/>
        </w:rPr>
        <w:t>пользоваться</w:t>
      </w:r>
      <w:r>
        <w:rPr>
          <w:spacing w:val="-7"/>
          <w:sz w:val="24"/>
        </w:rPr>
        <w:t xml:space="preserve"> </w:t>
      </w:r>
      <w:proofErr w:type="spellStart"/>
      <w:r>
        <w:rPr>
          <w:sz w:val="24"/>
        </w:rPr>
        <w:t>льдогенератор</w:t>
      </w:r>
      <w:proofErr w:type="spellEnd"/>
      <w:r>
        <w:rPr>
          <w:spacing w:val="-6"/>
          <w:sz w:val="24"/>
        </w:rPr>
        <w:t xml:space="preserve"> </w:t>
      </w:r>
      <w:r>
        <w:rPr>
          <w:sz w:val="24"/>
        </w:rPr>
        <w:t>детям,</w:t>
      </w:r>
      <w:r>
        <w:rPr>
          <w:spacing w:val="-7"/>
          <w:sz w:val="24"/>
        </w:rPr>
        <w:t xml:space="preserve"> </w:t>
      </w:r>
      <w:r>
        <w:rPr>
          <w:sz w:val="24"/>
        </w:rPr>
        <w:t>недееспособным</w:t>
      </w:r>
      <w:r>
        <w:rPr>
          <w:spacing w:val="-8"/>
          <w:sz w:val="24"/>
        </w:rPr>
        <w:t xml:space="preserve"> </w:t>
      </w:r>
      <w:r>
        <w:rPr>
          <w:sz w:val="24"/>
        </w:rPr>
        <w:t>лицам,</w:t>
      </w:r>
      <w:r>
        <w:rPr>
          <w:spacing w:val="-7"/>
          <w:sz w:val="24"/>
        </w:rPr>
        <w:t xml:space="preserve"> </w:t>
      </w:r>
      <w:r>
        <w:rPr>
          <w:sz w:val="24"/>
        </w:rPr>
        <w:t>лицам,</w:t>
      </w:r>
      <w:r>
        <w:rPr>
          <w:spacing w:val="-7"/>
          <w:sz w:val="24"/>
        </w:rPr>
        <w:t xml:space="preserve"> </w:t>
      </w:r>
      <w:r>
        <w:rPr>
          <w:sz w:val="24"/>
        </w:rPr>
        <w:t>находящимся</w:t>
      </w:r>
      <w:r>
        <w:rPr>
          <w:spacing w:val="-4"/>
          <w:sz w:val="24"/>
        </w:rPr>
        <w:t xml:space="preserve"> </w:t>
      </w:r>
      <w:r>
        <w:rPr>
          <w:sz w:val="24"/>
        </w:rPr>
        <w:t>в состоянии алкогольного и наркотического опьянения.</w:t>
      </w:r>
    </w:p>
    <w:p w14:paraId="3ADB663E" w14:textId="77777777" w:rsidR="001E5E80" w:rsidRDefault="00000000">
      <w:pPr>
        <w:pStyle w:val="a5"/>
        <w:numPr>
          <w:ilvl w:val="0"/>
          <w:numId w:val="8"/>
        </w:numPr>
        <w:tabs>
          <w:tab w:val="left" w:pos="418"/>
        </w:tabs>
        <w:spacing w:before="16" w:line="247" w:lineRule="auto"/>
        <w:ind w:left="417" w:right="346" w:hanging="284"/>
        <w:jc w:val="both"/>
        <w:rPr>
          <w:sz w:val="24"/>
        </w:rPr>
      </w:pPr>
      <w:r>
        <w:rPr>
          <w:sz w:val="24"/>
        </w:rPr>
        <w:t xml:space="preserve">Перед проведением любых операций по очистке и обслуживанию </w:t>
      </w:r>
      <w:proofErr w:type="spellStart"/>
      <w:r>
        <w:rPr>
          <w:sz w:val="24"/>
        </w:rPr>
        <w:t>льдогенератора</w:t>
      </w:r>
      <w:proofErr w:type="spellEnd"/>
      <w:r>
        <w:rPr>
          <w:sz w:val="24"/>
        </w:rPr>
        <w:t>, убедитесь в том, что он отключен от основной электрической сети.</w:t>
      </w:r>
    </w:p>
    <w:p w14:paraId="0DEE367D" w14:textId="77777777" w:rsidR="001E5E80" w:rsidRDefault="00000000">
      <w:pPr>
        <w:pStyle w:val="a5"/>
        <w:numPr>
          <w:ilvl w:val="0"/>
          <w:numId w:val="8"/>
        </w:numPr>
        <w:tabs>
          <w:tab w:val="left" w:pos="418"/>
        </w:tabs>
        <w:spacing w:before="18" w:line="247" w:lineRule="auto"/>
        <w:ind w:left="417" w:right="338" w:hanging="284"/>
        <w:jc w:val="both"/>
        <w:rPr>
          <w:sz w:val="24"/>
        </w:rPr>
      </w:pPr>
      <w:r>
        <w:rPr>
          <w:sz w:val="24"/>
        </w:rPr>
        <w:t xml:space="preserve">В случае если в процессе работы Вы заметили какие-либо функциональные неполадки, немедленно произведите отключение </w:t>
      </w:r>
      <w:proofErr w:type="spellStart"/>
      <w:r>
        <w:rPr>
          <w:sz w:val="24"/>
        </w:rPr>
        <w:t>льдогенератора</w:t>
      </w:r>
      <w:proofErr w:type="spellEnd"/>
      <w:r>
        <w:rPr>
          <w:sz w:val="24"/>
        </w:rPr>
        <w:t xml:space="preserve"> от основной электрической сети (должен быть</w:t>
      </w:r>
      <w:r>
        <w:rPr>
          <w:spacing w:val="-8"/>
          <w:sz w:val="24"/>
        </w:rPr>
        <w:t xml:space="preserve"> </w:t>
      </w:r>
      <w:r>
        <w:rPr>
          <w:sz w:val="24"/>
        </w:rPr>
        <w:t>обеспечен</w:t>
      </w:r>
      <w:r>
        <w:rPr>
          <w:spacing w:val="-8"/>
          <w:sz w:val="24"/>
        </w:rPr>
        <w:t xml:space="preserve"> </w:t>
      </w:r>
      <w:r>
        <w:rPr>
          <w:sz w:val="24"/>
        </w:rPr>
        <w:t>видимый</w:t>
      </w:r>
      <w:r>
        <w:rPr>
          <w:spacing w:val="-9"/>
          <w:sz w:val="24"/>
        </w:rPr>
        <w:t xml:space="preserve"> </w:t>
      </w:r>
      <w:r>
        <w:rPr>
          <w:sz w:val="24"/>
        </w:rPr>
        <w:t>разрыв</w:t>
      </w:r>
      <w:r>
        <w:rPr>
          <w:spacing w:val="-10"/>
          <w:sz w:val="24"/>
        </w:rPr>
        <w:t xml:space="preserve"> </w:t>
      </w:r>
      <w:r>
        <w:rPr>
          <w:sz w:val="24"/>
        </w:rPr>
        <w:t>цепи).</w:t>
      </w:r>
      <w:r>
        <w:rPr>
          <w:spacing w:val="-10"/>
          <w:sz w:val="24"/>
        </w:rPr>
        <w:t xml:space="preserve"> </w:t>
      </w:r>
      <w:r>
        <w:rPr>
          <w:sz w:val="24"/>
        </w:rPr>
        <w:t>Пожалуйста,</w:t>
      </w:r>
      <w:r>
        <w:rPr>
          <w:spacing w:val="-10"/>
          <w:sz w:val="24"/>
        </w:rPr>
        <w:t xml:space="preserve"> </w:t>
      </w:r>
      <w:r>
        <w:rPr>
          <w:sz w:val="24"/>
        </w:rPr>
        <w:t>не</w:t>
      </w:r>
      <w:r>
        <w:rPr>
          <w:spacing w:val="-10"/>
          <w:sz w:val="24"/>
        </w:rPr>
        <w:t xml:space="preserve"> </w:t>
      </w:r>
      <w:r>
        <w:rPr>
          <w:sz w:val="24"/>
        </w:rPr>
        <w:t>предпринимайте</w:t>
      </w:r>
      <w:r>
        <w:rPr>
          <w:spacing w:val="-10"/>
          <w:sz w:val="24"/>
        </w:rPr>
        <w:t xml:space="preserve"> </w:t>
      </w:r>
      <w:r>
        <w:rPr>
          <w:sz w:val="24"/>
        </w:rPr>
        <w:t>попыток</w:t>
      </w:r>
      <w:r>
        <w:rPr>
          <w:spacing w:val="-9"/>
          <w:sz w:val="24"/>
        </w:rPr>
        <w:t xml:space="preserve"> </w:t>
      </w:r>
      <w:r>
        <w:rPr>
          <w:sz w:val="24"/>
        </w:rPr>
        <w:t xml:space="preserve">самостоятельно отремонтировать </w:t>
      </w:r>
      <w:proofErr w:type="spellStart"/>
      <w:r>
        <w:rPr>
          <w:sz w:val="24"/>
        </w:rPr>
        <w:t>льдогенератор</w:t>
      </w:r>
      <w:proofErr w:type="spellEnd"/>
      <w:r>
        <w:rPr>
          <w:sz w:val="24"/>
        </w:rPr>
        <w:t xml:space="preserve">. Немедленно звоните в авторизованный сервисный центр для </w:t>
      </w:r>
      <w:r>
        <w:rPr>
          <w:spacing w:val="-2"/>
          <w:sz w:val="24"/>
        </w:rPr>
        <w:t>консультации.</w:t>
      </w:r>
    </w:p>
    <w:p w14:paraId="06AD0459" w14:textId="77777777" w:rsidR="001E5E80" w:rsidRDefault="00000000">
      <w:pPr>
        <w:pStyle w:val="a5"/>
        <w:numPr>
          <w:ilvl w:val="0"/>
          <w:numId w:val="8"/>
        </w:numPr>
        <w:tabs>
          <w:tab w:val="left" w:pos="418"/>
        </w:tabs>
        <w:spacing w:before="21"/>
        <w:ind w:left="417" w:hanging="285"/>
        <w:rPr>
          <w:sz w:val="24"/>
        </w:rPr>
      </w:pPr>
      <w:r>
        <w:rPr>
          <w:sz w:val="24"/>
        </w:rPr>
        <w:t>В</w:t>
      </w:r>
      <w:r>
        <w:rPr>
          <w:spacing w:val="-17"/>
          <w:sz w:val="24"/>
        </w:rPr>
        <w:t xml:space="preserve"> </w:t>
      </w:r>
      <w:r>
        <w:rPr>
          <w:sz w:val="24"/>
        </w:rPr>
        <w:t>случае</w:t>
      </w:r>
      <w:r>
        <w:rPr>
          <w:spacing w:val="-15"/>
          <w:sz w:val="24"/>
        </w:rPr>
        <w:t xml:space="preserve"> </w:t>
      </w:r>
      <w:r>
        <w:rPr>
          <w:sz w:val="24"/>
        </w:rPr>
        <w:t>повреждения</w:t>
      </w:r>
      <w:r>
        <w:rPr>
          <w:spacing w:val="-15"/>
          <w:sz w:val="24"/>
        </w:rPr>
        <w:t xml:space="preserve"> </w:t>
      </w:r>
      <w:r>
        <w:rPr>
          <w:sz w:val="24"/>
        </w:rPr>
        <w:t>электрического</w:t>
      </w:r>
      <w:r>
        <w:rPr>
          <w:spacing w:val="-15"/>
          <w:sz w:val="24"/>
        </w:rPr>
        <w:t xml:space="preserve"> </w:t>
      </w:r>
      <w:r>
        <w:rPr>
          <w:sz w:val="24"/>
        </w:rPr>
        <w:t>кабеля</w:t>
      </w:r>
      <w:r>
        <w:rPr>
          <w:spacing w:val="-15"/>
          <w:sz w:val="24"/>
        </w:rPr>
        <w:t xml:space="preserve"> </w:t>
      </w:r>
      <w:r>
        <w:rPr>
          <w:sz w:val="24"/>
        </w:rPr>
        <w:t>обратитесь</w:t>
      </w:r>
      <w:r>
        <w:rPr>
          <w:spacing w:val="-15"/>
          <w:sz w:val="24"/>
        </w:rPr>
        <w:t xml:space="preserve"> </w:t>
      </w:r>
      <w:r>
        <w:rPr>
          <w:sz w:val="24"/>
        </w:rPr>
        <w:t>к</w:t>
      </w:r>
      <w:r>
        <w:rPr>
          <w:spacing w:val="-15"/>
          <w:sz w:val="24"/>
        </w:rPr>
        <w:t xml:space="preserve"> </w:t>
      </w:r>
      <w:r>
        <w:rPr>
          <w:sz w:val="24"/>
        </w:rPr>
        <w:t>сервисной</w:t>
      </w:r>
      <w:r>
        <w:rPr>
          <w:spacing w:val="-15"/>
          <w:sz w:val="24"/>
        </w:rPr>
        <w:t xml:space="preserve"> </w:t>
      </w:r>
      <w:r>
        <w:rPr>
          <w:sz w:val="24"/>
        </w:rPr>
        <w:t>организации</w:t>
      </w:r>
      <w:r>
        <w:rPr>
          <w:spacing w:val="-14"/>
          <w:sz w:val="24"/>
        </w:rPr>
        <w:t xml:space="preserve"> </w:t>
      </w:r>
      <w:r>
        <w:rPr>
          <w:sz w:val="24"/>
        </w:rPr>
        <w:t>для</w:t>
      </w:r>
      <w:r>
        <w:rPr>
          <w:spacing w:val="-14"/>
          <w:sz w:val="24"/>
        </w:rPr>
        <w:t xml:space="preserve"> </w:t>
      </w:r>
      <w:r>
        <w:rPr>
          <w:sz w:val="24"/>
        </w:rPr>
        <w:t>его</w:t>
      </w:r>
      <w:r>
        <w:rPr>
          <w:spacing w:val="-15"/>
          <w:sz w:val="24"/>
        </w:rPr>
        <w:t xml:space="preserve"> </w:t>
      </w:r>
      <w:r>
        <w:rPr>
          <w:spacing w:val="-2"/>
          <w:sz w:val="24"/>
        </w:rPr>
        <w:t>замены.</w:t>
      </w:r>
    </w:p>
    <w:p w14:paraId="368C80E1" w14:textId="77777777" w:rsidR="001E5E80" w:rsidRDefault="00000000">
      <w:pPr>
        <w:pStyle w:val="a5"/>
        <w:numPr>
          <w:ilvl w:val="0"/>
          <w:numId w:val="8"/>
        </w:numPr>
        <w:tabs>
          <w:tab w:val="left" w:pos="418"/>
        </w:tabs>
        <w:spacing w:before="25"/>
        <w:ind w:left="417" w:hanging="285"/>
        <w:rPr>
          <w:sz w:val="24"/>
        </w:rPr>
      </w:pPr>
      <w:r>
        <w:rPr>
          <w:sz w:val="24"/>
        </w:rPr>
        <w:t>Запрещено</w:t>
      </w:r>
      <w:r>
        <w:rPr>
          <w:spacing w:val="-4"/>
          <w:sz w:val="24"/>
        </w:rPr>
        <w:t xml:space="preserve"> </w:t>
      </w:r>
      <w:r>
        <w:rPr>
          <w:sz w:val="24"/>
        </w:rPr>
        <w:t>осуществлять</w:t>
      </w:r>
      <w:r>
        <w:rPr>
          <w:spacing w:val="-4"/>
          <w:sz w:val="24"/>
        </w:rPr>
        <w:t xml:space="preserve"> </w:t>
      </w:r>
      <w:r>
        <w:rPr>
          <w:sz w:val="24"/>
        </w:rPr>
        <w:t>хранение</w:t>
      </w:r>
      <w:r>
        <w:rPr>
          <w:spacing w:val="-3"/>
          <w:sz w:val="24"/>
        </w:rPr>
        <w:t xml:space="preserve"> </w:t>
      </w:r>
      <w:r>
        <w:rPr>
          <w:sz w:val="24"/>
        </w:rPr>
        <w:t>любых</w:t>
      </w:r>
      <w:r>
        <w:rPr>
          <w:spacing w:val="-2"/>
          <w:sz w:val="24"/>
        </w:rPr>
        <w:t xml:space="preserve"> </w:t>
      </w:r>
      <w:r>
        <w:rPr>
          <w:sz w:val="24"/>
        </w:rPr>
        <w:t>предметов</w:t>
      </w:r>
      <w:r>
        <w:rPr>
          <w:spacing w:val="-2"/>
          <w:sz w:val="24"/>
        </w:rPr>
        <w:t xml:space="preserve"> </w:t>
      </w:r>
      <w:r>
        <w:rPr>
          <w:sz w:val="24"/>
        </w:rPr>
        <w:t>в</w:t>
      </w:r>
      <w:r>
        <w:rPr>
          <w:spacing w:val="-3"/>
          <w:sz w:val="24"/>
        </w:rPr>
        <w:t xml:space="preserve"> </w:t>
      </w:r>
      <w:r>
        <w:rPr>
          <w:sz w:val="24"/>
        </w:rPr>
        <w:t xml:space="preserve">бункере </w:t>
      </w:r>
      <w:r>
        <w:rPr>
          <w:spacing w:val="-2"/>
          <w:sz w:val="24"/>
        </w:rPr>
        <w:t>аппарата.</w:t>
      </w:r>
    </w:p>
    <w:p w14:paraId="47391A92" w14:textId="77777777" w:rsidR="001E5E80" w:rsidRDefault="00000000">
      <w:pPr>
        <w:pStyle w:val="a5"/>
        <w:numPr>
          <w:ilvl w:val="0"/>
          <w:numId w:val="8"/>
        </w:numPr>
        <w:tabs>
          <w:tab w:val="left" w:pos="418"/>
        </w:tabs>
        <w:spacing w:before="26"/>
        <w:ind w:left="417" w:hanging="285"/>
        <w:rPr>
          <w:sz w:val="24"/>
        </w:rPr>
      </w:pPr>
      <w:r>
        <w:rPr>
          <w:sz w:val="24"/>
        </w:rPr>
        <w:t>Запрещено</w:t>
      </w:r>
      <w:r>
        <w:rPr>
          <w:spacing w:val="-5"/>
          <w:sz w:val="24"/>
        </w:rPr>
        <w:t xml:space="preserve"> </w:t>
      </w:r>
      <w:r>
        <w:rPr>
          <w:sz w:val="24"/>
        </w:rPr>
        <w:t>помещать</w:t>
      </w:r>
      <w:r>
        <w:rPr>
          <w:spacing w:val="-1"/>
          <w:sz w:val="24"/>
        </w:rPr>
        <w:t xml:space="preserve"> </w:t>
      </w:r>
      <w:r>
        <w:rPr>
          <w:sz w:val="24"/>
        </w:rPr>
        <w:t>на</w:t>
      </w:r>
      <w:r>
        <w:rPr>
          <w:spacing w:val="-3"/>
          <w:sz w:val="24"/>
        </w:rPr>
        <w:t xml:space="preserve"> </w:t>
      </w:r>
      <w:r>
        <w:rPr>
          <w:sz w:val="24"/>
        </w:rPr>
        <w:t>оборудование</w:t>
      </w:r>
      <w:r>
        <w:rPr>
          <w:spacing w:val="-3"/>
          <w:sz w:val="24"/>
        </w:rPr>
        <w:t xml:space="preserve"> </w:t>
      </w:r>
      <w:r>
        <w:rPr>
          <w:sz w:val="24"/>
        </w:rPr>
        <w:t>посторонние</w:t>
      </w:r>
      <w:r>
        <w:rPr>
          <w:spacing w:val="-5"/>
          <w:sz w:val="24"/>
        </w:rPr>
        <w:t xml:space="preserve"> </w:t>
      </w:r>
      <w:r>
        <w:rPr>
          <w:spacing w:val="-2"/>
          <w:sz w:val="24"/>
        </w:rPr>
        <w:t>предметы.</w:t>
      </w:r>
    </w:p>
    <w:p w14:paraId="74BD1CEA" w14:textId="77777777" w:rsidR="001E5E80" w:rsidRDefault="00000000">
      <w:pPr>
        <w:pStyle w:val="a5"/>
        <w:numPr>
          <w:ilvl w:val="0"/>
          <w:numId w:val="8"/>
        </w:numPr>
        <w:tabs>
          <w:tab w:val="left" w:pos="418"/>
        </w:tabs>
        <w:spacing w:before="25"/>
        <w:ind w:left="417" w:hanging="285"/>
        <w:rPr>
          <w:sz w:val="24"/>
        </w:rPr>
      </w:pPr>
      <w:r>
        <w:rPr>
          <w:sz w:val="24"/>
        </w:rPr>
        <w:t>Запрещено</w:t>
      </w:r>
      <w:r>
        <w:rPr>
          <w:spacing w:val="-7"/>
          <w:sz w:val="24"/>
        </w:rPr>
        <w:t xml:space="preserve"> </w:t>
      </w:r>
      <w:r>
        <w:rPr>
          <w:sz w:val="24"/>
        </w:rPr>
        <w:t>размещать</w:t>
      </w:r>
      <w:r>
        <w:rPr>
          <w:spacing w:val="-3"/>
          <w:sz w:val="24"/>
        </w:rPr>
        <w:t xml:space="preserve"> </w:t>
      </w:r>
      <w:r>
        <w:rPr>
          <w:sz w:val="24"/>
        </w:rPr>
        <w:t>оборудование</w:t>
      </w:r>
      <w:r>
        <w:rPr>
          <w:spacing w:val="-6"/>
          <w:sz w:val="24"/>
        </w:rPr>
        <w:t xml:space="preserve"> </w:t>
      </w:r>
      <w:r>
        <w:rPr>
          <w:sz w:val="24"/>
        </w:rPr>
        <w:t>вблизи</w:t>
      </w:r>
      <w:r>
        <w:rPr>
          <w:spacing w:val="-4"/>
          <w:sz w:val="24"/>
        </w:rPr>
        <w:t xml:space="preserve"> </w:t>
      </w:r>
      <w:r>
        <w:rPr>
          <w:sz w:val="24"/>
        </w:rPr>
        <w:t>легковоспламеняющихся</w:t>
      </w:r>
      <w:r>
        <w:rPr>
          <w:spacing w:val="-4"/>
          <w:sz w:val="24"/>
        </w:rPr>
        <w:t xml:space="preserve"> </w:t>
      </w:r>
      <w:r>
        <w:rPr>
          <w:spacing w:val="-2"/>
          <w:sz w:val="24"/>
        </w:rPr>
        <w:t>веществ.</w:t>
      </w:r>
    </w:p>
    <w:p w14:paraId="160B40F6" w14:textId="77777777" w:rsidR="001E5E80" w:rsidRDefault="00000000">
      <w:pPr>
        <w:pStyle w:val="a5"/>
        <w:numPr>
          <w:ilvl w:val="0"/>
          <w:numId w:val="8"/>
        </w:numPr>
        <w:tabs>
          <w:tab w:val="left" w:pos="418"/>
        </w:tabs>
        <w:spacing w:before="25"/>
        <w:ind w:left="417" w:hanging="285"/>
        <w:rPr>
          <w:sz w:val="24"/>
        </w:rPr>
      </w:pPr>
      <w:r>
        <w:rPr>
          <w:sz w:val="24"/>
        </w:rPr>
        <w:t>Место</w:t>
      </w:r>
      <w:r>
        <w:rPr>
          <w:spacing w:val="-3"/>
          <w:sz w:val="24"/>
        </w:rPr>
        <w:t xml:space="preserve"> </w:t>
      </w:r>
      <w:r>
        <w:rPr>
          <w:sz w:val="24"/>
        </w:rPr>
        <w:t>установки</w:t>
      </w:r>
      <w:r>
        <w:rPr>
          <w:spacing w:val="-2"/>
          <w:sz w:val="24"/>
        </w:rPr>
        <w:t xml:space="preserve"> </w:t>
      </w:r>
      <w:r>
        <w:rPr>
          <w:sz w:val="24"/>
        </w:rPr>
        <w:t>оборудования</w:t>
      </w:r>
      <w:r>
        <w:rPr>
          <w:spacing w:val="-3"/>
          <w:sz w:val="24"/>
        </w:rPr>
        <w:t xml:space="preserve"> </w:t>
      </w:r>
      <w:r>
        <w:rPr>
          <w:sz w:val="24"/>
        </w:rPr>
        <w:t>должно</w:t>
      </w:r>
      <w:r>
        <w:rPr>
          <w:spacing w:val="-3"/>
          <w:sz w:val="24"/>
        </w:rPr>
        <w:t xml:space="preserve"> </w:t>
      </w:r>
      <w:r>
        <w:rPr>
          <w:sz w:val="24"/>
        </w:rPr>
        <w:t>быть</w:t>
      </w:r>
      <w:r>
        <w:rPr>
          <w:spacing w:val="-3"/>
          <w:sz w:val="24"/>
        </w:rPr>
        <w:t xml:space="preserve"> </w:t>
      </w:r>
      <w:r>
        <w:rPr>
          <w:sz w:val="24"/>
        </w:rPr>
        <w:t>обеспечено</w:t>
      </w:r>
      <w:r>
        <w:rPr>
          <w:spacing w:val="-3"/>
          <w:sz w:val="24"/>
        </w:rPr>
        <w:t xml:space="preserve"> </w:t>
      </w:r>
      <w:r>
        <w:rPr>
          <w:sz w:val="24"/>
        </w:rPr>
        <w:t>достаточной</w:t>
      </w:r>
      <w:r>
        <w:rPr>
          <w:spacing w:val="-2"/>
          <w:sz w:val="24"/>
        </w:rPr>
        <w:t xml:space="preserve"> вентиляцией.</w:t>
      </w:r>
    </w:p>
    <w:p w14:paraId="48C7CBE6" w14:textId="77777777" w:rsidR="001E5E80" w:rsidRDefault="00000000">
      <w:pPr>
        <w:pStyle w:val="a5"/>
        <w:numPr>
          <w:ilvl w:val="0"/>
          <w:numId w:val="8"/>
        </w:numPr>
        <w:tabs>
          <w:tab w:val="left" w:pos="418"/>
        </w:tabs>
        <w:spacing w:before="26"/>
        <w:ind w:left="417" w:hanging="285"/>
        <w:rPr>
          <w:sz w:val="24"/>
        </w:rPr>
      </w:pPr>
      <w:r>
        <w:rPr>
          <w:sz w:val="24"/>
        </w:rPr>
        <w:t>Всегда</w:t>
      </w:r>
      <w:r>
        <w:rPr>
          <w:spacing w:val="-5"/>
          <w:sz w:val="24"/>
        </w:rPr>
        <w:t xml:space="preserve"> </w:t>
      </w:r>
      <w:r>
        <w:rPr>
          <w:sz w:val="24"/>
        </w:rPr>
        <w:t>перемещайте,</w:t>
      </w:r>
      <w:r>
        <w:rPr>
          <w:spacing w:val="-2"/>
          <w:sz w:val="24"/>
        </w:rPr>
        <w:t xml:space="preserve"> </w:t>
      </w:r>
      <w:r>
        <w:rPr>
          <w:sz w:val="24"/>
        </w:rPr>
        <w:t>храните</w:t>
      </w:r>
      <w:r>
        <w:rPr>
          <w:spacing w:val="-3"/>
          <w:sz w:val="24"/>
        </w:rPr>
        <w:t xml:space="preserve"> </w:t>
      </w:r>
      <w:r>
        <w:rPr>
          <w:sz w:val="24"/>
        </w:rPr>
        <w:t>и</w:t>
      </w:r>
      <w:r>
        <w:rPr>
          <w:spacing w:val="-2"/>
          <w:sz w:val="24"/>
        </w:rPr>
        <w:t xml:space="preserve"> </w:t>
      </w:r>
      <w:r>
        <w:rPr>
          <w:sz w:val="24"/>
        </w:rPr>
        <w:t>эксплуатируйте</w:t>
      </w:r>
      <w:r>
        <w:rPr>
          <w:spacing w:val="-2"/>
          <w:sz w:val="24"/>
        </w:rPr>
        <w:t xml:space="preserve"> </w:t>
      </w:r>
      <w:r>
        <w:rPr>
          <w:sz w:val="24"/>
        </w:rPr>
        <w:t>аппарат</w:t>
      </w:r>
      <w:r>
        <w:rPr>
          <w:spacing w:val="-2"/>
          <w:sz w:val="24"/>
        </w:rPr>
        <w:t xml:space="preserve"> </w:t>
      </w:r>
      <w:r>
        <w:rPr>
          <w:sz w:val="24"/>
        </w:rPr>
        <w:t>только</w:t>
      </w:r>
      <w:r>
        <w:rPr>
          <w:spacing w:val="-2"/>
          <w:sz w:val="24"/>
        </w:rPr>
        <w:t xml:space="preserve"> </w:t>
      </w:r>
      <w:r>
        <w:rPr>
          <w:sz w:val="24"/>
        </w:rPr>
        <w:t>в</w:t>
      </w:r>
      <w:r>
        <w:rPr>
          <w:spacing w:val="-3"/>
          <w:sz w:val="24"/>
        </w:rPr>
        <w:t xml:space="preserve"> </w:t>
      </w:r>
      <w:r>
        <w:rPr>
          <w:sz w:val="24"/>
        </w:rPr>
        <w:t>вертикально</w:t>
      </w:r>
      <w:r>
        <w:rPr>
          <w:spacing w:val="-4"/>
          <w:sz w:val="24"/>
        </w:rPr>
        <w:t xml:space="preserve"> </w:t>
      </w:r>
      <w:r>
        <w:rPr>
          <w:spacing w:val="-2"/>
          <w:sz w:val="24"/>
        </w:rPr>
        <w:t>положении.</w:t>
      </w:r>
    </w:p>
    <w:p w14:paraId="33E608AD" w14:textId="77777777" w:rsidR="001E5E80" w:rsidRDefault="00000000">
      <w:pPr>
        <w:pStyle w:val="a5"/>
        <w:numPr>
          <w:ilvl w:val="0"/>
          <w:numId w:val="8"/>
        </w:numPr>
        <w:tabs>
          <w:tab w:val="left" w:pos="418"/>
          <w:tab w:val="left" w:pos="8444"/>
        </w:tabs>
        <w:spacing w:before="25" w:line="247" w:lineRule="auto"/>
        <w:ind w:left="417" w:right="338" w:hanging="284"/>
        <w:rPr>
          <w:sz w:val="24"/>
        </w:rPr>
      </w:pPr>
      <w:r>
        <w:rPr>
          <w:noProof/>
        </w:rPr>
        <w:drawing>
          <wp:anchor distT="0" distB="0" distL="0" distR="0" simplePos="0" relativeHeight="486801408" behindDoc="1" locked="0" layoutInCell="1" allowOverlap="1" wp14:anchorId="1B7F6F08" wp14:editId="02D34F0A">
            <wp:simplePos x="0" y="0"/>
            <wp:positionH relativeFrom="page">
              <wp:posOffset>5740653</wp:posOffset>
            </wp:positionH>
            <wp:positionV relativeFrom="paragraph">
              <wp:posOffset>21664</wp:posOffset>
            </wp:positionV>
            <wp:extent cx="237744" cy="169163"/>
            <wp:effectExtent l="0" t="0" r="0" b="0"/>
            <wp:wrapNone/>
            <wp:docPr id="1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png"/>
                    <pic:cNvPicPr/>
                  </pic:nvPicPr>
                  <pic:blipFill>
                    <a:blip r:embed="rId12" cstate="print"/>
                    <a:stretch>
                      <a:fillRect/>
                    </a:stretch>
                  </pic:blipFill>
                  <pic:spPr>
                    <a:xfrm>
                      <a:off x="0" y="0"/>
                      <a:ext cx="237744" cy="169163"/>
                    </a:xfrm>
                    <a:prstGeom prst="rect">
                      <a:avLst/>
                    </a:prstGeom>
                  </pic:spPr>
                </pic:pic>
              </a:graphicData>
            </a:graphic>
          </wp:anchor>
        </w:drawing>
      </w:r>
      <w:r>
        <w:rPr>
          <w:sz w:val="24"/>
        </w:rPr>
        <w:t>Никогда не наклоняйте аппарат боле чем на 45° от его вертикальной оси.</w:t>
      </w:r>
      <w:r>
        <w:rPr>
          <w:sz w:val="24"/>
        </w:rPr>
        <w:tab/>
        <w:t>Всегда</w:t>
      </w:r>
      <w:r>
        <w:rPr>
          <w:spacing w:val="-13"/>
          <w:sz w:val="24"/>
        </w:rPr>
        <w:t xml:space="preserve"> </w:t>
      </w:r>
      <w:r>
        <w:rPr>
          <w:sz w:val="24"/>
        </w:rPr>
        <w:t>используйте питьевую воду при производстве льда.</w:t>
      </w:r>
    </w:p>
    <w:p w14:paraId="1AE7B1B0" w14:textId="77777777" w:rsidR="001E5E80" w:rsidRDefault="001E5E80">
      <w:pPr>
        <w:pStyle w:val="a3"/>
        <w:spacing w:before="7"/>
        <w:rPr>
          <w:sz w:val="27"/>
        </w:rPr>
      </w:pPr>
    </w:p>
    <w:p w14:paraId="45986270" w14:textId="77777777" w:rsidR="001E5E80" w:rsidRDefault="00000000">
      <w:pPr>
        <w:pStyle w:val="a3"/>
        <w:ind w:left="119"/>
      </w:pPr>
      <w:r>
        <w:rPr>
          <w:u w:val="single"/>
        </w:rPr>
        <w:t>Неправомочная</w:t>
      </w:r>
      <w:r>
        <w:rPr>
          <w:spacing w:val="-6"/>
          <w:u w:val="single"/>
        </w:rPr>
        <w:t xml:space="preserve"> </w:t>
      </w:r>
      <w:r>
        <w:rPr>
          <w:u w:val="single"/>
        </w:rPr>
        <w:t>модификация</w:t>
      </w:r>
      <w:r>
        <w:rPr>
          <w:spacing w:val="-5"/>
          <w:u w:val="single"/>
        </w:rPr>
        <w:t xml:space="preserve"> </w:t>
      </w:r>
      <w:r>
        <w:rPr>
          <w:u w:val="single"/>
        </w:rPr>
        <w:t>оборудования</w:t>
      </w:r>
      <w:r>
        <w:rPr>
          <w:spacing w:val="-5"/>
          <w:u w:val="single"/>
        </w:rPr>
        <w:t xml:space="preserve"> </w:t>
      </w:r>
      <w:r>
        <w:rPr>
          <w:u w:val="single"/>
        </w:rPr>
        <w:t>и</w:t>
      </w:r>
      <w:r>
        <w:rPr>
          <w:spacing w:val="-6"/>
          <w:u w:val="single"/>
        </w:rPr>
        <w:t xml:space="preserve"> </w:t>
      </w:r>
      <w:r>
        <w:rPr>
          <w:u w:val="single"/>
        </w:rPr>
        <w:t>использование</w:t>
      </w:r>
      <w:r>
        <w:rPr>
          <w:spacing w:val="-6"/>
          <w:u w:val="single"/>
        </w:rPr>
        <w:t xml:space="preserve"> </w:t>
      </w:r>
      <w:r>
        <w:rPr>
          <w:u w:val="single"/>
        </w:rPr>
        <w:t>запасных</w:t>
      </w:r>
      <w:r>
        <w:rPr>
          <w:spacing w:val="-4"/>
          <w:u w:val="single"/>
        </w:rPr>
        <w:t xml:space="preserve"> </w:t>
      </w:r>
      <w:r>
        <w:rPr>
          <w:spacing w:val="-2"/>
          <w:u w:val="single"/>
        </w:rPr>
        <w:t>частей.</w:t>
      </w:r>
    </w:p>
    <w:p w14:paraId="020530B1" w14:textId="77777777" w:rsidR="001E5E80" w:rsidRDefault="00000000">
      <w:pPr>
        <w:pStyle w:val="a3"/>
        <w:spacing w:before="21" w:line="247" w:lineRule="auto"/>
        <w:ind w:left="128" w:right="337" w:hanging="10"/>
        <w:jc w:val="both"/>
      </w:pPr>
      <w:r>
        <w:t>Любые самостоятельные изменения в конструкции оборудования или попытки его модификации запрещены и очень опасны. Для ремонта оборудования используйте только оригинальные запасные части и принадлежности, рекомендованные изготовителем. Самостоятельные изменения в конструкции оборудования и использование не оригинальных запасных частей ведет к аннулированию гарантии.</w:t>
      </w:r>
    </w:p>
    <w:p w14:paraId="1C29AD27" w14:textId="77777777" w:rsidR="001E5E80" w:rsidRDefault="001E5E80">
      <w:pPr>
        <w:pStyle w:val="a3"/>
        <w:spacing w:before="9"/>
        <w:rPr>
          <w:sz w:val="27"/>
        </w:rPr>
      </w:pPr>
    </w:p>
    <w:p w14:paraId="05E46327" w14:textId="77777777" w:rsidR="001E5E80" w:rsidRDefault="00000000">
      <w:pPr>
        <w:pStyle w:val="a3"/>
        <w:ind w:left="119"/>
      </w:pPr>
      <w:r>
        <w:rPr>
          <w:u w:val="single"/>
        </w:rPr>
        <w:t>Неправильные</w:t>
      </w:r>
      <w:r>
        <w:rPr>
          <w:spacing w:val="-7"/>
          <w:u w:val="single"/>
        </w:rPr>
        <w:t xml:space="preserve"> </w:t>
      </w:r>
      <w:r>
        <w:rPr>
          <w:u w:val="single"/>
        </w:rPr>
        <w:t>методы</w:t>
      </w:r>
      <w:r>
        <w:rPr>
          <w:spacing w:val="-4"/>
          <w:u w:val="single"/>
        </w:rPr>
        <w:t xml:space="preserve"> </w:t>
      </w:r>
      <w:r>
        <w:rPr>
          <w:u w:val="single"/>
        </w:rPr>
        <w:t>эксплуатации</w:t>
      </w:r>
      <w:r>
        <w:rPr>
          <w:spacing w:val="-4"/>
          <w:u w:val="single"/>
        </w:rPr>
        <w:t xml:space="preserve"> </w:t>
      </w:r>
      <w:r>
        <w:rPr>
          <w:spacing w:val="-2"/>
          <w:u w:val="single"/>
        </w:rPr>
        <w:t>оборудования.</w:t>
      </w:r>
    </w:p>
    <w:p w14:paraId="25BC7934" w14:textId="77777777" w:rsidR="001E5E80" w:rsidRDefault="00000000">
      <w:pPr>
        <w:pStyle w:val="a3"/>
        <w:spacing w:before="22" w:line="247" w:lineRule="auto"/>
        <w:ind w:left="128" w:right="344" w:hanging="10"/>
        <w:jc w:val="both"/>
      </w:pPr>
      <w:r>
        <w:t>Эксплуатационная надежность оборудования гарантируется только при его правильном использовании. Предельные значения эксплуатационных параметров оборудования не могут быть превышены в любом случае.</w:t>
      </w:r>
    </w:p>
    <w:p w14:paraId="4A8295E8" w14:textId="77777777" w:rsidR="001E5E80" w:rsidRDefault="001E5E80">
      <w:pPr>
        <w:pStyle w:val="a3"/>
        <w:spacing w:before="9"/>
        <w:rPr>
          <w:sz w:val="28"/>
        </w:rPr>
      </w:pPr>
    </w:p>
    <w:p w14:paraId="0EBDD334" w14:textId="77777777" w:rsidR="001E5E80" w:rsidRDefault="00000000">
      <w:pPr>
        <w:pStyle w:val="2"/>
        <w:numPr>
          <w:ilvl w:val="1"/>
          <w:numId w:val="9"/>
        </w:numPr>
        <w:tabs>
          <w:tab w:val="left" w:pos="3684"/>
        </w:tabs>
        <w:ind w:left="3683"/>
        <w:jc w:val="both"/>
        <w:rPr>
          <w:rFonts w:ascii="Times New Roman" w:hAnsi="Times New Roman"/>
        </w:rPr>
      </w:pPr>
      <w:bookmarkStart w:id="2" w:name="_TOC_250007"/>
      <w:r>
        <w:rPr>
          <w:rFonts w:ascii="Times New Roman" w:hAnsi="Times New Roman"/>
        </w:rPr>
        <w:t>Транспортировка</w:t>
      </w:r>
      <w:r>
        <w:rPr>
          <w:rFonts w:ascii="Times New Roman" w:hAnsi="Times New Roman"/>
          <w:spacing w:val="-10"/>
        </w:rPr>
        <w:t xml:space="preserve"> </w:t>
      </w:r>
      <w:r>
        <w:rPr>
          <w:rFonts w:ascii="Times New Roman" w:hAnsi="Times New Roman"/>
        </w:rPr>
        <w:t>и</w:t>
      </w:r>
      <w:r>
        <w:rPr>
          <w:rFonts w:ascii="Times New Roman" w:hAnsi="Times New Roman"/>
          <w:spacing w:val="-6"/>
        </w:rPr>
        <w:t xml:space="preserve"> </w:t>
      </w:r>
      <w:bookmarkEnd w:id="2"/>
      <w:r>
        <w:rPr>
          <w:rFonts w:ascii="Times New Roman" w:hAnsi="Times New Roman"/>
          <w:spacing w:val="-2"/>
        </w:rPr>
        <w:t>упаковка.</w:t>
      </w:r>
    </w:p>
    <w:p w14:paraId="235C3747" w14:textId="77777777" w:rsidR="001E5E80" w:rsidRDefault="00000000">
      <w:pPr>
        <w:pStyle w:val="a3"/>
        <w:spacing w:before="23"/>
        <w:ind w:left="133" w:right="343"/>
        <w:jc w:val="both"/>
      </w:pPr>
      <w:r>
        <w:t>Разрешается перевозить машину исключительно в заводской упаковке на крытом грузовом транспорте или в контейнере. Заводская упаковка машины включает в себя картонный ящик, закрывающий корпус машины. Транспортировка машины разрешена только в вертикальном положении. Категорически запрещено перевозить машину в положении «на боку». Возможные неисправности</w:t>
      </w:r>
      <w:r>
        <w:rPr>
          <w:spacing w:val="-1"/>
        </w:rPr>
        <w:t xml:space="preserve"> </w:t>
      </w:r>
      <w:r>
        <w:t>холодильного агрегата, связанные</w:t>
      </w:r>
      <w:r>
        <w:rPr>
          <w:spacing w:val="-2"/>
        </w:rPr>
        <w:t xml:space="preserve"> </w:t>
      </w:r>
      <w:r>
        <w:t>с</w:t>
      </w:r>
      <w:r>
        <w:rPr>
          <w:spacing w:val="-1"/>
        </w:rPr>
        <w:t xml:space="preserve"> </w:t>
      </w:r>
      <w:r>
        <w:t>нарушением условий транспортировки машины,</w:t>
      </w:r>
    </w:p>
    <w:p w14:paraId="23C159EA" w14:textId="77777777" w:rsidR="001E5E80" w:rsidRDefault="001E5E80">
      <w:pPr>
        <w:jc w:val="both"/>
        <w:sectPr w:rsidR="001E5E80">
          <w:pgSz w:w="11910" w:h="16840"/>
          <w:pgMar w:top="860" w:right="220" w:bottom="960" w:left="860" w:header="307" w:footer="765" w:gutter="0"/>
          <w:cols w:space="720"/>
        </w:sectPr>
      </w:pPr>
    </w:p>
    <w:p w14:paraId="4BA3258C" w14:textId="1F3963EB" w:rsidR="001E5E80" w:rsidRDefault="00000000">
      <w:pPr>
        <w:pStyle w:val="a3"/>
        <w:spacing w:before="142"/>
        <w:ind w:left="133"/>
      </w:pPr>
      <w:r>
        <w:lastRenderedPageBreak/>
        <w:t>не</w:t>
      </w:r>
      <w:r>
        <w:rPr>
          <w:spacing w:val="-7"/>
        </w:rPr>
        <w:t xml:space="preserve"> </w:t>
      </w:r>
      <w:r>
        <w:t>покрываются</w:t>
      </w:r>
      <w:r>
        <w:rPr>
          <w:spacing w:val="-4"/>
        </w:rPr>
        <w:t xml:space="preserve"> </w:t>
      </w:r>
      <w:r>
        <w:t>гарантийными</w:t>
      </w:r>
      <w:r>
        <w:rPr>
          <w:spacing w:val="-4"/>
        </w:rPr>
        <w:t xml:space="preserve"> </w:t>
      </w:r>
      <w:r>
        <w:t>обязательствами</w:t>
      </w:r>
      <w:r>
        <w:rPr>
          <w:spacing w:val="-3"/>
        </w:rPr>
        <w:t xml:space="preserve"> </w:t>
      </w:r>
      <w:r>
        <w:t>завода-</w:t>
      </w:r>
      <w:r>
        <w:rPr>
          <w:spacing w:val="-2"/>
        </w:rPr>
        <w:t>изготовителя.</w:t>
      </w:r>
    </w:p>
    <w:p w14:paraId="4CE446E6" w14:textId="77777777" w:rsidR="001E5E80" w:rsidRDefault="00000000">
      <w:pPr>
        <w:pStyle w:val="3"/>
        <w:spacing w:before="6" w:line="274" w:lineRule="exact"/>
      </w:pPr>
      <w:r>
        <w:t>Перемещение</w:t>
      </w:r>
      <w:r>
        <w:rPr>
          <w:spacing w:val="-3"/>
        </w:rPr>
        <w:t xml:space="preserve"> </w:t>
      </w:r>
      <w:r>
        <w:t>машины</w:t>
      </w:r>
      <w:r>
        <w:rPr>
          <w:spacing w:val="-2"/>
        </w:rPr>
        <w:t xml:space="preserve"> </w:t>
      </w:r>
      <w:r>
        <w:t>к</w:t>
      </w:r>
      <w:r>
        <w:rPr>
          <w:spacing w:val="-3"/>
        </w:rPr>
        <w:t xml:space="preserve"> </w:t>
      </w:r>
      <w:r>
        <w:t>месту</w:t>
      </w:r>
      <w:r>
        <w:rPr>
          <w:spacing w:val="-2"/>
        </w:rPr>
        <w:t xml:space="preserve"> установки.</w:t>
      </w:r>
    </w:p>
    <w:p w14:paraId="6C80B3A1" w14:textId="77777777" w:rsidR="001E5E80" w:rsidRDefault="00000000">
      <w:pPr>
        <w:spacing w:line="242" w:lineRule="auto"/>
        <w:ind w:left="133" w:right="346"/>
        <w:rPr>
          <w:b/>
          <w:sz w:val="24"/>
        </w:rPr>
      </w:pPr>
      <w:r>
        <w:rPr>
          <w:sz w:val="24"/>
        </w:rPr>
        <w:t xml:space="preserve">Перемещение машины к месту установки должно осуществляться исключительно в упакованном виде. </w:t>
      </w:r>
      <w:r>
        <w:rPr>
          <w:b/>
          <w:sz w:val="24"/>
        </w:rPr>
        <w:t>Перемещение машины должно осуществляться исключительно в вертикальном положении. Категорически запрещено включать аппарат в</w:t>
      </w:r>
      <w:r>
        <w:rPr>
          <w:b/>
          <w:spacing w:val="-1"/>
          <w:sz w:val="24"/>
        </w:rPr>
        <w:t xml:space="preserve"> </w:t>
      </w:r>
      <w:r>
        <w:rPr>
          <w:b/>
          <w:sz w:val="24"/>
        </w:rPr>
        <w:t>течение первых 12 часов после его установки и подключения. Это может привести к повреждению холодильной машины.</w:t>
      </w:r>
    </w:p>
    <w:p w14:paraId="20780BAB" w14:textId="77777777" w:rsidR="001E5E80" w:rsidRDefault="00000000">
      <w:pPr>
        <w:pStyle w:val="3"/>
        <w:spacing w:line="267" w:lineRule="exact"/>
      </w:pPr>
      <w:r>
        <w:t>Хранение</w:t>
      </w:r>
      <w:r>
        <w:rPr>
          <w:spacing w:val="-4"/>
        </w:rPr>
        <w:t xml:space="preserve"> </w:t>
      </w:r>
      <w:r>
        <w:rPr>
          <w:spacing w:val="-2"/>
        </w:rPr>
        <w:t>машины.</w:t>
      </w:r>
    </w:p>
    <w:p w14:paraId="3864736B" w14:textId="77777777" w:rsidR="001E5E80" w:rsidRDefault="00000000">
      <w:pPr>
        <w:pStyle w:val="a3"/>
        <w:ind w:left="133" w:right="337"/>
        <w:jc w:val="both"/>
      </w:pPr>
      <w:r>
        <w:t>Допускается длительное хранение новой машины в закрытом складском помещении, предотвращающим прямое попадание на части и корпус машины влаги, корродирующих веществ, абразивных материалов. Допустимая температура хранения 0 - +50 Градусов Цельсия. Место хранения</w:t>
      </w:r>
      <w:r>
        <w:rPr>
          <w:spacing w:val="-10"/>
        </w:rPr>
        <w:t xml:space="preserve"> </w:t>
      </w:r>
      <w:r>
        <w:t>должно</w:t>
      </w:r>
      <w:r>
        <w:rPr>
          <w:spacing w:val="-12"/>
        </w:rPr>
        <w:t xml:space="preserve"> </w:t>
      </w:r>
      <w:r>
        <w:t>быть</w:t>
      </w:r>
      <w:r>
        <w:rPr>
          <w:spacing w:val="-11"/>
        </w:rPr>
        <w:t xml:space="preserve"> </w:t>
      </w:r>
      <w:r>
        <w:t>защищено</w:t>
      </w:r>
      <w:r>
        <w:rPr>
          <w:spacing w:val="-10"/>
        </w:rPr>
        <w:t xml:space="preserve"> </w:t>
      </w:r>
      <w:r>
        <w:t>от</w:t>
      </w:r>
      <w:r>
        <w:rPr>
          <w:spacing w:val="-9"/>
        </w:rPr>
        <w:t xml:space="preserve"> </w:t>
      </w:r>
      <w:r>
        <w:t>вибрации.</w:t>
      </w:r>
      <w:r>
        <w:rPr>
          <w:spacing w:val="-12"/>
        </w:rPr>
        <w:t xml:space="preserve"> </w:t>
      </w:r>
      <w:r>
        <w:t>При</w:t>
      </w:r>
      <w:r>
        <w:rPr>
          <w:spacing w:val="-9"/>
        </w:rPr>
        <w:t xml:space="preserve"> </w:t>
      </w:r>
      <w:r>
        <w:t>хранении</w:t>
      </w:r>
      <w:r>
        <w:rPr>
          <w:spacing w:val="-9"/>
        </w:rPr>
        <w:t xml:space="preserve"> </w:t>
      </w:r>
      <w:r>
        <w:t>машина</w:t>
      </w:r>
      <w:r>
        <w:rPr>
          <w:spacing w:val="-13"/>
        </w:rPr>
        <w:t xml:space="preserve"> </w:t>
      </w:r>
      <w:r>
        <w:t>должна</w:t>
      </w:r>
      <w:r>
        <w:rPr>
          <w:spacing w:val="-11"/>
        </w:rPr>
        <w:t xml:space="preserve"> </w:t>
      </w:r>
      <w:r>
        <w:t>осматриваться</w:t>
      </w:r>
      <w:r>
        <w:rPr>
          <w:spacing w:val="-10"/>
        </w:rPr>
        <w:t xml:space="preserve"> </w:t>
      </w:r>
      <w:r>
        <w:t>не</w:t>
      </w:r>
      <w:r>
        <w:rPr>
          <w:spacing w:val="-5"/>
        </w:rPr>
        <w:t xml:space="preserve"> </w:t>
      </w:r>
      <w:r>
        <w:t>реже 1 раза в течение 3 месяцев на предмет отсутствия влияния вредных факторов. В случае если Вы собираетесь законсервировать машину на продолжительный период времени (например, на зимний период), Вы обязаны полностью очистить машину, произвести дезинфекцию всех емкостей и трубопроводов машины и вызвать представителя сервисной организации для проведения работ, связанных</w:t>
      </w:r>
      <w:r>
        <w:rPr>
          <w:spacing w:val="-12"/>
        </w:rPr>
        <w:t xml:space="preserve"> </w:t>
      </w:r>
      <w:r>
        <w:t>с</w:t>
      </w:r>
      <w:r>
        <w:rPr>
          <w:spacing w:val="-15"/>
        </w:rPr>
        <w:t xml:space="preserve"> </w:t>
      </w:r>
      <w:r>
        <w:t>консервацией</w:t>
      </w:r>
      <w:r>
        <w:rPr>
          <w:spacing w:val="-13"/>
        </w:rPr>
        <w:t xml:space="preserve"> </w:t>
      </w:r>
      <w:r>
        <w:t>машины</w:t>
      </w:r>
      <w:r>
        <w:rPr>
          <w:spacing w:val="-15"/>
        </w:rPr>
        <w:t xml:space="preserve"> </w:t>
      </w:r>
      <w:r>
        <w:t>(данная</w:t>
      </w:r>
      <w:r>
        <w:rPr>
          <w:spacing w:val="-9"/>
        </w:rPr>
        <w:t xml:space="preserve"> </w:t>
      </w:r>
      <w:r>
        <w:t>услуга</w:t>
      </w:r>
      <w:r>
        <w:rPr>
          <w:spacing w:val="-13"/>
        </w:rPr>
        <w:t xml:space="preserve"> </w:t>
      </w:r>
      <w:r>
        <w:t>оплачивается</w:t>
      </w:r>
      <w:r>
        <w:rPr>
          <w:spacing w:val="-12"/>
        </w:rPr>
        <w:t xml:space="preserve"> </w:t>
      </w:r>
      <w:r>
        <w:t>дополнительно).</w:t>
      </w:r>
      <w:r>
        <w:rPr>
          <w:spacing w:val="-8"/>
        </w:rPr>
        <w:t xml:space="preserve"> </w:t>
      </w:r>
      <w:r>
        <w:t>Хранение</w:t>
      </w:r>
      <w:r>
        <w:rPr>
          <w:spacing w:val="-15"/>
        </w:rPr>
        <w:t xml:space="preserve"> </w:t>
      </w:r>
      <w:r>
        <w:t>машины, бывшей</w:t>
      </w:r>
      <w:r>
        <w:rPr>
          <w:spacing w:val="-7"/>
        </w:rPr>
        <w:t xml:space="preserve"> </w:t>
      </w:r>
      <w:r>
        <w:t>в</w:t>
      </w:r>
      <w:r>
        <w:rPr>
          <w:spacing w:val="-9"/>
        </w:rPr>
        <w:t xml:space="preserve"> </w:t>
      </w:r>
      <w:r>
        <w:t>эксплуатации,</w:t>
      </w:r>
      <w:r>
        <w:rPr>
          <w:spacing w:val="-8"/>
        </w:rPr>
        <w:t xml:space="preserve"> </w:t>
      </w:r>
      <w:r>
        <w:t>без</w:t>
      </w:r>
      <w:r>
        <w:rPr>
          <w:spacing w:val="-7"/>
        </w:rPr>
        <w:t xml:space="preserve"> </w:t>
      </w:r>
      <w:r>
        <w:t>ее</w:t>
      </w:r>
      <w:r>
        <w:rPr>
          <w:spacing w:val="-7"/>
        </w:rPr>
        <w:t xml:space="preserve"> </w:t>
      </w:r>
      <w:r>
        <w:t>предварительной</w:t>
      </w:r>
      <w:r>
        <w:rPr>
          <w:spacing w:val="-7"/>
        </w:rPr>
        <w:t xml:space="preserve"> </w:t>
      </w:r>
      <w:r>
        <w:t>очистки</w:t>
      </w:r>
      <w:r>
        <w:rPr>
          <w:spacing w:val="-7"/>
        </w:rPr>
        <w:t xml:space="preserve"> </w:t>
      </w:r>
      <w:r>
        <w:t>и</w:t>
      </w:r>
      <w:r>
        <w:rPr>
          <w:spacing w:val="-7"/>
        </w:rPr>
        <w:t xml:space="preserve"> </w:t>
      </w:r>
      <w:r>
        <w:t>консервации</w:t>
      </w:r>
      <w:r>
        <w:rPr>
          <w:spacing w:val="-7"/>
        </w:rPr>
        <w:t xml:space="preserve"> </w:t>
      </w:r>
      <w:r>
        <w:t>может привести</w:t>
      </w:r>
      <w:r>
        <w:rPr>
          <w:spacing w:val="-7"/>
        </w:rPr>
        <w:t xml:space="preserve"> </w:t>
      </w:r>
      <w:r>
        <w:t>(особенно</w:t>
      </w:r>
      <w:r>
        <w:rPr>
          <w:spacing w:val="-8"/>
        </w:rPr>
        <w:t xml:space="preserve"> </w:t>
      </w:r>
      <w:r>
        <w:t>в зимний период при отрицательных температурах) к серьезным повреждениям машины, все последствия, связанные с этим, лежат на вашей организации.</w:t>
      </w:r>
    </w:p>
    <w:p w14:paraId="00AC909D" w14:textId="77777777" w:rsidR="001E5E80" w:rsidRDefault="00000000">
      <w:pPr>
        <w:pStyle w:val="a5"/>
        <w:numPr>
          <w:ilvl w:val="2"/>
          <w:numId w:val="9"/>
        </w:numPr>
        <w:tabs>
          <w:tab w:val="left" w:pos="4239"/>
        </w:tabs>
        <w:spacing w:after="31" w:line="322" w:lineRule="exact"/>
        <w:jc w:val="both"/>
        <w:rPr>
          <w:sz w:val="28"/>
        </w:rPr>
      </w:pPr>
      <w:r>
        <w:rPr>
          <w:sz w:val="28"/>
        </w:rPr>
        <w:t>Технические</w:t>
      </w:r>
      <w:r>
        <w:rPr>
          <w:spacing w:val="-7"/>
          <w:sz w:val="28"/>
        </w:rPr>
        <w:t xml:space="preserve"> </w:t>
      </w:r>
      <w:r>
        <w:rPr>
          <w:spacing w:val="-2"/>
          <w:sz w:val="28"/>
        </w:rPr>
        <w:t>характеристики.</w:t>
      </w: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5"/>
        <w:gridCol w:w="2216"/>
        <w:gridCol w:w="994"/>
        <w:gridCol w:w="2533"/>
        <w:gridCol w:w="2187"/>
      </w:tblGrid>
      <w:tr w:rsidR="001E5E80" w14:paraId="3E5E4738" w14:textId="77777777">
        <w:trPr>
          <w:trHeight w:val="458"/>
        </w:trPr>
        <w:tc>
          <w:tcPr>
            <w:tcW w:w="2175" w:type="dxa"/>
          </w:tcPr>
          <w:p w14:paraId="7734881C" w14:textId="77777777" w:rsidR="001E5E80" w:rsidRDefault="00000000">
            <w:pPr>
              <w:pStyle w:val="TableParagraph"/>
              <w:spacing w:line="225" w:lineRule="exact"/>
              <w:ind w:left="447" w:right="443"/>
              <w:rPr>
                <w:sz w:val="20"/>
              </w:rPr>
            </w:pPr>
            <w:r>
              <w:rPr>
                <w:color w:val="333300"/>
                <w:spacing w:val="-2"/>
                <w:sz w:val="20"/>
              </w:rPr>
              <w:t>Модель</w:t>
            </w:r>
          </w:p>
        </w:tc>
        <w:tc>
          <w:tcPr>
            <w:tcW w:w="2216" w:type="dxa"/>
          </w:tcPr>
          <w:p w14:paraId="35569967" w14:textId="77777777" w:rsidR="001E5E80" w:rsidRDefault="001E5E80">
            <w:pPr>
              <w:pStyle w:val="TableParagraph"/>
              <w:spacing w:before="5"/>
              <w:jc w:val="left"/>
              <w:rPr>
                <w:sz w:val="19"/>
              </w:rPr>
            </w:pPr>
          </w:p>
          <w:p w14:paraId="5647D3C4" w14:textId="77777777" w:rsidR="001E5E80" w:rsidRDefault="00000000">
            <w:pPr>
              <w:pStyle w:val="TableParagraph"/>
              <w:spacing w:line="215" w:lineRule="exact"/>
              <w:ind w:left="154" w:right="149"/>
              <w:rPr>
                <w:sz w:val="20"/>
              </w:rPr>
            </w:pPr>
            <w:r>
              <w:rPr>
                <w:sz w:val="20"/>
              </w:rPr>
              <w:t>Материал</w:t>
            </w:r>
            <w:r>
              <w:rPr>
                <w:spacing w:val="-10"/>
                <w:sz w:val="20"/>
              </w:rPr>
              <w:t xml:space="preserve"> </w:t>
            </w:r>
            <w:r>
              <w:rPr>
                <w:spacing w:val="-2"/>
                <w:sz w:val="20"/>
              </w:rPr>
              <w:t>исполнения</w:t>
            </w:r>
          </w:p>
        </w:tc>
        <w:tc>
          <w:tcPr>
            <w:tcW w:w="994" w:type="dxa"/>
          </w:tcPr>
          <w:p w14:paraId="1C93EDC2" w14:textId="77777777" w:rsidR="001E5E80" w:rsidRDefault="00000000">
            <w:pPr>
              <w:pStyle w:val="TableParagraph"/>
              <w:spacing w:line="228" w:lineRule="exact"/>
              <w:ind w:left="304" w:right="195" w:hanging="99"/>
              <w:jc w:val="left"/>
              <w:rPr>
                <w:sz w:val="20"/>
              </w:rPr>
            </w:pPr>
            <w:r>
              <w:rPr>
                <w:spacing w:val="-2"/>
                <w:sz w:val="20"/>
              </w:rPr>
              <w:t xml:space="preserve">Форма </w:t>
            </w:r>
            <w:r>
              <w:rPr>
                <w:spacing w:val="-4"/>
                <w:sz w:val="20"/>
              </w:rPr>
              <w:t>льда</w:t>
            </w:r>
          </w:p>
        </w:tc>
        <w:tc>
          <w:tcPr>
            <w:tcW w:w="2533" w:type="dxa"/>
          </w:tcPr>
          <w:p w14:paraId="7214E000" w14:textId="77777777" w:rsidR="001E5E80" w:rsidRDefault="001E5E80">
            <w:pPr>
              <w:pStyle w:val="TableParagraph"/>
              <w:spacing w:before="5"/>
              <w:jc w:val="left"/>
              <w:rPr>
                <w:sz w:val="19"/>
              </w:rPr>
            </w:pPr>
          </w:p>
          <w:p w14:paraId="25E24681" w14:textId="77777777" w:rsidR="001E5E80" w:rsidRDefault="00000000">
            <w:pPr>
              <w:pStyle w:val="TableParagraph"/>
              <w:spacing w:line="215" w:lineRule="exact"/>
              <w:ind w:left="374" w:right="368"/>
              <w:rPr>
                <w:sz w:val="20"/>
              </w:rPr>
            </w:pPr>
            <w:r>
              <w:rPr>
                <w:spacing w:val="-2"/>
                <w:sz w:val="20"/>
              </w:rPr>
              <w:t>Производительность</w:t>
            </w:r>
          </w:p>
        </w:tc>
        <w:tc>
          <w:tcPr>
            <w:tcW w:w="2187" w:type="dxa"/>
          </w:tcPr>
          <w:p w14:paraId="74B788EB" w14:textId="77777777" w:rsidR="001E5E80" w:rsidRDefault="001E5E80">
            <w:pPr>
              <w:pStyle w:val="TableParagraph"/>
              <w:spacing w:before="5"/>
              <w:jc w:val="left"/>
              <w:rPr>
                <w:sz w:val="19"/>
              </w:rPr>
            </w:pPr>
          </w:p>
          <w:p w14:paraId="400C9934" w14:textId="77777777" w:rsidR="001E5E80" w:rsidRDefault="00000000">
            <w:pPr>
              <w:pStyle w:val="TableParagraph"/>
              <w:spacing w:line="215" w:lineRule="exact"/>
              <w:ind w:right="781"/>
              <w:jc w:val="right"/>
              <w:rPr>
                <w:sz w:val="20"/>
              </w:rPr>
            </w:pPr>
            <w:r>
              <w:rPr>
                <w:spacing w:val="-2"/>
                <w:sz w:val="20"/>
              </w:rPr>
              <w:t>Бункер</w:t>
            </w:r>
          </w:p>
        </w:tc>
      </w:tr>
      <w:tr w:rsidR="001E5E80" w14:paraId="5EACB74F" w14:textId="77777777">
        <w:trPr>
          <w:trHeight w:val="318"/>
        </w:trPr>
        <w:tc>
          <w:tcPr>
            <w:tcW w:w="2175" w:type="dxa"/>
          </w:tcPr>
          <w:p w14:paraId="41DEF554" w14:textId="77777777" w:rsidR="001E5E80" w:rsidRDefault="00000000">
            <w:pPr>
              <w:pStyle w:val="TableParagraph"/>
              <w:spacing w:line="225" w:lineRule="exact"/>
              <w:ind w:left="535"/>
              <w:jc w:val="left"/>
              <w:rPr>
                <w:sz w:val="20"/>
              </w:rPr>
            </w:pPr>
            <w:r>
              <w:rPr>
                <w:sz w:val="20"/>
              </w:rPr>
              <w:t>AZ</w:t>
            </w:r>
            <w:r>
              <w:rPr>
                <w:spacing w:val="-5"/>
                <w:sz w:val="20"/>
              </w:rPr>
              <w:t xml:space="preserve"> </w:t>
            </w:r>
            <w:r>
              <w:rPr>
                <w:sz w:val="20"/>
              </w:rPr>
              <w:t>100/55</w:t>
            </w:r>
            <w:r>
              <w:rPr>
                <w:spacing w:val="-2"/>
                <w:sz w:val="20"/>
              </w:rPr>
              <w:t xml:space="preserve"> </w:t>
            </w:r>
            <w:r>
              <w:rPr>
                <w:spacing w:val="-5"/>
                <w:sz w:val="20"/>
              </w:rPr>
              <w:t>SI</w:t>
            </w:r>
          </w:p>
        </w:tc>
        <w:tc>
          <w:tcPr>
            <w:tcW w:w="2216" w:type="dxa"/>
          </w:tcPr>
          <w:p w14:paraId="21766405" w14:textId="77777777" w:rsidR="001E5E80" w:rsidRDefault="00000000">
            <w:pPr>
              <w:pStyle w:val="TableParagraph"/>
              <w:spacing w:before="84" w:line="215" w:lineRule="exact"/>
              <w:ind w:left="154" w:right="149"/>
              <w:rPr>
                <w:sz w:val="20"/>
              </w:rPr>
            </w:pPr>
            <w:proofErr w:type="spellStart"/>
            <w:r>
              <w:rPr>
                <w:sz w:val="20"/>
              </w:rPr>
              <w:t>нерж</w:t>
            </w:r>
            <w:proofErr w:type="spellEnd"/>
            <w:r>
              <w:rPr>
                <w:spacing w:val="-7"/>
                <w:sz w:val="20"/>
              </w:rPr>
              <w:t xml:space="preserve"> </w:t>
            </w:r>
            <w:r>
              <w:rPr>
                <w:spacing w:val="-2"/>
                <w:sz w:val="20"/>
              </w:rPr>
              <w:t>сталь,</w:t>
            </w:r>
          </w:p>
        </w:tc>
        <w:tc>
          <w:tcPr>
            <w:tcW w:w="994" w:type="dxa"/>
          </w:tcPr>
          <w:p w14:paraId="55E7D8C0" w14:textId="77777777" w:rsidR="001E5E80" w:rsidRDefault="00000000">
            <w:pPr>
              <w:pStyle w:val="TableParagraph"/>
              <w:spacing w:before="84" w:line="215" w:lineRule="exact"/>
              <w:ind w:right="291"/>
              <w:jc w:val="right"/>
              <w:rPr>
                <w:sz w:val="20"/>
              </w:rPr>
            </w:pPr>
            <w:r>
              <w:rPr>
                <w:spacing w:val="-4"/>
                <w:sz w:val="20"/>
              </w:rPr>
              <w:t>пуля</w:t>
            </w:r>
          </w:p>
        </w:tc>
        <w:tc>
          <w:tcPr>
            <w:tcW w:w="2533" w:type="dxa"/>
          </w:tcPr>
          <w:p w14:paraId="3A731BC9" w14:textId="77777777" w:rsidR="001E5E80" w:rsidRDefault="00000000">
            <w:pPr>
              <w:pStyle w:val="TableParagraph"/>
              <w:spacing w:before="84" w:line="215" w:lineRule="exact"/>
              <w:ind w:left="373" w:right="368"/>
              <w:rPr>
                <w:sz w:val="20"/>
              </w:rPr>
            </w:pPr>
            <w:r>
              <w:rPr>
                <w:sz w:val="20"/>
              </w:rPr>
              <w:t xml:space="preserve">100 </w:t>
            </w:r>
            <w:r>
              <w:rPr>
                <w:spacing w:val="-2"/>
                <w:sz w:val="20"/>
              </w:rPr>
              <w:t>кг/</w:t>
            </w:r>
            <w:proofErr w:type="spellStart"/>
            <w:r>
              <w:rPr>
                <w:spacing w:val="-2"/>
                <w:sz w:val="20"/>
              </w:rPr>
              <w:t>сут</w:t>
            </w:r>
            <w:proofErr w:type="spellEnd"/>
          </w:p>
        </w:tc>
        <w:tc>
          <w:tcPr>
            <w:tcW w:w="2187" w:type="dxa"/>
          </w:tcPr>
          <w:p w14:paraId="6CFDC648" w14:textId="77777777" w:rsidR="001E5E80" w:rsidRDefault="00000000">
            <w:pPr>
              <w:pStyle w:val="TableParagraph"/>
              <w:spacing w:before="84" w:line="215" w:lineRule="exact"/>
              <w:ind w:right="842"/>
              <w:jc w:val="right"/>
              <w:rPr>
                <w:sz w:val="20"/>
              </w:rPr>
            </w:pPr>
            <w:r>
              <w:rPr>
                <w:sz w:val="20"/>
              </w:rPr>
              <w:t xml:space="preserve">55 </w:t>
            </w:r>
            <w:r>
              <w:rPr>
                <w:spacing w:val="-5"/>
                <w:sz w:val="20"/>
              </w:rPr>
              <w:t>кг</w:t>
            </w:r>
          </w:p>
        </w:tc>
      </w:tr>
      <w:tr w:rsidR="001E5E80" w14:paraId="67B37124" w14:textId="77777777">
        <w:trPr>
          <w:trHeight w:val="321"/>
        </w:trPr>
        <w:tc>
          <w:tcPr>
            <w:tcW w:w="2175" w:type="dxa"/>
          </w:tcPr>
          <w:p w14:paraId="230134FB" w14:textId="77777777" w:rsidR="001E5E80" w:rsidRDefault="00000000">
            <w:pPr>
              <w:pStyle w:val="TableParagraph"/>
              <w:spacing w:line="225" w:lineRule="exact"/>
              <w:ind w:right="285"/>
              <w:jc w:val="right"/>
              <w:rPr>
                <w:sz w:val="20"/>
              </w:rPr>
            </w:pPr>
            <w:r>
              <w:rPr>
                <w:sz w:val="20"/>
              </w:rPr>
              <w:t>AZ</w:t>
            </w:r>
            <w:r>
              <w:rPr>
                <w:spacing w:val="-5"/>
                <w:sz w:val="20"/>
              </w:rPr>
              <w:t xml:space="preserve"> </w:t>
            </w:r>
            <w:r>
              <w:rPr>
                <w:sz w:val="20"/>
              </w:rPr>
              <w:t>100/55 SI</w:t>
            </w:r>
            <w:r>
              <w:rPr>
                <w:spacing w:val="-2"/>
                <w:sz w:val="20"/>
              </w:rPr>
              <w:t xml:space="preserve"> </w:t>
            </w:r>
            <w:proofErr w:type="spellStart"/>
            <w:r>
              <w:rPr>
                <w:spacing w:val="-2"/>
                <w:sz w:val="20"/>
              </w:rPr>
              <w:t>black</w:t>
            </w:r>
            <w:proofErr w:type="spellEnd"/>
          </w:p>
        </w:tc>
        <w:tc>
          <w:tcPr>
            <w:tcW w:w="2216" w:type="dxa"/>
          </w:tcPr>
          <w:p w14:paraId="005A4E84" w14:textId="77777777" w:rsidR="001E5E80" w:rsidRDefault="00000000">
            <w:pPr>
              <w:pStyle w:val="TableParagraph"/>
              <w:spacing w:before="86" w:line="215" w:lineRule="exact"/>
              <w:ind w:left="154" w:right="148"/>
              <w:rPr>
                <w:sz w:val="20"/>
              </w:rPr>
            </w:pPr>
            <w:r>
              <w:rPr>
                <w:sz w:val="20"/>
              </w:rPr>
              <w:t>черная</w:t>
            </w:r>
            <w:r>
              <w:rPr>
                <w:spacing w:val="-8"/>
                <w:sz w:val="20"/>
              </w:rPr>
              <w:t xml:space="preserve"> </w:t>
            </w:r>
            <w:r>
              <w:rPr>
                <w:spacing w:val="-2"/>
                <w:sz w:val="20"/>
              </w:rPr>
              <w:t>сталь</w:t>
            </w:r>
          </w:p>
        </w:tc>
        <w:tc>
          <w:tcPr>
            <w:tcW w:w="994" w:type="dxa"/>
          </w:tcPr>
          <w:p w14:paraId="2382BC73" w14:textId="77777777" w:rsidR="001E5E80" w:rsidRDefault="00000000">
            <w:pPr>
              <w:pStyle w:val="TableParagraph"/>
              <w:spacing w:before="86" w:line="215" w:lineRule="exact"/>
              <w:ind w:right="291"/>
              <w:jc w:val="right"/>
              <w:rPr>
                <w:sz w:val="20"/>
              </w:rPr>
            </w:pPr>
            <w:r>
              <w:rPr>
                <w:spacing w:val="-4"/>
                <w:sz w:val="20"/>
              </w:rPr>
              <w:t>пуля</w:t>
            </w:r>
          </w:p>
        </w:tc>
        <w:tc>
          <w:tcPr>
            <w:tcW w:w="2533" w:type="dxa"/>
          </w:tcPr>
          <w:p w14:paraId="69845ED8" w14:textId="77777777" w:rsidR="001E5E80" w:rsidRDefault="00000000">
            <w:pPr>
              <w:pStyle w:val="TableParagraph"/>
              <w:spacing w:before="86" w:line="215" w:lineRule="exact"/>
              <w:ind w:left="373" w:right="368"/>
              <w:rPr>
                <w:sz w:val="20"/>
              </w:rPr>
            </w:pPr>
            <w:r>
              <w:rPr>
                <w:sz w:val="20"/>
              </w:rPr>
              <w:t xml:space="preserve">100 </w:t>
            </w:r>
            <w:r>
              <w:rPr>
                <w:spacing w:val="-2"/>
                <w:sz w:val="20"/>
              </w:rPr>
              <w:t>кг/</w:t>
            </w:r>
            <w:proofErr w:type="spellStart"/>
            <w:r>
              <w:rPr>
                <w:spacing w:val="-2"/>
                <w:sz w:val="20"/>
              </w:rPr>
              <w:t>сут</w:t>
            </w:r>
            <w:proofErr w:type="spellEnd"/>
          </w:p>
        </w:tc>
        <w:tc>
          <w:tcPr>
            <w:tcW w:w="2187" w:type="dxa"/>
          </w:tcPr>
          <w:p w14:paraId="16376F3F" w14:textId="77777777" w:rsidR="001E5E80" w:rsidRDefault="00000000">
            <w:pPr>
              <w:pStyle w:val="TableParagraph"/>
              <w:spacing w:before="86" w:line="215" w:lineRule="exact"/>
              <w:ind w:left="844" w:right="838"/>
              <w:rPr>
                <w:sz w:val="20"/>
              </w:rPr>
            </w:pPr>
            <w:r>
              <w:rPr>
                <w:sz w:val="20"/>
              </w:rPr>
              <w:t xml:space="preserve">55 </w:t>
            </w:r>
            <w:r>
              <w:rPr>
                <w:spacing w:val="-5"/>
                <w:sz w:val="20"/>
              </w:rPr>
              <w:t>кг</w:t>
            </w:r>
          </w:p>
        </w:tc>
      </w:tr>
      <w:tr w:rsidR="001E5E80" w14:paraId="54EBF382" w14:textId="77777777">
        <w:trPr>
          <w:trHeight w:val="319"/>
        </w:trPr>
        <w:tc>
          <w:tcPr>
            <w:tcW w:w="2175" w:type="dxa"/>
          </w:tcPr>
          <w:p w14:paraId="6A086730" w14:textId="77777777" w:rsidR="001E5E80" w:rsidRDefault="00000000">
            <w:pPr>
              <w:pStyle w:val="TableParagraph"/>
              <w:spacing w:line="225" w:lineRule="exact"/>
              <w:ind w:left="535"/>
              <w:jc w:val="left"/>
              <w:rPr>
                <w:sz w:val="20"/>
              </w:rPr>
            </w:pPr>
            <w:r>
              <w:rPr>
                <w:sz w:val="20"/>
              </w:rPr>
              <w:t>AZ</w:t>
            </w:r>
            <w:r>
              <w:rPr>
                <w:spacing w:val="-5"/>
                <w:sz w:val="20"/>
              </w:rPr>
              <w:t xml:space="preserve"> </w:t>
            </w:r>
            <w:r>
              <w:rPr>
                <w:sz w:val="20"/>
              </w:rPr>
              <w:t>120/55</w:t>
            </w:r>
            <w:r>
              <w:rPr>
                <w:spacing w:val="-2"/>
                <w:sz w:val="20"/>
              </w:rPr>
              <w:t xml:space="preserve"> </w:t>
            </w:r>
            <w:r>
              <w:rPr>
                <w:spacing w:val="-5"/>
                <w:sz w:val="20"/>
              </w:rPr>
              <w:t>SI</w:t>
            </w:r>
          </w:p>
        </w:tc>
        <w:tc>
          <w:tcPr>
            <w:tcW w:w="2216" w:type="dxa"/>
          </w:tcPr>
          <w:p w14:paraId="5F6B98F7" w14:textId="77777777" w:rsidR="001E5E80" w:rsidRDefault="00000000">
            <w:pPr>
              <w:pStyle w:val="TableParagraph"/>
              <w:spacing w:before="84" w:line="215" w:lineRule="exact"/>
              <w:ind w:left="154" w:right="146"/>
              <w:rPr>
                <w:sz w:val="20"/>
              </w:rPr>
            </w:pPr>
            <w:proofErr w:type="spellStart"/>
            <w:r>
              <w:rPr>
                <w:sz w:val="20"/>
              </w:rPr>
              <w:t>нерж</w:t>
            </w:r>
            <w:proofErr w:type="spellEnd"/>
            <w:r>
              <w:rPr>
                <w:spacing w:val="-7"/>
                <w:sz w:val="20"/>
              </w:rPr>
              <w:t xml:space="preserve"> </w:t>
            </w:r>
            <w:r>
              <w:rPr>
                <w:spacing w:val="-2"/>
                <w:sz w:val="20"/>
              </w:rPr>
              <w:t>сталь</w:t>
            </w:r>
          </w:p>
        </w:tc>
        <w:tc>
          <w:tcPr>
            <w:tcW w:w="994" w:type="dxa"/>
          </w:tcPr>
          <w:p w14:paraId="3DD83796" w14:textId="77777777" w:rsidR="001E5E80" w:rsidRDefault="00000000">
            <w:pPr>
              <w:pStyle w:val="TableParagraph"/>
              <w:spacing w:before="84" w:line="215" w:lineRule="exact"/>
              <w:ind w:right="291"/>
              <w:jc w:val="right"/>
              <w:rPr>
                <w:sz w:val="20"/>
              </w:rPr>
            </w:pPr>
            <w:r>
              <w:rPr>
                <w:spacing w:val="-4"/>
                <w:sz w:val="20"/>
              </w:rPr>
              <w:t>пуля</w:t>
            </w:r>
          </w:p>
        </w:tc>
        <w:tc>
          <w:tcPr>
            <w:tcW w:w="2533" w:type="dxa"/>
          </w:tcPr>
          <w:p w14:paraId="2AD95900" w14:textId="77777777" w:rsidR="001E5E80" w:rsidRDefault="00000000">
            <w:pPr>
              <w:pStyle w:val="TableParagraph"/>
              <w:spacing w:before="84" w:line="215" w:lineRule="exact"/>
              <w:ind w:left="373" w:right="368"/>
              <w:rPr>
                <w:sz w:val="20"/>
              </w:rPr>
            </w:pPr>
            <w:r>
              <w:rPr>
                <w:sz w:val="20"/>
              </w:rPr>
              <w:t xml:space="preserve">120 </w:t>
            </w:r>
            <w:r>
              <w:rPr>
                <w:spacing w:val="-2"/>
                <w:sz w:val="20"/>
              </w:rPr>
              <w:t>кг/</w:t>
            </w:r>
            <w:proofErr w:type="spellStart"/>
            <w:r>
              <w:rPr>
                <w:spacing w:val="-2"/>
                <w:sz w:val="20"/>
              </w:rPr>
              <w:t>сут</w:t>
            </w:r>
            <w:proofErr w:type="spellEnd"/>
          </w:p>
        </w:tc>
        <w:tc>
          <w:tcPr>
            <w:tcW w:w="2187" w:type="dxa"/>
          </w:tcPr>
          <w:p w14:paraId="6F3810DD" w14:textId="77777777" w:rsidR="001E5E80" w:rsidRDefault="00000000">
            <w:pPr>
              <w:pStyle w:val="TableParagraph"/>
              <w:spacing w:before="84" w:line="215" w:lineRule="exact"/>
              <w:ind w:left="844" w:right="838"/>
              <w:rPr>
                <w:sz w:val="20"/>
              </w:rPr>
            </w:pPr>
            <w:r>
              <w:rPr>
                <w:sz w:val="20"/>
              </w:rPr>
              <w:t xml:space="preserve">55 </w:t>
            </w:r>
            <w:r>
              <w:rPr>
                <w:spacing w:val="-5"/>
                <w:sz w:val="20"/>
              </w:rPr>
              <w:t>кг</w:t>
            </w:r>
          </w:p>
        </w:tc>
      </w:tr>
      <w:tr w:rsidR="001E5E80" w14:paraId="67B09CC7" w14:textId="77777777">
        <w:trPr>
          <w:trHeight w:val="318"/>
        </w:trPr>
        <w:tc>
          <w:tcPr>
            <w:tcW w:w="2175" w:type="dxa"/>
          </w:tcPr>
          <w:p w14:paraId="7AE99A90" w14:textId="77777777" w:rsidR="001E5E80" w:rsidRDefault="00000000">
            <w:pPr>
              <w:pStyle w:val="TableParagraph"/>
              <w:spacing w:line="225" w:lineRule="exact"/>
              <w:ind w:right="287"/>
              <w:jc w:val="right"/>
              <w:rPr>
                <w:sz w:val="20"/>
              </w:rPr>
            </w:pPr>
            <w:r>
              <w:rPr>
                <w:sz w:val="20"/>
              </w:rPr>
              <w:t>AZ</w:t>
            </w:r>
            <w:r>
              <w:rPr>
                <w:spacing w:val="-5"/>
                <w:sz w:val="20"/>
              </w:rPr>
              <w:t xml:space="preserve"> </w:t>
            </w:r>
            <w:r>
              <w:rPr>
                <w:sz w:val="20"/>
              </w:rPr>
              <w:t>120/55</w:t>
            </w:r>
            <w:r>
              <w:rPr>
                <w:spacing w:val="-1"/>
                <w:sz w:val="20"/>
              </w:rPr>
              <w:t xml:space="preserve"> </w:t>
            </w:r>
            <w:r>
              <w:rPr>
                <w:sz w:val="20"/>
              </w:rPr>
              <w:t>SI</w:t>
            </w:r>
            <w:r>
              <w:rPr>
                <w:spacing w:val="-2"/>
                <w:sz w:val="20"/>
              </w:rPr>
              <w:t xml:space="preserve"> </w:t>
            </w:r>
            <w:proofErr w:type="spellStart"/>
            <w:r>
              <w:rPr>
                <w:spacing w:val="-2"/>
                <w:sz w:val="20"/>
              </w:rPr>
              <w:t>black</w:t>
            </w:r>
            <w:proofErr w:type="spellEnd"/>
          </w:p>
        </w:tc>
        <w:tc>
          <w:tcPr>
            <w:tcW w:w="2216" w:type="dxa"/>
          </w:tcPr>
          <w:p w14:paraId="6EDB8C6E" w14:textId="77777777" w:rsidR="001E5E80" w:rsidRDefault="00000000">
            <w:pPr>
              <w:pStyle w:val="TableParagraph"/>
              <w:spacing w:before="84" w:line="215" w:lineRule="exact"/>
              <w:ind w:left="154" w:right="148"/>
              <w:rPr>
                <w:sz w:val="20"/>
              </w:rPr>
            </w:pPr>
            <w:r>
              <w:rPr>
                <w:sz w:val="20"/>
              </w:rPr>
              <w:t>черная</w:t>
            </w:r>
            <w:r>
              <w:rPr>
                <w:spacing w:val="-8"/>
                <w:sz w:val="20"/>
              </w:rPr>
              <w:t xml:space="preserve"> </w:t>
            </w:r>
            <w:r>
              <w:rPr>
                <w:spacing w:val="-2"/>
                <w:sz w:val="20"/>
              </w:rPr>
              <w:t>сталь</w:t>
            </w:r>
          </w:p>
        </w:tc>
        <w:tc>
          <w:tcPr>
            <w:tcW w:w="994" w:type="dxa"/>
          </w:tcPr>
          <w:p w14:paraId="77A75D8E" w14:textId="77777777" w:rsidR="001E5E80" w:rsidRDefault="00000000">
            <w:pPr>
              <w:pStyle w:val="TableParagraph"/>
              <w:spacing w:before="84" w:line="215" w:lineRule="exact"/>
              <w:ind w:right="291"/>
              <w:jc w:val="right"/>
              <w:rPr>
                <w:sz w:val="20"/>
              </w:rPr>
            </w:pPr>
            <w:r>
              <w:rPr>
                <w:spacing w:val="-4"/>
                <w:sz w:val="20"/>
              </w:rPr>
              <w:t>пуля</w:t>
            </w:r>
          </w:p>
        </w:tc>
        <w:tc>
          <w:tcPr>
            <w:tcW w:w="2533" w:type="dxa"/>
          </w:tcPr>
          <w:p w14:paraId="6ABD0BB1" w14:textId="77777777" w:rsidR="001E5E80" w:rsidRDefault="00000000">
            <w:pPr>
              <w:pStyle w:val="TableParagraph"/>
              <w:spacing w:before="84" w:line="215" w:lineRule="exact"/>
              <w:ind w:left="373" w:right="368"/>
              <w:rPr>
                <w:sz w:val="20"/>
              </w:rPr>
            </w:pPr>
            <w:r>
              <w:rPr>
                <w:sz w:val="20"/>
              </w:rPr>
              <w:t xml:space="preserve">120 </w:t>
            </w:r>
            <w:r>
              <w:rPr>
                <w:spacing w:val="-2"/>
                <w:sz w:val="20"/>
              </w:rPr>
              <w:t>кг/</w:t>
            </w:r>
            <w:proofErr w:type="spellStart"/>
            <w:r>
              <w:rPr>
                <w:spacing w:val="-2"/>
                <w:sz w:val="20"/>
              </w:rPr>
              <w:t>сут</w:t>
            </w:r>
            <w:proofErr w:type="spellEnd"/>
          </w:p>
        </w:tc>
        <w:tc>
          <w:tcPr>
            <w:tcW w:w="2187" w:type="dxa"/>
          </w:tcPr>
          <w:p w14:paraId="71766FEC" w14:textId="77777777" w:rsidR="001E5E80" w:rsidRDefault="00000000">
            <w:pPr>
              <w:pStyle w:val="TableParagraph"/>
              <w:spacing w:before="84" w:line="215" w:lineRule="exact"/>
              <w:ind w:left="844" w:right="838"/>
              <w:rPr>
                <w:sz w:val="20"/>
              </w:rPr>
            </w:pPr>
            <w:r>
              <w:rPr>
                <w:sz w:val="20"/>
              </w:rPr>
              <w:t xml:space="preserve">55 </w:t>
            </w:r>
            <w:r>
              <w:rPr>
                <w:spacing w:val="-5"/>
                <w:sz w:val="20"/>
              </w:rPr>
              <w:t>кг</w:t>
            </w:r>
          </w:p>
        </w:tc>
      </w:tr>
      <w:tr w:rsidR="001E5E80" w14:paraId="4B1E8C5A" w14:textId="77777777">
        <w:trPr>
          <w:trHeight w:val="318"/>
        </w:trPr>
        <w:tc>
          <w:tcPr>
            <w:tcW w:w="2175" w:type="dxa"/>
          </w:tcPr>
          <w:p w14:paraId="7D7B7BCB" w14:textId="77777777" w:rsidR="001E5E80" w:rsidRDefault="00000000">
            <w:pPr>
              <w:pStyle w:val="TableParagraph"/>
              <w:spacing w:line="225" w:lineRule="exact"/>
              <w:ind w:left="636"/>
              <w:jc w:val="left"/>
              <w:rPr>
                <w:sz w:val="20"/>
              </w:rPr>
            </w:pPr>
            <w:r>
              <w:rPr>
                <w:sz w:val="20"/>
              </w:rPr>
              <w:t>AZ</w:t>
            </w:r>
            <w:r>
              <w:rPr>
                <w:spacing w:val="-5"/>
                <w:sz w:val="20"/>
              </w:rPr>
              <w:t xml:space="preserve"> </w:t>
            </w:r>
            <w:r>
              <w:rPr>
                <w:sz w:val="20"/>
              </w:rPr>
              <w:t>25/5</w:t>
            </w:r>
            <w:r>
              <w:rPr>
                <w:spacing w:val="-1"/>
                <w:sz w:val="20"/>
              </w:rPr>
              <w:t xml:space="preserve"> </w:t>
            </w:r>
            <w:r>
              <w:rPr>
                <w:spacing w:val="-5"/>
                <w:sz w:val="20"/>
              </w:rPr>
              <w:t>SI</w:t>
            </w:r>
          </w:p>
        </w:tc>
        <w:tc>
          <w:tcPr>
            <w:tcW w:w="2216" w:type="dxa"/>
          </w:tcPr>
          <w:p w14:paraId="05492478" w14:textId="77777777" w:rsidR="001E5E80" w:rsidRDefault="00000000">
            <w:pPr>
              <w:pStyle w:val="TableParagraph"/>
              <w:spacing w:before="84" w:line="215" w:lineRule="exact"/>
              <w:ind w:left="154" w:right="146"/>
              <w:rPr>
                <w:sz w:val="20"/>
              </w:rPr>
            </w:pPr>
            <w:proofErr w:type="spellStart"/>
            <w:r>
              <w:rPr>
                <w:sz w:val="20"/>
              </w:rPr>
              <w:t>нерж</w:t>
            </w:r>
            <w:proofErr w:type="spellEnd"/>
            <w:r>
              <w:rPr>
                <w:spacing w:val="-7"/>
                <w:sz w:val="20"/>
              </w:rPr>
              <w:t xml:space="preserve"> </w:t>
            </w:r>
            <w:r>
              <w:rPr>
                <w:spacing w:val="-2"/>
                <w:sz w:val="20"/>
              </w:rPr>
              <w:t>сталь</w:t>
            </w:r>
          </w:p>
        </w:tc>
        <w:tc>
          <w:tcPr>
            <w:tcW w:w="994" w:type="dxa"/>
          </w:tcPr>
          <w:p w14:paraId="6208BDAC" w14:textId="77777777" w:rsidR="001E5E80" w:rsidRDefault="00000000">
            <w:pPr>
              <w:pStyle w:val="TableParagraph"/>
              <w:spacing w:before="84" w:line="215" w:lineRule="exact"/>
              <w:ind w:right="291"/>
              <w:jc w:val="right"/>
              <w:rPr>
                <w:sz w:val="20"/>
              </w:rPr>
            </w:pPr>
            <w:r>
              <w:rPr>
                <w:spacing w:val="-4"/>
                <w:sz w:val="20"/>
              </w:rPr>
              <w:t>пуля</w:t>
            </w:r>
          </w:p>
        </w:tc>
        <w:tc>
          <w:tcPr>
            <w:tcW w:w="2533" w:type="dxa"/>
          </w:tcPr>
          <w:p w14:paraId="04616487" w14:textId="77777777" w:rsidR="001E5E80" w:rsidRDefault="00000000">
            <w:pPr>
              <w:pStyle w:val="TableParagraph"/>
              <w:spacing w:before="84" w:line="215" w:lineRule="exact"/>
              <w:ind w:left="373" w:right="368"/>
              <w:rPr>
                <w:sz w:val="20"/>
              </w:rPr>
            </w:pPr>
            <w:r>
              <w:rPr>
                <w:sz w:val="20"/>
              </w:rPr>
              <w:t xml:space="preserve">25 </w:t>
            </w:r>
            <w:r>
              <w:rPr>
                <w:spacing w:val="-2"/>
                <w:sz w:val="20"/>
              </w:rPr>
              <w:t>кг/</w:t>
            </w:r>
            <w:proofErr w:type="spellStart"/>
            <w:r>
              <w:rPr>
                <w:spacing w:val="-2"/>
                <w:sz w:val="20"/>
              </w:rPr>
              <w:t>сут</w:t>
            </w:r>
            <w:proofErr w:type="spellEnd"/>
          </w:p>
        </w:tc>
        <w:tc>
          <w:tcPr>
            <w:tcW w:w="2187" w:type="dxa"/>
          </w:tcPr>
          <w:p w14:paraId="275A37E1" w14:textId="77777777" w:rsidR="001E5E80" w:rsidRDefault="00000000">
            <w:pPr>
              <w:pStyle w:val="TableParagraph"/>
              <w:spacing w:before="84" w:line="215" w:lineRule="exact"/>
              <w:ind w:left="844" w:right="837"/>
              <w:rPr>
                <w:sz w:val="20"/>
              </w:rPr>
            </w:pPr>
            <w:r>
              <w:rPr>
                <w:sz w:val="20"/>
              </w:rPr>
              <w:t xml:space="preserve">5 </w:t>
            </w:r>
            <w:r>
              <w:rPr>
                <w:spacing w:val="-5"/>
                <w:sz w:val="20"/>
              </w:rPr>
              <w:t>кг</w:t>
            </w:r>
          </w:p>
        </w:tc>
      </w:tr>
      <w:tr w:rsidR="001E5E80" w14:paraId="624B2261" w14:textId="77777777">
        <w:trPr>
          <w:trHeight w:val="318"/>
        </w:trPr>
        <w:tc>
          <w:tcPr>
            <w:tcW w:w="2175" w:type="dxa"/>
          </w:tcPr>
          <w:p w14:paraId="6DFB3BD3" w14:textId="77777777" w:rsidR="001E5E80" w:rsidRDefault="00000000">
            <w:pPr>
              <w:pStyle w:val="TableParagraph"/>
              <w:spacing w:line="225" w:lineRule="exact"/>
              <w:ind w:left="458"/>
              <w:jc w:val="left"/>
              <w:rPr>
                <w:sz w:val="20"/>
              </w:rPr>
            </w:pPr>
            <w:r>
              <w:rPr>
                <w:sz w:val="20"/>
              </w:rPr>
              <w:t>AZ</w:t>
            </w:r>
            <w:r>
              <w:rPr>
                <w:spacing w:val="-5"/>
                <w:sz w:val="20"/>
              </w:rPr>
              <w:t xml:space="preserve"> </w:t>
            </w:r>
            <w:r>
              <w:rPr>
                <w:sz w:val="20"/>
              </w:rPr>
              <w:t>25/8</w:t>
            </w:r>
            <w:r>
              <w:rPr>
                <w:spacing w:val="-1"/>
                <w:sz w:val="20"/>
              </w:rPr>
              <w:t xml:space="preserve"> </w:t>
            </w:r>
            <w:r>
              <w:rPr>
                <w:spacing w:val="-4"/>
                <w:sz w:val="20"/>
              </w:rPr>
              <w:t>CUBE</w:t>
            </w:r>
          </w:p>
        </w:tc>
        <w:tc>
          <w:tcPr>
            <w:tcW w:w="2216" w:type="dxa"/>
          </w:tcPr>
          <w:p w14:paraId="5A32F367" w14:textId="77777777" w:rsidR="001E5E80" w:rsidRDefault="00000000">
            <w:pPr>
              <w:pStyle w:val="TableParagraph"/>
              <w:spacing w:before="84" w:line="215" w:lineRule="exact"/>
              <w:ind w:left="154" w:right="146"/>
              <w:rPr>
                <w:sz w:val="20"/>
              </w:rPr>
            </w:pPr>
            <w:proofErr w:type="spellStart"/>
            <w:r>
              <w:rPr>
                <w:sz w:val="20"/>
              </w:rPr>
              <w:t>нерж</w:t>
            </w:r>
            <w:proofErr w:type="spellEnd"/>
            <w:r>
              <w:rPr>
                <w:spacing w:val="-7"/>
                <w:sz w:val="20"/>
              </w:rPr>
              <w:t xml:space="preserve"> </w:t>
            </w:r>
            <w:r>
              <w:rPr>
                <w:spacing w:val="-2"/>
                <w:sz w:val="20"/>
              </w:rPr>
              <w:t>сталь</w:t>
            </w:r>
          </w:p>
        </w:tc>
        <w:tc>
          <w:tcPr>
            <w:tcW w:w="994" w:type="dxa"/>
          </w:tcPr>
          <w:p w14:paraId="6FB0AA08" w14:textId="77777777" w:rsidR="001E5E80" w:rsidRDefault="00000000">
            <w:pPr>
              <w:pStyle w:val="TableParagraph"/>
              <w:spacing w:before="84" w:line="215" w:lineRule="exact"/>
              <w:ind w:right="291"/>
              <w:jc w:val="right"/>
              <w:rPr>
                <w:sz w:val="20"/>
              </w:rPr>
            </w:pPr>
            <w:r>
              <w:rPr>
                <w:spacing w:val="-4"/>
                <w:sz w:val="20"/>
              </w:rPr>
              <w:t>пуля</w:t>
            </w:r>
          </w:p>
        </w:tc>
        <w:tc>
          <w:tcPr>
            <w:tcW w:w="2533" w:type="dxa"/>
          </w:tcPr>
          <w:p w14:paraId="6777D929" w14:textId="77777777" w:rsidR="001E5E80" w:rsidRDefault="00000000">
            <w:pPr>
              <w:pStyle w:val="TableParagraph"/>
              <w:spacing w:before="84" w:line="215" w:lineRule="exact"/>
              <w:ind w:left="373" w:right="368"/>
              <w:rPr>
                <w:sz w:val="20"/>
              </w:rPr>
            </w:pPr>
            <w:r>
              <w:rPr>
                <w:sz w:val="20"/>
              </w:rPr>
              <w:t xml:space="preserve">25 </w:t>
            </w:r>
            <w:r>
              <w:rPr>
                <w:spacing w:val="-2"/>
                <w:sz w:val="20"/>
              </w:rPr>
              <w:t>кг/</w:t>
            </w:r>
            <w:proofErr w:type="spellStart"/>
            <w:r>
              <w:rPr>
                <w:spacing w:val="-2"/>
                <w:sz w:val="20"/>
              </w:rPr>
              <w:t>сут</w:t>
            </w:r>
            <w:proofErr w:type="spellEnd"/>
          </w:p>
        </w:tc>
        <w:tc>
          <w:tcPr>
            <w:tcW w:w="2187" w:type="dxa"/>
          </w:tcPr>
          <w:p w14:paraId="7BD2D53B" w14:textId="77777777" w:rsidR="001E5E80" w:rsidRDefault="00000000">
            <w:pPr>
              <w:pStyle w:val="TableParagraph"/>
              <w:spacing w:before="84" w:line="215" w:lineRule="exact"/>
              <w:ind w:left="844" w:right="837"/>
              <w:rPr>
                <w:sz w:val="20"/>
              </w:rPr>
            </w:pPr>
            <w:r>
              <w:rPr>
                <w:sz w:val="20"/>
              </w:rPr>
              <w:t xml:space="preserve">8 </w:t>
            </w:r>
            <w:r>
              <w:rPr>
                <w:spacing w:val="-5"/>
                <w:sz w:val="20"/>
              </w:rPr>
              <w:t>кг</w:t>
            </w:r>
          </w:p>
        </w:tc>
      </w:tr>
      <w:tr w:rsidR="001E5E80" w14:paraId="603C3D4B" w14:textId="77777777">
        <w:trPr>
          <w:trHeight w:val="460"/>
        </w:trPr>
        <w:tc>
          <w:tcPr>
            <w:tcW w:w="2175" w:type="dxa"/>
          </w:tcPr>
          <w:p w14:paraId="7772DD71" w14:textId="77777777" w:rsidR="001E5E80" w:rsidRDefault="00000000">
            <w:pPr>
              <w:pStyle w:val="TableParagraph"/>
              <w:spacing w:line="225" w:lineRule="exact"/>
              <w:ind w:left="448" w:right="443"/>
              <w:rPr>
                <w:sz w:val="20"/>
              </w:rPr>
            </w:pPr>
            <w:r>
              <w:rPr>
                <w:sz w:val="20"/>
              </w:rPr>
              <w:t>AZ</w:t>
            </w:r>
            <w:r>
              <w:rPr>
                <w:spacing w:val="-5"/>
                <w:sz w:val="20"/>
              </w:rPr>
              <w:t xml:space="preserve"> </w:t>
            </w:r>
            <w:r>
              <w:rPr>
                <w:sz w:val="20"/>
              </w:rPr>
              <w:t>25/8</w:t>
            </w:r>
            <w:r>
              <w:rPr>
                <w:spacing w:val="-1"/>
                <w:sz w:val="20"/>
              </w:rPr>
              <w:t xml:space="preserve"> </w:t>
            </w:r>
            <w:r>
              <w:rPr>
                <w:spacing w:val="-4"/>
                <w:sz w:val="20"/>
              </w:rPr>
              <w:t>CUBE</w:t>
            </w:r>
          </w:p>
          <w:p w14:paraId="0CA64212" w14:textId="77777777" w:rsidR="001E5E80" w:rsidRDefault="00000000">
            <w:pPr>
              <w:pStyle w:val="TableParagraph"/>
              <w:spacing w:line="215" w:lineRule="exact"/>
              <w:ind w:left="445" w:right="443"/>
              <w:rPr>
                <w:sz w:val="20"/>
              </w:rPr>
            </w:pPr>
            <w:r>
              <w:rPr>
                <w:spacing w:val="-2"/>
                <w:sz w:val="20"/>
              </w:rPr>
              <w:t>BLACK</w:t>
            </w:r>
          </w:p>
        </w:tc>
        <w:tc>
          <w:tcPr>
            <w:tcW w:w="2216" w:type="dxa"/>
          </w:tcPr>
          <w:p w14:paraId="6141767E" w14:textId="77777777" w:rsidR="001E5E80" w:rsidRDefault="001E5E80">
            <w:pPr>
              <w:pStyle w:val="TableParagraph"/>
              <w:spacing w:before="7"/>
              <w:jc w:val="left"/>
              <w:rPr>
                <w:sz w:val="19"/>
              </w:rPr>
            </w:pPr>
          </w:p>
          <w:p w14:paraId="276BA454" w14:textId="77777777" w:rsidR="001E5E80" w:rsidRDefault="00000000">
            <w:pPr>
              <w:pStyle w:val="TableParagraph"/>
              <w:spacing w:line="215" w:lineRule="exact"/>
              <w:ind w:left="154" w:right="147"/>
              <w:rPr>
                <w:sz w:val="20"/>
              </w:rPr>
            </w:pPr>
            <w:r>
              <w:rPr>
                <w:sz w:val="20"/>
              </w:rPr>
              <w:t>черный</w:t>
            </w:r>
            <w:r>
              <w:rPr>
                <w:spacing w:val="-9"/>
                <w:sz w:val="20"/>
              </w:rPr>
              <w:t xml:space="preserve"> </w:t>
            </w:r>
            <w:r>
              <w:rPr>
                <w:spacing w:val="-2"/>
                <w:sz w:val="20"/>
              </w:rPr>
              <w:t>корпус</w:t>
            </w:r>
          </w:p>
        </w:tc>
        <w:tc>
          <w:tcPr>
            <w:tcW w:w="994" w:type="dxa"/>
          </w:tcPr>
          <w:p w14:paraId="678BFB36" w14:textId="77777777" w:rsidR="001E5E80" w:rsidRDefault="001E5E80">
            <w:pPr>
              <w:pStyle w:val="TableParagraph"/>
              <w:spacing w:before="7"/>
              <w:jc w:val="left"/>
              <w:rPr>
                <w:sz w:val="19"/>
              </w:rPr>
            </w:pPr>
          </w:p>
          <w:p w14:paraId="00313883" w14:textId="77777777" w:rsidR="001E5E80" w:rsidRDefault="00000000">
            <w:pPr>
              <w:pStyle w:val="TableParagraph"/>
              <w:spacing w:line="215" w:lineRule="exact"/>
              <w:ind w:right="238"/>
              <w:jc w:val="right"/>
              <w:rPr>
                <w:sz w:val="20"/>
              </w:rPr>
            </w:pPr>
            <w:r>
              <w:rPr>
                <w:spacing w:val="-2"/>
                <w:sz w:val="20"/>
              </w:rPr>
              <w:t>кубик</w:t>
            </w:r>
          </w:p>
        </w:tc>
        <w:tc>
          <w:tcPr>
            <w:tcW w:w="2533" w:type="dxa"/>
          </w:tcPr>
          <w:p w14:paraId="7B51B0A9" w14:textId="77777777" w:rsidR="001E5E80" w:rsidRDefault="001E5E80">
            <w:pPr>
              <w:pStyle w:val="TableParagraph"/>
              <w:spacing w:before="7"/>
              <w:jc w:val="left"/>
              <w:rPr>
                <w:sz w:val="19"/>
              </w:rPr>
            </w:pPr>
          </w:p>
          <w:p w14:paraId="07F330A5" w14:textId="77777777" w:rsidR="001E5E80" w:rsidRDefault="00000000">
            <w:pPr>
              <w:pStyle w:val="TableParagraph"/>
              <w:spacing w:line="215" w:lineRule="exact"/>
              <w:ind w:left="373" w:right="368"/>
              <w:rPr>
                <w:sz w:val="20"/>
              </w:rPr>
            </w:pPr>
            <w:r>
              <w:rPr>
                <w:sz w:val="20"/>
              </w:rPr>
              <w:t xml:space="preserve">25 </w:t>
            </w:r>
            <w:r>
              <w:rPr>
                <w:spacing w:val="-2"/>
                <w:sz w:val="20"/>
              </w:rPr>
              <w:t>кг/</w:t>
            </w:r>
            <w:proofErr w:type="spellStart"/>
            <w:r>
              <w:rPr>
                <w:spacing w:val="-2"/>
                <w:sz w:val="20"/>
              </w:rPr>
              <w:t>сут</w:t>
            </w:r>
            <w:proofErr w:type="spellEnd"/>
          </w:p>
        </w:tc>
        <w:tc>
          <w:tcPr>
            <w:tcW w:w="2187" w:type="dxa"/>
          </w:tcPr>
          <w:p w14:paraId="179DE55D" w14:textId="77777777" w:rsidR="001E5E80" w:rsidRDefault="001E5E80">
            <w:pPr>
              <w:pStyle w:val="TableParagraph"/>
              <w:spacing w:before="7"/>
              <w:jc w:val="left"/>
              <w:rPr>
                <w:sz w:val="19"/>
              </w:rPr>
            </w:pPr>
          </w:p>
          <w:p w14:paraId="1F74D5D6" w14:textId="77777777" w:rsidR="001E5E80" w:rsidRDefault="00000000">
            <w:pPr>
              <w:pStyle w:val="TableParagraph"/>
              <w:spacing w:line="215" w:lineRule="exact"/>
              <w:ind w:left="844" w:right="837"/>
              <w:rPr>
                <w:sz w:val="20"/>
              </w:rPr>
            </w:pPr>
            <w:r>
              <w:rPr>
                <w:sz w:val="20"/>
              </w:rPr>
              <w:t xml:space="preserve">8 </w:t>
            </w:r>
            <w:r>
              <w:rPr>
                <w:spacing w:val="-5"/>
                <w:sz w:val="20"/>
              </w:rPr>
              <w:t>кг</w:t>
            </w:r>
          </w:p>
        </w:tc>
      </w:tr>
      <w:tr w:rsidR="001E5E80" w14:paraId="3F406FB9" w14:textId="77777777">
        <w:trPr>
          <w:trHeight w:val="318"/>
        </w:trPr>
        <w:tc>
          <w:tcPr>
            <w:tcW w:w="2175" w:type="dxa"/>
          </w:tcPr>
          <w:p w14:paraId="02085C30" w14:textId="77777777" w:rsidR="001E5E80" w:rsidRDefault="00000000">
            <w:pPr>
              <w:pStyle w:val="TableParagraph"/>
              <w:spacing w:line="225" w:lineRule="exact"/>
              <w:ind w:left="585"/>
              <w:jc w:val="left"/>
              <w:rPr>
                <w:sz w:val="20"/>
              </w:rPr>
            </w:pPr>
            <w:r>
              <w:rPr>
                <w:sz w:val="20"/>
              </w:rPr>
              <w:t>AZ</w:t>
            </w:r>
            <w:r>
              <w:rPr>
                <w:spacing w:val="-5"/>
                <w:sz w:val="20"/>
              </w:rPr>
              <w:t xml:space="preserve"> </w:t>
            </w:r>
            <w:r>
              <w:rPr>
                <w:sz w:val="20"/>
              </w:rPr>
              <w:t>30/15</w:t>
            </w:r>
            <w:r>
              <w:rPr>
                <w:spacing w:val="-2"/>
                <w:sz w:val="20"/>
              </w:rPr>
              <w:t xml:space="preserve"> </w:t>
            </w:r>
            <w:r>
              <w:rPr>
                <w:spacing w:val="-5"/>
                <w:sz w:val="20"/>
              </w:rPr>
              <w:t>SI</w:t>
            </w:r>
          </w:p>
        </w:tc>
        <w:tc>
          <w:tcPr>
            <w:tcW w:w="2216" w:type="dxa"/>
          </w:tcPr>
          <w:p w14:paraId="15C54D2B" w14:textId="77777777" w:rsidR="001E5E80" w:rsidRDefault="00000000">
            <w:pPr>
              <w:pStyle w:val="TableParagraph"/>
              <w:spacing w:before="84" w:line="215" w:lineRule="exact"/>
              <w:ind w:left="154" w:right="146"/>
              <w:rPr>
                <w:sz w:val="20"/>
              </w:rPr>
            </w:pPr>
            <w:proofErr w:type="spellStart"/>
            <w:r>
              <w:rPr>
                <w:sz w:val="20"/>
              </w:rPr>
              <w:t>нерж</w:t>
            </w:r>
            <w:proofErr w:type="spellEnd"/>
            <w:r>
              <w:rPr>
                <w:spacing w:val="-7"/>
                <w:sz w:val="20"/>
              </w:rPr>
              <w:t xml:space="preserve"> </w:t>
            </w:r>
            <w:r>
              <w:rPr>
                <w:spacing w:val="-2"/>
                <w:sz w:val="20"/>
              </w:rPr>
              <w:t>сталь</w:t>
            </w:r>
          </w:p>
        </w:tc>
        <w:tc>
          <w:tcPr>
            <w:tcW w:w="994" w:type="dxa"/>
          </w:tcPr>
          <w:p w14:paraId="4D2E3926" w14:textId="77777777" w:rsidR="001E5E80" w:rsidRDefault="00000000">
            <w:pPr>
              <w:pStyle w:val="TableParagraph"/>
              <w:spacing w:before="84" w:line="215" w:lineRule="exact"/>
              <w:ind w:right="291"/>
              <w:jc w:val="right"/>
              <w:rPr>
                <w:sz w:val="20"/>
              </w:rPr>
            </w:pPr>
            <w:r>
              <w:rPr>
                <w:spacing w:val="-4"/>
                <w:sz w:val="20"/>
              </w:rPr>
              <w:t>пуля</w:t>
            </w:r>
          </w:p>
        </w:tc>
        <w:tc>
          <w:tcPr>
            <w:tcW w:w="2533" w:type="dxa"/>
          </w:tcPr>
          <w:p w14:paraId="01533F13" w14:textId="77777777" w:rsidR="001E5E80" w:rsidRDefault="00000000">
            <w:pPr>
              <w:pStyle w:val="TableParagraph"/>
              <w:spacing w:before="84" w:line="215" w:lineRule="exact"/>
              <w:ind w:left="373" w:right="368"/>
              <w:rPr>
                <w:sz w:val="20"/>
              </w:rPr>
            </w:pPr>
            <w:r>
              <w:rPr>
                <w:sz w:val="20"/>
              </w:rPr>
              <w:t xml:space="preserve">30 </w:t>
            </w:r>
            <w:r>
              <w:rPr>
                <w:spacing w:val="-2"/>
                <w:sz w:val="20"/>
              </w:rPr>
              <w:t>кг/</w:t>
            </w:r>
            <w:proofErr w:type="spellStart"/>
            <w:r>
              <w:rPr>
                <w:spacing w:val="-2"/>
                <w:sz w:val="20"/>
              </w:rPr>
              <w:t>сут</w:t>
            </w:r>
            <w:proofErr w:type="spellEnd"/>
          </w:p>
        </w:tc>
        <w:tc>
          <w:tcPr>
            <w:tcW w:w="2187" w:type="dxa"/>
          </w:tcPr>
          <w:p w14:paraId="71A76E54" w14:textId="77777777" w:rsidR="001E5E80" w:rsidRDefault="00000000">
            <w:pPr>
              <w:pStyle w:val="TableParagraph"/>
              <w:spacing w:before="84" w:line="215" w:lineRule="exact"/>
              <w:ind w:left="844" w:right="838"/>
              <w:rPr>
                <w:sz w:val="20"/>
              </w:rPr>
            </w:pPr>
            <w:r>
              <w:rPr>
                <w:sz w:val="20"/>
              </w:rPr>
              <w:t xml:space="preserve">15 </w:t>
            </w:r>
            <w:r>
              <w:rPr>
                <w:spacing w:val="-5"/>
                <w:sz w:val="20"/>
              </w:rPr>
              <w:t>кг</w:t>
            </w:r>
          </w:p>
        </w:tc>
      </w:tr>
      <w:tr w:rsidR="001E5E80" w14:paraId="0439C9C7" w14:textId="77777777">
        <w:trPr>
          <w:trHeight w:val="318"/>
        </w:trPr>
        <w:tc>
          <w:tcPr>
            <w:tcW w:w="2175" w:type="dxa"/>
          </w:tcPr>
          <w:p w14:paraId="260ADE1B" w14:textId="77777777" w:rsidR="001E5E80" w:rsidRDefault="00000000">
            <w:pPr>
              <w:pStyle w:val="TableParagraph"/>
              <w:spacing w:line="225" w:lineRule="exact"/>
              <w:ind w:right="337"/>
              <w:jc w:val="right"/>
              <w:rPr>
                <w:sz w:val="20"/>
              </w:rPr>
            </w:pPr>
            <w:r>
              <w:rPr>
                <w:sz w:val="20"/>
              </w:rPr>
              <w:t>AZ</w:t>
            </w:r>
            <w:r>
              <w:rPr>
                <w:spacing w:val="-5"/>
                <w:sz w:val="20"/>
              </w:rPr>
              <w:t xml:space="preserve"> </w:t>
            </w:r>
            <w:r>
              <w:rPr>
                <w:sz w:val="20"/>
              </w:rPr>
              <w:t>30/15</w:t>
            </w:r>
            <w:r>
              <w:rPr>
                <w:spacing w:val="-1"/>
                <w:sz w:val="20"/>
              </w:rPr>
              <w:t xml:space="preserve"> </w:t>
            </w:r>
            <w:r>
              <w:rPr>
                <w:sz w:val="20"/>
              </w:rPr>
              <w:t>SI</w:t>
            </w:r>
            <w:r>
              <w:rPr>
                <w:spacing w:val="-2"/>
                <w:sz w:val="20"/>
              </w:rPr>
              <w:t xml:space="preserve"> </w:t>
            </w:r>
            <w:proofErr w:type="spellStart"/>
            <w:r>
              <w:rPr>
                <w:spacing w:val="-2"/>
                <w:sz w:val="20"/>
              </w:rPr>
              <w:t>black</w:t>
            </w:r>
            <w:proofErr w:type="spellEnd"/>
          </w:p>
        </w:tc>
        <w:tc>
          <w:tcPr>
            <w:tcW w:w="2216" w:type="dxa"/>
          </w:tcPr>
          <w:p w14:paraId="09F779BE" w14:textId="77777777" w:rsidR="001E5E80" w:rsidRDefault="00000000">
            <w:pPr>
              <w:pStyle w:val="TableParagraph"/>
              <w:spacing w:before="84" w:line="215" w:lineRule="exact"/>
              <w:ind w:left="154" w:right="148"/>
              <w:rPr>
                <w:sz w:val="20"/>
              </w:rPr>
            </w:pPr>
            <w:r>
              <w:rPr>
                <w:sz w:val="20"/>
              </w:rPr>
              <w:t>черная</w:t>
            </w:r>
            <w:r>
              <w:rPr>
                <w:spacing w:val="-8"/>
                <w:sz w:val="20"/>
              </w:rPr>
              <w:t xml:space="preserve"> </w:t>
            </w:r>
            <w:r>
              <w:rPr>
                <w:spacing w:val="-2"/>
                <w:sz w:val="20"/>
              </w:rPr>
              <w:t>сталь</w:t>
            </w:r>
          </w:p>
        </w:tc>
        <w:tc>
          <w:tcPr>
            <w:tcW w:w="994" w:type="dxa"/>
          </w:tcPr>
          <w:p w14:paraId="76062FE2" w14:textId="77777777" w:rsidR="001E5E80" w:rsidRDefault="00000000">
            <w:pPr>
              <w:pStyle w:val="TableParagraph"/>
              <w:spacing w:before="84" w:line="215" w:lineRule="exact"/>
              <w:ind w:right="291"/>
              <w:jc w:val="right"/>
              <w:rPr>
                <w:sz w:val="20"/>
              </w:rPr>
            </w:pPr>
            <w:r>
              <w:rPr>
                <w:spacing w:val="-4"/>
                <w:sz w:val="20"/>
              </w:rPr>
              <w:t>пуля</w:t>
            </w:r>
          </w:p>
        </w:tc>
        <w:tc>
          <w:tcPr>
            <w:tcW w:w="2533" w:type="dxa"/>
          </w:tcPr>
          <w:p w14:paraId="6667E457" w14:textId="77777777" w:rsidR="001E5E80" w:rsidRDefault="00000000">
            <w:pPr>
              <w:pStyle w:val="TableParagraph"/>
              <w:spacing w:before="84" w:line="215" w:lineRule="exact"/>
              <w:ind w:left="373" w:right="368"/>
              <w:rPr>
                <w:sz w:val="20"/>
              </w:rPr>
            </w:pPr>
            <w:r>
              <w:rPr>
                <w:sz w:val="20"/>
              </w:rPr>
              <w:t xml:space="preserve">30 </w:t>
            </w:r>
            <w:r>
              <w:rPr>
                <w:spacing w:val="-2"/>
                <w:sz w:val="20"/>
              </w:rPr>
              <w:t>кг/</w:t>
            </w:r>
            <w:proofErr w:type="spellStart"/>
            <w:r>
              <w:rPr>
                <w:spacing w:val="-2"/>
                <w:sz w:val="20"/>
              </w:rPr>
              <w:t>сут</w:t>
            </w:r>
            <w:proofErr w:type="spellEnd"/>
          </w:p>
        </w:tc>
        <w:tc>
          <w:tcPr>
            <w:tcW w:w="2187" w:type="dxa"/>
          </w:tcPr>
          <w:p w14:paraId="3AAFC588" w14:textId="77777777" w:rsidR="001E5E80" w:rsidRDefault="00000000">
            <w:pPr>
              <w:pStyle w:val="TableParagraph"/>
              <w:spacing w:before="84" w:line="215" w:lineRule="exact"/>
              <w:ind w:left="844" w:right="838"/>
              <w:rPr>
                <w:sz w:val="20"/>
              </w:rPr>
            </w:pPr>
            <w:r>
              <w:rPr>
                <w:sz w:val="20"/>
              </w:rPr>
              <w:t xml:space="preserve">15 </w:t>
            </w:r>
            <w:r>
              <w:rPr>
                <w:spacing w:val="-5"/>
                <w:sz w:val="20"/>
              </w:rPr>
              <w:t>кг</w:t>
            </w:r>
          </w:p>
        </w:tc>
      </w:tr>
      <w:tr w:rsidR="001E5E80" w14:paraId="7E7F250A" w14:textId="77777777">
        <w:trPr>
          <w:trHeight w:val="318"/>
        </w:trPr>
        <w:tc>
          <w:tcPr>
            <w:tcW w:w="2175" w:type="dxa"/>
          </w:tcPr>
          <w:p w14:paraId="37FE82D4" w14:textId="77777777" w:rsidR="001E5E80" w:rsidRDefault="00000000">
            <w:pPr>
              <w:pStyle w:val="TableParagraph"/>
              <w:spacing w:line="225" w:lineRule="exact"/>
              <w:ind w:left="636"/>
              <w:jc w:val="left"/>
              <w:rPr>
                <w:sz w:val="20"/>
              </w:rPr>
            </w:pPr>
            <w:r>
              <w:rPr>
                <w:sz w:val="20"/>
              </w:rPr>
              <w:t>AZ</w:t>
            </w:r>
            <w:r>
              <w:rPr>
                <w:spacing w:val="-5"/>
                <w:sz w:val="20"/>
              </w:rPr>
              <w:t xml:space="preserve"> </w:t>
            </w:r>
            <w:r>
              <w:rPr>
                <w:sz w:val="20"/>
              </w:rPr>
              <w:t>30/9</w:t>
            </w:r>
            <w:r>
              <w:rPr>
                <w:spacing w:val="-1"/>
                <w:sz w:val="20"/>
              </w:rPr>
              <w:t xml:space="preserve"> </w:t>
            </w:r>
            <w:r>
              <w:rPr>
                <w:spacing w:val="-5"/>
                <w:sz w:val="20"/>
              </w:rPr>
              <w:t>SI</w:t>
            </w:r>
          </w:p>
        </w:tc>
        <w:tc>
          <w:tcPr>
            <w:tcW w:w="2216" w:type="dxa"/>
          </w:tcPr>
          <w:p w14:paraId="39EDC6F3" w14:textId="77777777" w:rsidR="001E5E80" w:rsidRDefault="00000000">
            <w:pPr>
              <w:pStyle w:val="TableParagraph"/>
              <w:spacing w:before="84" w:line="215" w:lineRule="exact"/>
              <w:ind w:left="154" w:right="146"/>
              <w:rPr>
                <w:sz w:val="20"/>
              </w:rPr>
            </w:pPr>
            <w:proofErr w:type="spellStart"/>
            <w:r>
              <w:rPr>
                <w:sz w:val="20"/>
              </w:rPr>
              <w:t>нерж</w:t>
            </w:r>
            <w:proofErr w:type="spellEnd"/>
            <w:r>
              <w:rPr>
                <w:spacing w:val="-7"/>
                <w:sz w:val="20"/>
              </w:rPr>
              <w:t xml:space="preserve"> </w:t>
            </w:r>
            <w:r>
              <w:rPr>
                <w:spacing w:val="-2"/>
                <w:sz w:val="20"/>
              </w:rPr>
              <w:t>сталь</w:t>
            </w:r>
          </w:p>
        </w:tc>
        <w:tc>
          <w:tcPr>
            <w:tcW w:w="994" w:type="dxa"/>
          </w:tcPr>
          <w:p w14:paraId="71F61A23" w14:textId="77777777" w:rsidR="001E5E80" w:rsidRDefault="00000000">
            <w:pPr>
              <w:pStyle w:val="TableParagraph"/>
              <w:spacing w:before="84" w:line="215" w:lineRule="exact"/>
              <w:ind w:right="291"/>
              <w:jc w:val="right"/>
              <w:rPr>
                <w:sz w:val="20"/>
              </w:rPr>
            </w:pPr>
            <w:r>
              <w:rPr>
                <w:spacing w:val="-4"/>
                <w:sz w:val="20"/>
              </w:rPr>
              <w:t>пуля</w:t>
            </w:r>
          </w:p>
        </w:tc>
        <w:tc>
          <w:tcPr>
            <w:tcW w:w="2533" w:type="dxa"/>
          </w:tcPr>
          <w:p w14:paraId="0955A3F5" w14:textId="77777777" w:rsidR="001E5E80" w:rsidRDefault="00000000">
            <w:pPr>
              <w:pStyle w:val="TableParagraph"/>
              <w:spacing w:before="84" w:line="215" w:lineRule="exact"/>
              <w:ind w:left="373" w:right="368"/>
              <w:rPr>
                <w:sz w:val="20"/>
              </w:rPr>
            </w:pPr>
            <w:r>
              <w:rPr>
                <w:sz w:val="20"/>
              </w:rPr>
              <w:t xml:space="preserve">30 </w:t>
            </w:r>
            <w:r>
              <w:rPr>
                <w:spacing w:val="-2"/>
                <w:sz w:val="20"/>
              </w:rPr>
              <w:t>кг/</w:t>
            </w:r>
            <w:proofErr w:type="spellStart"/>
            <w:r>
              <w:rPr>
                <w:spacing w:val="-2"/>
                <w:sz w:val="20"/>
              </w:rPr>
              <w:t>сут</w:t>
            </w:r>
            <w:proofErr w:type="spellEnd"/>
          </w:p>
        </w:tc>
        <w:tc>
          <w:tcPr>
            <w:tcW w:w="2187" w:type="dxa"/>
          </w:tcPr>
          <w:p w14:paraId="357FAF91" w14:textId="77777777" w:rsidR="001E5E80" w:rsidRDefault="00000000">
            <w:pPr>
              <w:pStyle w:val="TableParagraph"/>
              <w:spacing w:before="84" w:line="215" w:lineRule="exact"/>
              <w:ind w:left="844" w:right="837"/>
              <w:rPr>
                <w:sz w:val="20"/>
              </w:rPr>
            </w:pPr>
            <w:r>
              <w:rPr>
                <w:sz w:val="20"/>
              </w:rPr>
              <w:t xml:space="preserve">9 </w:t>
            </w:r>
            <w:r>
              <w:rPr>
                <w:spacing w:val="-5"/>
                <w:sz w:val="20"/>
              </w:rPr>
              <w:t>кг</w:t>
            </w:r>
          </w:p>
        </w:tc>
      </w:tr>
      <w:tr w:rsidR="001E5E80" w14:paraId="3A2D869D" w14:textId="77777777">
        <w:trPr>
          <w:trHeight w:val="318"/>
        </w:trPr>
        <w:tc>
          <w:tcPr>
            <w:tcW w:w="2175" w:type="dxa"/>
          </w:tcPr>
          <w:p w14:paraId="6EBCE8E4" w14:textId="77777777" w:rsidR="001E5E80" w:rsidRDefault="00000000">
            <w:pPr>
              <w:pStyle w:val="TableParagraph"/>
              <w:spacing w:line="225" w:lineRule="exact"/>
              <w:ind w:right="387"/>
              <w:jc w:val="right"/>
              <w:rPr>
                <w:sz w:val="20"/>
              </w:rPr>
            </w:pPr>
            <w:r>
              <w:rPr>
                <w:sz w:val="20"/>
              </w:rPr>
              <w:t>AZ</w:t>
            </w:r>
            <w:r>
              <w:rPr>
                <w:spacing w:val="-6"/>
                <w:sz w:val="20"/>
              </w:rPr>
              <w:t xml:space="preserve"> </w:t>
            </w:r>
            <w:r>
              <w:rPr>
                <w:sz w:val="20"/>
              </w:rPr>
              <w:t>30/9</w:t>
            </w:r>
            <w:r>
              <w:rPr>
                <w:spacing w:val="-1"/>
                <w:sz w:val="20"/>
              </w:rPr>
              <w:t xml:space="preserve"> </w:t>
            </w:r>
            <w:r>
              <w:rPr>
                <w:sz w:val="20"/>
              </w:rPr>
              <w:t>SI</w:t>
            </w:r>
            <w:r>
              <w:rPr>
                <w:spacing w:val="-2"/>
                <w:sz w:val="20"/>
              </w:rPr>
              <w:t xml:space="preserve"> </w:t>
            </w:r>
            <w:proofErr w:type="spellStart"/>
            <w:r>
              <w:rPr>
                <w:spacing w:val="-2"/>
                <w:sz w:val="20"/>
              </w:rPr>
              <w:t>black</w:t>
            </w:r>
            <w:proofErr w:type="spellEnd"/>
          </w:p>
        </w:tc>
        <w:tc>
          <w:tcPr>
            <w:tcW w:w="2216" w:type="dxa"/>
          </w:tcPr>
          <w:p w14:paraId="603F6132" w14:textId="77777777" w:rsidR="001E5E80" w:rsidRDefault="00000000">
            <w:pPr>
              <w:pStyle w:val="TableParagraph"/>
              <w:spacing w:before="84" w:line="215" w:lineRule="exact"/>
              <w:ind w:left="154" w:right="148"/>
              <w:rPr>
                <w:sz w:val="20"/>
              </w:rPr>
            </w:pPr>
            <w:r>
              <w:rPr>
                <w:sz w:val="20"/>
              </w:rPr>
              <w:t>черная</w:t>
            </w:r>
            <w:r>
              <w:rPr>
                <w:spacing w:val="-8"/>
                <w:sz w:val="20"/>
              </w:rPr>
              <w:t xml:space="preserve"> </w:t>
            </w:r>
            <w:r>
              <w:rPr>
                <w:spacing w:val="-2"/>
                <w:sz w:val="20"/>
              </w:rPr>
              <w:t>сталь</w:t>
            </w:r>
          </w:p>
        </w:tc>
        <w:tc>
          <w:tcPr>
            <w:tcW w:w="994" w:type="dxa"/>
          </w:tcPr>
          <w:p w14:paraId="7A80AA6E" w14:textId="77777777" w:rsidR="001E5E80" w:rsidRDefault="00000000">
            <w:pPr>
              <w:pStyle w:val="TableParagraph"/>
              <w:spacing w:before="84" w:line="215" w:lineRule="exact"/>
              <w:ind w:right="291"/>
              <w:jc w:val="right"/>
              <w:rPr>
                <w:sz w:val="20"/>
              </w:rPr>
            </w:pPr>
            <w:r>
              <w:rPr>
                <w:spacing w:val="-4"/>
                <w:sz w:val="20"/>
              </w:rPr>
              <w:t>пуля</w:t>
            </w:r>
          </w:p>
        </w:tc>
        <w:tc>
          <w:tcPr>
            <w:tcW w:w="2533" w:type="dxa"/>
          </w:tcPr>
          <w:p w14:paraId="3517340D" w14:textId="77777777" w:rsidR="001E5E80" w:rsidRDefault="00000000">
            <w:pPr>
              <w:pStyle w:val="TableParagraph"/>
              <w:spacing w:before="84" w:line="215" w:lineRule="exact"/>
              <w:ind w:left="373" w:right="368"/>
              <w:rPr>
                <w:sz w:val="20"/>
              </w:rPr>
            </w:pPr>
            <w:r>
              <w:rPr>
                <w:sz w:val="20"/>
              </w:rPr>
              <w:t xml:space="preserve">30 </w:t>
            </w:r>
            <w:r>
              <w:rPr>
                <w:spacing w:val="-2"/>
                <w:sz w:val="20"/>
              </w:rPr>
              <w:t>кг/</w:t>
            </w:r>
            <w:proofErr w:type="spellStart"/>
            <w:r>
              <w:rPr>
                <w:spacing w:val="-2"/>
                <w:sz w:val="20"/>
              </w:rPr>
              <w:t>сут</w:t>
            </w:r>
            <w:proofErr w:type="spellEnd"/>
          </w:p>
        </w:tc>
        <w:tc>
          <w:tcPr>
            <w:tcW w:w="2187" w:type="dxa"/>
          </w:tcPr>
          <w:p w14:paraId="56349463" w14:textId="77777777" w:rsidR="001E5E80" w:rsidRDefault="00000000">
            <w:pPr>
              <w:pStyle w:val="TableParagraph"/>
              <w:spacing w:before="84" w:line="215" w:lineRule="exact"/>
              <w:ind w:left="844" w:right="837"/>
              <w:rPr>
                <w:sz w:val="20"/>
              </w:rPr>
            </w:pPr>
            <w:r>
              <w:rPr>
                <w:sz w:val="20"/>
              </w:rPr>
              <w:t xml:space="preserve">9 </w:t>
            </w:r>
            <w:r>
              <w:rPr>
                <w:spacing w:val="-5"/>
                <w:sz w:val="20"/>
              </w:rPr>
              <w:t>кг</w:t>
            </w:r>
          </w:p>
        </w:tc>
      </w:tr>
      <w:tr w:rsidR="001E5E80" w14:paraId="47B91E22" w14:textId="77777777">
        <w:trPr>
          <w:trHeight w:val="313"/>
        </w:trPr>
        <w:tc>
          <w:tcPr>
            <w:tcW w:w="2175" w:type="dxa"/>
          </w:tcPr>
          <w:p w14:paraId="7F91F70B" w14:textId="77777777" w:rsidR="001E5E80" w:rsidRDefault="00000000">
            <w:pPr>
              <w:pStyle w:val="TableParagraph"/>
              <w:spacing w:line="225" w:lineRule="exact"/>
              <w:ind w:left="585"/>
              <w:jc w:val="left"/>
              <w:rPr>
                <w:sz w:val="20"/>
              </w:rPr>
            </w:pPr>
            <w:r>
              <w:rPr>
                <w:sz w:val="20"/>
              </w:rPr>
              <w:t>AZ</w:t>
            </w:r>
            <w:r>
              <w:rPr>
                <w:spacing w:val="-5"/>
                <w:sz w:val="20"/>
              </w:rPr>
              <w:t xml:space="preserve"> </w:t>
            </w:r>
            <w:r>
              <w:rPr>
                <w:sz w:val="20"/>
              </w:rPr>
              <w:t>50/15</w:t>
            </w:r>
            <w:r>
              <w:rPr>
                <w:spacing w:val="-2"/>
                <w:sz w:val="20"/>
              </w:rPr>
              <w:t xml:space="preserve"> </w:t>
            </w:r>
            <w:r>
              <w:rPr>
                <w:spacing w:val="-5"/>
                <w:sz w:val="20"/>
              </w:rPr>
              <w:t>SI</w:t>
            </w:r>
          </w:p>
        </w:tc>
        <w:tc>
          <w:tcPr>
            <w:tcW w:w="2216" w:type="dxa"/>
          </w:tcPr>
          <w:p w14:paraId="1DBF622D" w14:textId="77777777" w:rsidR="001E5E80" w:rsidRDefault="00000000">
            <w:pPr>
              <w:pStyle w:val="TableParagraph"/>
              <w:spacing w:before="79" w:line="215" w:lineRule="exact"/>
              <w:ind w:left="154" w:right="146"/>
              <w:rPr>
                <w:sz w:val="20"/>
              </w:rPr>
            </w:pPr>
            <w:proofErr w:type="spellStart"/>
            <w:r>
              <w:rPr>
                <w:sz w:val="20"/>
              </w:rPr>
              <w:t>нерж</w:t>
            </w:r>
            <w:proofErr w:type="spellEnd"/>
            <w:r>
              <w:rPr>
                <w:spacing w:val="-7"/>
                <w:sz w:val="20"/>
              </w:rPr>
              <w:t xml:space="preserve"> </w:t>
            </w:r>
            <w:r>
              <w:rPr>
                <w:spacing w:val="-2"/>
                <w:sz w:val="20"/>
              </w:rPr>
              <w:t>сталь</w:t>
            </w:r>
          </w:p>
        </w:tc>
        <w:tc>
          <w:tcPr>
            <w:tcW w:w="994" w:type="dxa"/>
          </w:tcPr>
          <w:p w14:paraId="52261184" w14:textId="77777777" w:rsidR="001E5E80" w:rsidRDefault="00000000">
            <w:pPr>
              <w:pStyle w:val="TableParagraph"/>
              <w:spacing w:before="79" w:line="215" w:lineRule="exact"/>
              <w:ind w:right="291"/>
              <w:jc w:val="right"/>
              <w:rPr>
                <w:sz w:val="20"/>
              </w:rPr>
            </w:pPr>
            <w:r>
              <w:rPr>
                <w:spacing w:val="-4"/>
                <w:sz w:val="20"/>
              </w:rPr>
              <w:t>пуля</w:t>
            </w:r>
          </w:p>
        </w:tc>
        <w:tc>
          <w:tcPr>
            <w:tcW w:w="2533" w:type="dxa"/>
          </w:tcPr>
          <w:p w14:paraId="197AE580" w14:textId="77777777" w:rsidR="001E5E80" w:rsidRDefault="00000000">
            <w:pPr>
              <w:pStyle w:val="TableParagraph"/>
              <w:spacing w:before="79" w:line="215" w:lineRule="exact"/>
              <w:ind w:left="373" w:right="368"/>
              <w:rPr>
                <w:sz w:val="20"/>
              </w:rPr>
            </w:pPr>
            <w:r>
              <w:rPr>
                <w:sz w:val="20"/>
              </w:rPr>
              <w:t xml:space="preserve">50 </w:t>
            </w:r>
            <w:r>
              <w:rPr>
                <w:spacing w:val="-2"/>
                <w:sz w:val="20"/>
              </w:rPr>
              <w:t>кг/</w:t>
            </w:r>
            <w:proofErr w:type="spellStart"/>
            <w:r>
              <w:rPr>
                <w:spacing w:val="-2"/>
                <w:sz w:val="20"/>
              </w:rPr>
              <w:t>сут</w:t>
            </w:r>
            <w:proofErr w:type="spellEnd"/>
          </w:p>
        </w:tc>
        <w:tc>
          <w:tcPr>
            <w:tcW w:w="2187" w:type="dxa"/>
          </w:tcPr>
          <w:p w14:paraId="1AC30C3C" w14:textId="77777777" w:rsidR="001E5E80" w:rsidRDefault="00000000">
            <w:pPr>
              <w:pStyle w:val="TableParagraph"/>
              <w:spacing w:before="79" w:line="215" w:lineRule="exact"/>
              <w:ind w:left="826" w:right="855"/>
              <w:rPr>
                <w:sz w:val="20"/>
              </w:rPr>
            </w:pPr>
            <w:r>
              <w:rPr>
                <w:sz w:val="20"/>
              </w:rPr>
              <w:t xml:space="preserve">15 </w:t>
            </w:r>
            <w:r>
              <w:rPr>
                <w:spacing w:val="-5"/>
                <w:sz w:val="20"/>
              </w:rPr>
              <w:t>кг</w:t>
            </w:r>
          </w:p>
        </w:tc>
      </w:tr>
      <w:tr w:rsidR="001E5E80" w14:paraId="50926098" w14:textId="77777777">
        <w:trPr>
          <w:trHeight w:val="316"/>
        </w:trPr>
        <w:tc>
          <w:tcPr>
            <w:tcW w:w="2175" w:type="dxa"/>
          </w:tcPr>
          <w:p w14:paraId="23C5CB01" w14:textId="77777777" w:rsidR="001E5E80" w:rsidRDefault="00000000">
            <w:pPr>
              <w:pStyle w:val="TableParagraph"/>
              <w:spacing w:line="226" w:lineRule="exact"/>
              <w:ind w:right="337"/>
              <w:jc w:val="right"/>
              <w:rPr>
                <w:sz w:val="20"/>
              </w:rPr>
            </w:pPr>
            <w:r>
              <w:rPr>
                <w:sz w:val="20"/>
              </w:rPr>
              <w:t>AZ</w:t>
            </w:r>
            <w:r>
              <w:rPr>
                <w:spacing w:val="-5"/>
                <w:sz w:val="20"/>
              </w:rPr>
              <w:t xml:space="preserve"> </w:t>
            </w:r>
            <w:r>
              <w:rPr>
                <w:sz w:val="20"/>
              </w:rPr>
              <w:t>50/15</w:t>
            </w:r>
            <w:r>
              <w:rPr>
                <w:spacing w:val="-1"/>
                <w:sz w:val="20"/>
              </w:rPr>
              <w:t xml:space="preserve"> </w:t>
            </w:r>
            <w:r>
              <w:rPr>
                <w:sz w:val="20"/>
              </w:rPr>
              <w:t>SI</w:t>
            </w:r>
            <w:r>
              <w:rPr>
                <w:spacing w:val="-2"/>
                <w:sz w:val="20"/>
              </w:rPr>
              <w:t xml:space="preserve"> </w:t>
            </w:r>
            <w:proofErr w:type="spellStart"/>
            <w:r>
              <w:rPr>
                <w:spacing w:val="-2"/>
                <w:sz w:val="20"/>
              </w:rPr>
              <w:t>black</w:t>
            </w:r>
            <w:proofErr w:type="spellEnd"/>
          </w:p>
        </w:tc>
        <w:tc>
          <w:tcPr>
            <w:tcW w:w="2216" w:type="dxa"/>
          </w:tcPr>
          <w:p w14:paraId="7609B83B" w14:textId="77777777" w:rsidR="001E5E80" w:rsidRDefault="00000000">
            <w:pPr>
              <w:pStyle w:val="TableParagraph"/>
              <w:spacing w:before="82" w:line="215" w:lineRule="exact"/>
              <w:ind w:left="154" w:right="148"/>
              <w:rPr>
                <w:sz w:val="20"/>
              </w:rPr>
            </w:pPr>
            <w:r>
              <w:rPr>
                <w:sz w:val="20"/>
              </w:rPr>
              <w:t>черная</w:t>
            </w:r>
            <w:r>
              <w:rPr>
                <w:spacing w:val="-8"/>
                <w:sz w:val="20"/>
              </w:rPr>
              <w:t xml:space="preserve"> </w:t>
            </w:r>
            <w:r>
              <w:rPr>
                <w:spacing w:val="-2"/>
                <w:sz w:val="20"/>
              </w:rPr>
              <w:t>сталь</w:t>
            </w:r>
          </w:p>
        </w:tc>
        <w:tc>
          <w:tcPr>
            <w:tcW w:w="994" w:type="dxa"/>
          </w:tcPr>
          <w:p w14:paraId="6DEDAB96" w14:textId="77777777" w:rsidR="001E5E80" w:rsidRDefault="00000000">
            <w:pPr>
              <w:pStyle w:val="TableParagraph"/>
              <w:spacing w:before="82" w:line="215" w:lineRule="exact"/>
              <w:ind w:right="291"/>
              <w:jc w:val="right"/>
              <w:rPr>
                <w:sz w:val="20"/>
              </w:rPr>
            </w:pPr>
            <w:r>
              <w:rPr>
                <w:spacing w:val="-4"/>
                <w:sz w:val="20"/>
              </w:rPr>
              <w:t>пуля</w:t>
            </w:r>
          </w:p>
        </w:tc>
        <w:tc>
          <w:tcPr>
            <w:tcW w:w="2533" w:type="dxa"/>
          </w:tcPr>
          <w:p w14:paraId="51DC98F2" w14:textId="77777777" w:rsidR="001E5E80" w:rsidRDefault="00000000">
            <w:pPr>
              <w:pStyle w:val="TableParagraph"/>
              <w:spacing w:before="82" w:line="215" w:lineRule="exact"/>
              <w:ind w:left="373" w:right="368"/>
              <w:rPr>
                <w:sz w:val="20"/>
              </w:rPr>
            </w:pPr>
            <w:r>
              <w:rPr>
                <w:sz w:val="20"/>
              </w:rPr>
              <w:t xml:space="preserve">50 </w:t>
            </w:r>
            <w:r>
              <w:rPr>
                <w:spacing w:val="-2"/>
                <w:sz w:val="20"/>
              </w:rPr>
              <w:t>кг/</w:t>
            </w:r>
            <w:proofErr w:type="spellStart"/>
            <w:r>
              <w:rPr>
                <w:spacing w:val="-2"/>
                <w:sz w:val="20"/>
              </w:rPr>
              <w:t>сут</w:t>
            </w:r>
            <w:proofErr w:type="spellEnd"/>
          </w:p>
        </w:tc>
        <w:tc>
          <w:tcPr>
            <w:tcW w:w="2187" w:type="dxa"/>
          </w:tcPr>
          <w:p w14:paraId="16E454B5" w14:textId="77777777" w:rsidR="001E5E80" w:rsidRDefault="00000000">
            <w:pPr>
              <w:pStyle w:val="TableParagraph"/>
              <w:spacing w:before="82" w:line="215" w:lineRule="exact"/>
              <w:ind w:left="826" w:right="855"/>
              <w:rPr>
                <w:sz w:val="20"/>
              </w:rPr>
            </w:pPr>
            <w:r>
              <w:rPr>
                <w:sz w:val="20"/>
              </w:rPr>
              <w:t xml:space="preserve">15 </w:t>
            </w:r>
            <w:r>
              <w:rPr>
                <w:spacing w:val="-5"/>
                <w:sz w:val="20"/>
              </w:rPr>
              <w:t>кг</w:t>
            </w:r>
          </w:p>
        </w:tc>
      </w:tr>
      <w:tr w:rsidR="001E5E80" w14:paraId="5FC66751" w14:textId="77777777">
        <w:trPr>
          <w:trHeight w:val="314"/>
        </w:trPr>
        <w:tc>
          <w:tcPr>
            <w:tcW w:w="2175" w:type="dxa"/>
          </w:tcPr>
          <w:p w14:paraId="1A9093F1" w14:textId="77777777" w:rsidR="001E5E80" w:rsidRDefault="00000000">
            <w:pPr>
              <w:pStyle w:val="TableParagraph"/>
              <w:spacing w:line="225" w:lineRule="exact"/>
              <w:ind w:left="585"/>
              <w:jc w:val="left"/>
              <w:rPr>
                <w:sz w:val="20"/>
              </w:rPr>
            </w:pPr>
            <w:r>
              <w:rPr>
                <w:sz w:val="20"/>
              </w:rPr>
              <w:t>AZ</w:t>
            </w:r>
            <w:r>
              <w:rPr>
                <w:spacing w:val="-5"/>
                <w:sz w:val="20"/>
              </w:rPr>
              <w:t xml:space="preserve"> </w:t>
            </w:r>
            <w:r>
              <w:rPr>
                <w:sz w:val="20"/>
              </w:rPr>
              <w:t>50/25</w:t>
            </w:r>
            <w:r>
              <w:rPr>
                <w:spacing w:val="-2"/>
                <w:sz w:val="20"/>
              </w:rPr>
              <w:t xml:space="preserve"> </w:t>
            </w:r>
            <w:r>
              <w:rPr>
                <w:spacing w:val="-5"/>
                <w:sz w:val="20"/>
              </w:rPr>
              <w:t>SI</w:t>
            </w:r>
          </w:p>
        </w:tc>
        <w:tc>
          <w:tcPr>
            <w:tcW w:w="2216" w:type="dxa"/>
          </w:tcPr>
          <w:p w14:paraId="37884D88" w14:textId="77777777" w:rsidR="001E5E80" w:rsidRDefault="00000000">
            <w:pPr>
              <w:pStyle w:val="TableParagraph"/>
              <w:spacing w:before="79" w:line="215" w:lineRule="exact"/>
              <w:ind w:left="154" w:right="146"/>
              <w:rPr>
                <w:sz w:val="20"/>
              </w:rPr>
            </w:pPr>
            <w:proofErr w:type="spellStart"/>
            <w:r>
              <w:rPr>
                <w:sz w:val="20"/>
              </w:rPr>
              <w:t>нерж</w:t>
            </w:r>
            <w:proofErr w:type="spellEnd"/>
            <w:r>
              <w:rPr>
                <w:spacing w:val="-7"/>
                <w:sz w:val="20"/>
              </w:rPr>
              <w:t xml:space="preserve"> </w:t>
            </w:r>
            <w:r>
              <w:rPr>
                <w:spacing w:val="-2"/>
                <w:sz w:val="20"/>
              </w:rPr>
              <w:t>сталь</w:t>
            </w:r>
          </w:p>
        </w:tc>
        <w:tc>
          <w:tcPr>
            <w:tcW w:w="994" w:type="dxa"/>
          </w:tcPr>
          <w:p w14:paraId="0313311A" w14:textId="77777777" w:rsidR="001E5E80" w:rsidRDefault="00000000">
            <w:pPr>
              <w:pStyle w:val="TableParagraph"/>
              <w:spacing w:before="79" w:line="215" w:lineRule="exact"/>
              <w:ind w:right="291"/>
              <w:jc w:val="right"/>
              <w:rPr>
                <w:sz w:val="20"/>
              </w:rPr>
            </w:pPr>
            <w:r>
              <w:rPr>
                <w:spacing w:val="-4"/>
                <w:sz w:val="20"/>
              </w:rPr>
              <w:t>пуля</w:t>
            </w:r>
          </w:p>
        </w:tc>
        <w:tc>
          <w:tcPr>
            <w:tcW w:w="2533" w:type="dxa"/>
          </w:tcPr>
          <w:p w14:paraId="124F6BFE" w14:textId="77777777" w:rsidR="001E5E80" w:rsidRDefault="00000000">
            <w:pPr>
              <w:pStyle w:val="TableParagraph"/>
              <w:spacing w:before="79" w:line="215" w:lineRule="exact"/>
              <w:ind w:left="373" w:right="368"/>
              <w:rPr>
                <w:sz w:val="20"/>
              </w:rPr>
            </w:pPr>
            <w:r>
              <w:rPr>
                <w:sz w:val="20"/>
              </w:rPr>
              <w:t xml:space="preserve">50 </w:t>
            </w:r>
            <w:r>
              <w:rPr>
                <w:spacing w:val="-2"/>
                <w:sz w:val="20"/>
              </w:rPr>
              <w:t>кг/</w:t>
            </w:r>
            <w:proofErr w:type="spellStart"/>
            <w:r>
              <w:rPr>
                <w:spacing w:val="-2"/>
                <w:sz w:val="20"/>
              </w:rPr>
              <w:t>сут</w:t>
            </w:r>
            <w:proofErr w:type="spellEnd"/>
          </w:p>
        </w:tc>
        <w:tc>
          <w:tcPr>
            <w:tcW w:w="2187" w:type="dxa"/>
          </w:tcPr>
          <w:p w14:paraId="0BEEB5F0" w14:textId="77777777" w:rsidR="001E5E80" w:rsidRDefault="00000000">
            <w:pPr>
              <w:pStyle w:val="TableParagraph"/>
              <w:spacing w:before="79" w:line="215" w:lineRule="exact"/>
              <w:ind w:left="826" w:right="855"/>
              <w:rPr>
                <w:sz w:val="20"/>
              </w:rPr>
            </w:pPr>
            <w:r>
              <w:rPr>
                <w:sz w:val="20"/>
              </w:rPr>
              <w:t xml:space="preserve">25 </w:t>
            </w:r>
            <w:r>
              <w:rPr>
                <w:spacing w:val="-5"/>
                <w:sz w:val="20"/>
              </w:rPr>
              <w:t>кг</w:t>
            </w:r>
          </w:p>
        </w:tc>
      </w:tr>
      <w:tr w:rsidR="001E5E80" w14:paraId="424C22E4" w14:textId="77777777">
        <w:trPr>
          <w:trHeight w:val="316"/>
        </w:trPr>
        <w:tc>
          <w:tcPr>
            <w:tcW w:w="2175" w:type="dxa"/>
          </w:tcPr>
          <w:p w14:paraId="597671EE" w14:textId="77777777" w:rsidR="001E5E80" w:rsidRDefault="00000000">
            <w:pPr>
              <w:pStyle w:val="TableParagraph"/>
              <w:spacing w:line="225" w:lineRule="exact"/>
              <w:ind w:right="337"/>
              <w:jc w:val="right"/>
              <w:rPr>
                <w:sz w:val="20"/>
              </w:rPr>
            </w:pPr>
            <w:r>
              <w:rPr>
                <w:sz w:val="20"/>
              </w:rPr>
              <w:t>AZ</w:t>
            </w:r>
            <w:r>
              <w:rPr>
                <w:spacing w:val="-5"/>
                <w:sz w:val="20"/>
              </w:rPr>
              <w:t xml:space="preserve"> </w:t>
            </w:r>
            <w:r>
              <w:rPr>
                <w:sz w:val="20"/>
              </w:rPr>
              <w:t>50/25</w:t>
            </w:r>
            <w:r>
              <w:rPr>
                <w:spacing w:val="-1"/>
                <w:sz w:val="20"/>
              </w:rPr>
              <w:t xml:space="preserve"> </w:t>
            </w:r>
            <w:r>
              <w:rPr>
                <w:sz w:val="20"/>
              </w:rPr>
              <w:t>SI</w:t>
            </w:r>
            <w:r>
              <w:rPr>
                <w:spacing w:val="-2"/>
                <w:sz w:val="20"/>
              </w:rPr>
              <w:t xml:space="preserve"> </w:t>
            </w:r>
            <w:proofErr w:type="spellStart"/>
            <w:r>
              <w:rPr>
                <w:spacing w:val="-2"/>
                <w:sz w:val="20"/>
              </w:rPr>
              <w:t>black</w:t>
            </w:r>
            <w:proofErr w:type="spellEnd"/>
          </w:p>
        </w:tc>
        <w:tc>
          <w:tcPr>
            <w:tcW w:w="2216" w:type="dxa"/>
          </w:tcPr>
          <w:p w14:paraId="2FFD99B1" w14:textId="77777777" w:rsidR="001E5E80" w:rsidRDefault="00000000">
            <w:pPr>
              <w:pStyle w:val="TableParagraph"/>
              <w:spacing w:before="82" w:line="215" w:lineRule="exact"/>
              <w:ind w:left="154" w:right="148"/>
              <w:rPr>
                <w:sz w:val="20"/>
              </w:rPr>
            </w:pPr>
            <w:r>
              <w:rPr>
                <w:sz w:val="20"/>
              </w:rPr>
              <w:t>черная</w:t>
            </w:r>
            <w:r>
              <w:rPr>
                <w:spacing w:val="-8"/>
                <w:sz w:val="20"/>
              </w:rPr>
              <w:t xml:space="preserve"> </w:t>
            </w:r>
            <w:r>
              <w:rPr>
                <w:spacing w:val="-2"/>
                <w:sz w:val="20"/>
              </w:rPr>
              <w:t>сталь</w:t>
            </w:r>
          </w:p>
        </w:tc>
        <w:tc>
          <w:tcPr>
            <w:tcW w:w="994" w:type="dxa"/>
          </w:tcPr>
          <w:p w14:paraId="2EFDFA29" w14:textId="77777777" w:rsidR="001E5E80" w:rsidRDefault="00000000">
            <w:pPr>
              <w:pStyle w:val="TableParagraph"/>
              <w:spacing w:before="82" w:line="215" w:lineRule="exact"/>
              <w:ind w:right="291"/>
              <w:jc w:val="right"/>
              <w:rPr>
                <w:sz w:val="20"/>
              </w:rPr>
            </w:pPr>
            <w:r>
              <w:rPr>
                <w:spacing w:val="-4"/>
                <w:sz w:val="20"/>
              </w:rPr>
              <w:t>пуля</w:t>
            </w:r>
          </w:p>
        </w:tc>
        <w:tc>
          <w:tcPr>
            <w:tcW w:w="2533" w:type="dxa"/>
          </w:tcPr>
          <w:p w14:paraId="6072CF15" w14:textId="77777777" w:rsidR="001E5E80" w:rsidRDefault="00000000">
            <w:pPr>
              <w:pStyle w:val="TableParagraph"/>
              <w:spacing w:before="82" w:line="215" w:lineRule="exact"/>
              <w:ind w:left="373" w:right="368"/>
              <w:rPr>
                <w:sz w:val="20"/>
              </w:rPr>
            </w:pPr>
            <w:r>
              <w:rPr>
                <w:sz w:val="20"/>
              </w:rPr>
              <w:t xml:space="preserve">50 </w:t>
            </w:r>
            <w:r>
              <w:rPr>
                <w:spacing w:val="-2"/>
                <w:sz w:val="20"/>
              </w:rPr>
              <w:t>кг/</w:t>
            </w:r>
            <w:proofErr w:type="spellStart"/>
            <w:r>
              <w:rPr>
                <w:spacing w:val="-2"/>
                <w:sz w:val="20"/>
              </w:rPr>
              <w:t>сут</w:t>
            </w:r>
            <w:proofErr w:type="spellEnd"/>
          </w:p>
        </w:tc>
        <w:tc>
          <w:tcPr>
            <w:tcW w:w="2187" w:type="dxa"/>
          </w:tcPr>
          <w:p w14:paraId="2F7F50D1" w14:textId="77777777" w:rsidR="001E5E80" w:rsidRDefault="00000000">
            <w:pPr>
              <w:pStyle w:val="TableParagraph"/>
              <w:spacing w:before="82" w:line="215" w:lineRule="exact"/>
              <w:ind w:left="826" w:right="855"/>
              <w:rPr>
                <w:sz w:val="20"/>
              </w:rPr>
            </w:pPr>
            <w:r>
              <w:rPr>
                <w:sz w:val="20"/>
              </w:rPr>
              <w:t xml:space="preserve">25 </w:t>
            </w:r>
            <w:r>
              <w:rPr>
                <w:spacing w:val="-5"/>
                <w:sz w:val="20"/>
              </w:rPr>
              <w:t>кг</w:t>
            </w:r>
          </w:p>
        </w:tc>
      </w:tr>
      <w:tr w:rsidR="001E5E80" w14:paraId="370B3B4F" w14:textId="77777777">
        <w:trPr>
          <w:trHeight w:val="313"/>
        </w:trPr>
        <w:tc>
          <w:tcPr>
            <w:tcW w:w="2175" w:type="dxa"/>
          </w:tcPr>
          <w:p w14:paraId="7DE34ACF" w14:textId="77777777" w:rsidR="001E5E80" w:rsidRDefault="00000000">
            <w:pPr>
              <w:pStyle w:val="TableParagraph"/>
              <w:spacing w:line="225" w:lineRule="exact"/>
              <w:ind w:left="585"/>
              <w:jc w:val="left"/>
              <w:rPr>
                <w:sz w:val="20"/>
              </w:rPr>
            </w:pPr>
            <w:r>
              <w:rPr>
                <w:sz w:val="20"/>
              </w:rPr>
              <w:t>AZ</w:t>
            </w:r>
            <w:r>
              <w:rPr>
                <w:spacing w:val="-5"/>
                <w:sz w:val="20"/>
              </w:rPr>
              <w:t xml:space="preserve"> </w:t>
            </w:r>
            <w:r>
              <w:rPr>
                <w:sz w:val="20"/>
              </w:rPr>
              <w:t>80/25</w:t>
            </w:r>
            <w:r>
              <w:rPr>
                <w:spacing w:val="-2"/>
                <w:sz w:val="20"/>
              </w:rPr>
              <w:t xml:space="preserve"> </w:t>
            </w:r>
            <w:r>
              <w:rPr>
                <w:spacing w:val="-5"/>
                <w:sz w:val="20"/>
              </w:rPr>
              <w:t>SI</w:t>
            </w:r>
          </w:p>
        </w:tc>
        <w:tc>
          <w:tcPr>
            <w:tcW w:w="2216" w:type="dxa"/>
          </w:tcPr>
          <w:p w14:paraId="13B9DA11" w14:textId="77777777" w:rsidR="001E5E80" w:rsidRDefault="00000000">
            <w:pPr>
              <w:pStyle w:val="TableParagraph"/>
              <w:spacing w:before="79" w:line="215" w:lineRule="exact"/>
              <w:ind w:left="154" w:right="146"/>
              <w:rPr>
                <w:sz w:val="20"/>
              </w:rPr>
            </w:pPr>
            <w:proofErr w:type="spellStart"/>
            <w:r>
              <w:rPr>
                <w:sz w:val="20"/>
              </w:rPr>
              <w:t>нерж</w:t>
            </w:r>
            <w:proofErr w:type="spellEnd"/>
            <w:r>
              <w:rPr>
                <w:spacing w:val="-7"/>
                <w:sz w:val="20"/>
              </w:rPr>
              <w:t xml:space="preserve"> </w:t>
            </w:r>
            <w:r>
              <w:rPr>
                <w:spacing w:val="-2"/>
                <w:sz w:val="20"/>
              </w:rPr>
              <w:t>сталь</w:t>
            </w:r>
          </w:p>
        </w:tc>
        <w:tc>
          <w:tcPr>
            <w:tcW w:w="994" w:type="dxa"/>
          </w:tcPr>
          <w:p w14:paraId="5BEF832F" w14:textId="77777777" w:rsidR="001E5E80" w:rsidRDefault="00000000">
            <w:pPr>
              <w:pStyle w:val="TableParagraph"/>
              <w:spacing w:before="79" w:line="215" w:lineRule="exact"/>
              <w:ind w:right="291"/>
              <w:jc w:val="right"/>
              <w:rPr>
                <w:sz w:val="20"/>
              </w:rPr>
            </w:pPr>
            <w:r>
              <w:rPr>
                <w:spacing w:val="-4"/>
                <w:sz w:val="20"/>
              </w:rPr>
              <w:t>пуля</w:t>
            </w:r>
          </w:p>
        </w:tc>
        <w:tc>
          <w:tcPr>
            <w:tcW w:w="2533" w:type="dxa"/>
          </w:tcPr>
          <w:p w14:paraId="0E888715" w14:textId="77777777" w:rsidR="001E5E80" w:rsidRDefault="00000000">
            <w:pPr>
              <w:pStyle w:val="TableParagraph"/>
              <w:spacing w:before="79" w:line="215" w:lineRule="exact"/>
              <w:ind w:left="373" w:right="368"/>
              <w:rPr>
                <w:sz w:val="20"/>
              </w:rPr>
            </w:pPr>
            <w:r>
              <w:rPr>
                <w:sz w:val="20"/>
              </w:rPr>
              <w:t xml:space="preserve">80 </w:t>
            </w:r>
            <w:r>
              <w:rPr>
                <w:spacing w:val="-2"/>
                <w:sz w:val="20"/>
              </w:rPr>
              <w:t>кг/</w:t>
            </w:r>
            <w:proofErr w:type="spellStart"/>
            <w:r>
              <w:rPr>
                <w:spacing w:val="-2"/>
                <w:sz w:val="20"/>
              </w:rPr>
              <w:t>сут</w:t>
            </w:r>
            <w:proofErr w:type="spellEnd"/>
          </w:p>
        </w:tc>
        <w:tc>
          <w:tcPr>
            <w:tcW w:w="2187" w:type="dxa"/>
          </w:tcPr>
          <w:p w14:paraId="26B2DE69" w14:textId="77777777" w:rsidR="001E5E80" w:rsidRDefault="00000000">
            <w:pPr>
              <w:pStyle w:val="TableParagraph"/>
              <w:spacing w:before="79" w:line="215" w:lineRule="exact"/>
              <w:ind w:left="826" w:right="855"/>
              <w:rPr>
                <w:sz w:val="20"/>
              </w:rPr>
            </w:pPr>
            <w:r>
              <w:rPr>
                <w:sz w:val="20"/>
              </w:rPr>
              <w:t xml:space="preserve">25 </w:t>
            </w:r>
            <w:r>
              <w:rPr>
                <w:spacing w:val="-5"/>
                <w:sz w:val="20"/>
              </w:rPr>
              <w:t>кг</w:t>
            </w:r>
          </w:p>
        </w:tc>
      </w:tr>
      <w:tr w:rsidR="001E5E80" w14:paraId="52D9E28A" w14:textId="77777777">
        <w:trPr>
          <w:trHeight w:val="316"/>
        </w:trPr>
        <w:tc>
          <w:tcPr>
            <w:tcW w:w="2175" w:type="dxa"/>
          </w:tcPr>
          <w:p w14:paraId="44EF2562" w14:textId="77777777" w:rsidR="001E5E80" w:rsidRDefault="00000000">
            <w:pPr>
              <w:pStyle w:val="TableParagraph"/>
              <w:spacing w:line="225" w:lineRule="exact"/>
              <w:ind w:right="336"/>
              <w:jc w:val="right"/>
              <w:rPr>
                <w:sz w:val="20"/>
              </w:rPr>
            </w:pPr>
            <w:r>
              <w:rPr>
                <w:sz w:val="20"/>
              </w:rPr>
              <w:t>AZ</w:t>
            </w:r>
            <w:r>
              <w:rPr>
                <w:spacing w:val="-5"/>
                <w:sz w:val="20"/>
              </w:rPr>
              <w:t xml:space="preserve"> </w:t>
            </w:r>
            <w:r>
              <w:rPr>
                <w:sz w:val="20"/>
              </w:rPr>
              <w:t>80/25 SI</w:t>
            </w:r>
            <w:r>
              <w:rPr>
                <w:spacing w:val="-2"/>
                <w:sz w:val="20"/>
              </w:rPr>
              <w:t xml:space="preserve"> </w:t>
            </w:r>
            <w:proofErr w:type="spellStart"/>
            <w:r>
              <w:rPr>
                <w:spacing w:val="-2"/>
                <w:sz w:val="20"/>
              </w:rPr>
              <w:t>black</w:t>
            </w:r>
            <w:proofErr w:type="spellEnd"/>
          </w:p>
        </w:tc>
        <w:tc>
          <w:tcPr>
            <w:tcW w:w="2216" w:type="dxa"/>
          </w:tcPr>
          <w:p w14:paraId="2579F8B8" w14:textId="77777777" w:rsidR="001E5E80" w:rsidRDefault="00000000">
            <w:pPr>
              <w:pStyle w:val="TableParagraph"/>
              <w:spacing w:before="82" w:line="215" w:lineRule="exact"/>
              <w:ind w:left="154" w:right="148"/>
              <w:rPr>
                <w:sz w:val="20"/>
              </w:rPr>
            </w:pPr>
            <w:r>
              <w:rPr>
                <w:sz w:val="20"/>
              </w:rPr>
              <w:t>черная</w:t>
            </w:r>
            <w:r>
              <w:rPr>
                <w:spacing w:val="-8"/>
                <w:sz w:val="20"/>
              </w:rPr>
              <w:t xml:space="preserve"> </w:t>
            </w:r>
            <w:r>
              <w:rPr>
                <w:spacing w:val="-2"/>
                <w:sz w:val="20"/>
              </w:rPr>
              <w:t>сталь</w:t>
            </w:r>
          </w:p>
        </w:tc>
        <w:tc>
          <w:tcPr>
            <w:tcW w:w="994" w:type="dxa"/>
          </w:tcPr>
          <w:p w14:paraId="534775B2" w14:textId="77777777" w:rsidR="001E5E80" w:rsidRDefault="00000000">
            <w:pPr>
              <w:pStyle w:val="TableParagraph"/>
              <w:spacing w:before="82" w:line="215" w:lineRule="exact"/>
              <w:ind w:right="291"/>
              <w:jc w:val="right"/>
              <w:rPr>
                <w:sz w:val="20"/>
              </w:rPr>
            </w:pPr>
            <w:r>
              <w:rPr>
                <w:spacing w:val="-4"/>
                <w:sz w:val="20"/>
              </w:rPr>
              <w:t>пуля</w:t>
            </w:r>
          </w:p>
        </w:tc>
        <w:tc>
          <w:tcPr>
            <w:tcW w:w="2533" w:type="dxa"/>
          </w:tcPr>
          <w:p w14:paraId="777B191C" w14:textId="77777777" w:rsidR="001E5E80" w:rsidRDefault="00000000">
            <w:pPr>
              <w:pStyle w:val="TableParagraph"/>
              <w:spacing w:before="82" w:line="215" w:lineRule="exact"/>
              <w:ind w:left="373" w:right="368"/>
              <w:rPr>
                <w:sz w:val="20"/>
              </w:rPr>
            </w:pPr>
            <w:r>
              <w:rPr>
                <w:sz w:val="20"/>
              </w:rPr>
              <w:t xml:space="preserve">80 </w:t>
            </w:r>
            <w:r>
              <w:rPr>
                <w:spacing w:val="-2"/>
                <w:sz w:val="20"/>
              </w:rPr>
              <w:t>кг/</w:t>
            </w:r>
            <w:proofErr w:type="spellStart"/>
            <w:r>
              <w:rPr>
                <w:spacing w:val="-2"/>
                <w:sz w:val="20"/>
              </w:rPr>
              <w:t>сут</w:t>
            </w:r>
            <w:proofErr w:type="spellEnd"/>
          </w:p>
        </w:tc>
        <w:tc>
          <w:tcPr>
            <w:tcW w:w="2187" w:type="dxa"/>
          </w:tcPr>
          <w:p w14:paraId="487F3325" w14:textId="77777777" w:rsidR="001E5E80" w:rsidRDefault="00000000">
            <w:pPr>
              <w:pStyle w:val="TableParagraph"/>
              <w:spacing w:before="82" w:line="215" w:lineRule="exact"/>
              <w:ind w:left="826" w:right="855"/>
              <w:rPr>
                <w:sz w:val="20"/>
              </w:rPr>
            </w:pPr>
            <w:r>
              <w:rPr>
                <w:sz w:val="20"/>
              </w:rPr>
              <w:t xml:space="preserve">25 </w:t>
            </w:r>
            <w:r>
              <w:rPr>
                <w:spacing w:val="-5"/>
                <w:sz w:val="20"/>
              </w:rPr>
              <w:t>кг</w:t>
            </w:r>
          </w:p>
        </w:tc>
      </w:tr>
    </w:tbl>
    <w:p w14:paraId="0BD4A8A5" w14:textId="77777777" w:rsidR="001E5E80" w:rsidRDefault="001E5E80">
      <w:pPr>
        <w:pStyle w:val="a3"/>
        <w:spacing w:before="10"/>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4"/>
        <w:gridCol w:w="1246"/>
        <w:gridCol w:w="1263"/>
        <w:gridCol w:w="1992"/>
        <w:gridCol w:w="1161"/>
        <w:gridCol w:w="1402"/>
        <w:gridCol w:w="1315"/>
      </w:tblGrid>
      <w:tr w:rsidR="001E5E80" w14:paraId="536AEDBA" w14:textId="77777777">
        <w:trPr>
          <w:trHeight w:val="460"/>
        </w:trPr>
        <w:tc>
          <w:tcPr>
            <w:tcW w:w="1364" w:type="dxa"/>
          </w:tcPr>
          <w:p w14:paraId="7856739E" w14:textId="77777777" w:rsidR="001E5E80" w:rsidRDefault="00000000">
            <w:pPr>
              <w:pStyle w:val="TableParagraph"/>
              <w:spacing w:line="225" w:lineRule="exact"/>
              <w:ind w:left="124" w:right="120"/>
              <w:rPr>
                <w:sz w:val="20"/>
              </w:rPr>
            </w:pPr>
            <w:r>
              <w:rPr>
                <w:color w:val="333300"/>
                <w:spacing w:val="-2"/>
                <w:sz w:val="20"/>
              </w:rPr>
              <w:t>Модель</w:t>
            </w:r>
          </w:p>
        </w:tc>
        <w:tc>
          <w:tcPr>
            <w:tcW w:w="1246" w:type="dxa"/>
          </w:tcPr>
          <w:p w14:paraId="279E5EA6" w14:textId="77777777" w:rsidR="001E5E80" w:rsidRDefault="00000000">
            <w:pPr>
              <w:pStyle w:val="TableParagraph"/>
              <w:spacing w:line="225" w:lineRule="exact"/>
              <w:ind w:left="203"/>
              <w:jc w:val="left"/>
              <w:rPr>
                <w:sz w:val="20"/>
              </w:rPr>
            </w:pPr>
            <w:r>
              <w:rPr>
                <w:spacing w:val="-2"/>
                <w:sz w:val="20"/>
              </w:rPr>
              <w:t>Материал</w:t>
            </w:r>
          </w:p>
          <w:p w14:paraId="01A1CFAA" w14:textId="77777777" w:rsidR="001E5E80" w:rsidRDefault="00000000">
            <w:pPr>
              <w:pStyle w:val="TableParagraph"/>
              <w:spacing w:line="215" w:lineRule="exact"/>
              <w:ind w:left="119"/>
              <w:jc w:val="left"/>
              <w:rPr>
                <w:sz w:val="20"/>
              </w:rPr>
            </w:pPr>
            <w:r>
              <w:rPr>
                <w:spacing w:val="-2"/>
                <w:sz w:val="20"/>
              </w:rPr>
              <w:t>исполнения</w:t>
            </w:r>
          </w:p>
        </w:tc>
        <w:tc>
          <w:tcPr>
            <w:tcW w:w="1263" w:type="dxa"/>
          </w:tcPr>
          <w:p w14:paraId="37A85991" w14:textId="77777777" w:rsidR="001E5E80" w:rsidRDefault="001E5E80">
            <w:pPr>
              <w:pStyle w:val="TableParagraph"/>
              <w:spacing w:before="7"/>
              <w:jc w:val="left"/>
              <w:rPr>
                <w:sz w:val="19"/>
              </w:rPr>
            </w:pPr>
          </w:p>
          <w:p w14:paraId="5080DAFB" w14:textId="77777777" w:rsidR="001E5E80" w:rsidRDefault="00000000">
            <w:pPr>
              <w:pStyle w:val="TableParagraph"/>
              <w:spacing w:line="215" w:lineRule="exact"/>
              <w:ind w:left="118" w:right="109"/>
              <w:rPr>
                <w:sz w:val="20"/>
              </w:rPr>
            </w:pPr>
            <w:r>
              <w:rPr>
                <w:sz w:val="20"/>
              </w:rPr>
              <w:t>Форма</w:t>
            </w:r>
            <w:r>
              <w:rPr>
                <w:spacing w:val="-3"/>
                <w:sz w:val="20"/>
              </w:rPr>
              <w:t xml:space="preserve"> </w:t>
            </w:r>
            <w:r>
              <w:rPr>
                <w:spacing w:val="-4"/>
                <w:sz w:val="20"/>
              </w:rPr>
              <w:t>льда</w:t>
            </w:r>
          </w:p>
        </w:tc>
        <w:tc>
          <w:tcPr>
            <w:tcW w:w="1992" w:type="dxa"/>
          </w:tcPr>
          <w:p w14:paraId="7A5DA32D" w14:textId="77777777" w:rsidR="001E5E80" w:rsidRDefault="001E5E80">
            <w:pPr>
              <w:pStyle w:val="TableParagraph"/>
              <w:spacing w:before="7"/>
              <w:jc w:val="left"/>
              <w:rPr>
                <w:sz w:val="19"/>
              </w:rPr>
            </w:pPr>
          </w:p>
          <w:p w14:paraId="7549E6F0" w14:textId="77777777" w:rsidR="001E5E80" w:rsidRDefault="00000000">
            <w:pPr>
              <w:pStyle w:val="TableParagraph"/>
              <w:spacing w:line="215" w:lineRule="exact"/>
              <w:ind w:left="105" w:right="96"/>
              <w:rPr>
                <w:sz w:val="20"/>
              </w:rPr>
            </w:pPr>
            <w:r>
              <w:rPr>
                <w:spacing w:val="-2"/>
                <w:sz w:val="20"/>
              </w:rPr>
              <w:t>Производительность</w:t>
            </w:r>
          </w:p>
        </w:tc>
        <w:tc>
          <w:tcPr>
            <w:tcW w:w="1161" w:type="dxa"/>
          </w:tcPr>
          <w:p w14:paraId="2F2D6D1D" w14:textId="77777777" w:rsidR="001E5E80" w:rsidRDefault="00000000">
            <w:pPr>
              <w:pStyle w:val="TableParagraph"/>
              <w:spacing w:line="225" w:lineRule="exact"/>
              <w:ind w:left="115" w:right="104"/>
              <w:rPr>
                <w:sz w:val="20"/>
              </w:rPr>
            </w:pPr>
            <w:r>
              <w:rPr>
                <w:spacing w:val="-2"/>
                <w:sz w:val="20"/>
              </w:rPr>
              <w:t>Мощность</w:t>
            </w:r>
          </w:p>
          <w:p w14:paraId="7CBFC8F9" w14:textId="77777777" w:rsidR="001E5E80" w:rsidRDefault="00000000">
            <w:pPr>
              <w:pStyle w:val="TableParagraph"/>
              <w:spacing w:line="215" w:lineRule="exact"/>
              <w:ind w:left="113" w:right="104"/>
              <w:rPr>
                <w:sz w:val="20"/>
              </w:rPr>
            </w:pPr>
            <w:r>
              <w:rPr>
                <w:spacing w:val="-5"/>
                <w:sz w:val="20"/>
              </w:rPr>
              <w:t>кВт</w:t>
            </w:r>
          </w:p>
        </w:tc>
        <w:tc>
          <w:tcPr>
            <w:tcW w:w="1402" w:type="dxa"/>
          </w:tcPr>
          <w:p w14:paraId="648DF7AF" w14:textId="77777777" w:rsidR="001E5E80" w:rsidRDefault="00000000">
            <w:pPr>
              <w:pStyle w:val="TableParagraph"/>
              <w:spacing w:before="110"/>
              <w:ind w:left="107"/>
              <w:jc w:val="left"/>
              <w:rPr>
                <w:sz w:val="20"/>
              </w:rPr>
            </w:pPr>
            <w:r>
              <w:rPr>
                <w:spacing w:val="-2"/>
                <w:sz w:val="20"/>
              </w:rPr>
              <w:t>Подключение</w:t>
            </w:r>
          </w:p>
        </w:tc>
        <w:tc>
          <w:tcPr>
            <w:tcW w:w="1315" w:type="dxa"/>
          </w:tcPr>
          <w:p w14:paraId="3563DEE6" w14:textId="77777777" w:rsidR="001E5E80" w:rsidRDefault="00000000">
            <w:pPr>
              <w:pStyle w:val="TableParagraph"/>
              <w:spacing w:before="110"/>
              <w:ind w:left="134"/>
              <w:jc w:val="left"/>
              <w:rPr>
                <w:sz w:val="20"/>
              </w:rPr>
            </w:pPr>
            <w:r>
              <w:rPr>
                <w:sz w:val="20"/>
              </w:rPr>
              <w:t>Размеры,</w:t>
            </w:r>
            <w:r>
              <w:rPr>
                <w:spacing w:val="-7"/>
                <w:sz w:val="20"/>
              </w:rPr>
              <w:t xml:space="preserve"> </w:t>
            </w:r>
            <w:r>
              <w:rPr>
                <w:spacing w:val="-5"/>
                <w:sz w:val="20"/>
              </w:rPr>
              <w:t>см</w:t>
            </w:r>
          </w:p>
        </w:tc>
      </w:tr>
      <w:tr w:rsidR="001E5E80" w14:paraId="1B5AC707" w14:textId="77777777">
        <w:trPr>
          <w:trHeight w:val="230"/>
        </w:trPr>
        <w:tc>
          <w:tcPr>
            <w:tcW w:w="1364" w:type="dxa"/>
          </w:tcPr>
          <w:p w14:paraId="482EE00C" w14:textId="77777777" w:rsidR="001E5E80" w:rsidRDefault="00000000">
            <w:pPr>
              <w:pStyle w:val="TableParagraph"/>
              <w:spacing w:line="210" w:lineRule="exact"/>
              <w:ind w:left="126" w:right="120"/>
              <w:rPr>
                <w:sz w:val="20"/>
              </w:rPr>
            </w:pPr>
            <w:r>
              <w:rPr>
                <w:sz w:val="20"/>
              </w:rPr>
              <w:t>AZ</w:t>
            </w:r>
            <w:r>
              <w:rPr>
                <w:spacing w:val="-4"/>
                <w:sz w:val="20"/>
              </w:rPr>
              <w:t xml:space="preserve"> </w:t>
            </w:r>
            <w:r>
              <w:rPr>
                <w:sz w:val="20"/>
              </w:rPr>
              <w:t>30/7</w:t>
            </w:r>
            <w:r>
              <w:rPr>
                <w:spacing w:val="-1"/>
                <w:sz w:val="20"/>
              </w:rPr>
              <w:t xml:space="preserve"> </w:t>
            </w:r>
            <w:r>
              <w:rPr>
                <w:sz w:val="20"/>
              </w:rPr>
              <w:t>B</w:t>
            </w:r>
            <w:r>
              <w:rPr>
                <w:spacing w:val="-1"/>
                <w:sz w:val="20"/>
              </w:rPr>
              <w:t xml:space="preserve"> </w:t>
            </w:r>
            <w:r>
              <w:rPr>
                <w:spacing w:val="-5"/>
                <w:sz w:val="20"/>
              </w:rPr>
              <w:t>SI</w:t>
            </w:r>
          </w:p>
        </w:tc>
        <w:tc>
          <w:tcPr>
            <w:tcW w:w="1246" w:type="dxa"/>
          </w:tcPr>
          <w:p w14:paraId="49560047" w14:textId="77777777" w:rsidR="001E5E80" w:rsidRDefault="00000000">
            <w:pPr>
              <w:pStyle w:val="TableParagraph"/>
              <w:spacing w:line="210" w:lineRule="exact"/>
              <w:ind w:left="150"/>
              <w:jc w:val="left"/>
              <w:rPr>
                <w:sz w:val="20"/>
              </w:rPr>
            </w:pPr>
            <w:proofErr w:type="spellStart"/>
            <w:r>
              <w:rPr>
                <w:spacing w:val="-2"/>
                <w:sz w:val="20"/>
              </w:rPr>
              <w:t>нерж.сталь</w:t>
            </w:r>
            <w:proofErr w:type="spellEnd"/>
          </w:p>
        </w:tc>
        <w:tc>
          <w:tcPr>
            <w:tcW w:w="1263" w:type="dxa"/>
          </w:tcPr>
          <w:p w14:paraId="03558E6C" w14:textId="77777777" w:rsidR="001E5E80" w:rsidRDefault="00000000">
            <w:pPr>
              <w:pStyle w:val="TableParagraph"/>
              <w:spacing w:line="210" w:lineRule="exact"/>
              <w:ind w:left="115" w:right="109"/>
              <w:rPr>
                <w:sz w:val="20"/>
              </w:rPr>
            </w:pPr>
            <w:r>
              <w:rPr>
                <w:spacing w:val="-4"/>
                <w:sz w:val="20"/>
              </w:rPr>
              <w:t>пуля</w:t>
            </w:r>
          </w:p>
        </w:tc>
        <w:tc>
          <w:tcPr>
            <w:tcW w:w="1992" w:type="dxa"/>
          </w:tcPr>
          <w:p w14:paraId="0445648F" w14:textId="77777777" w:rsidR="001E5E80" w:rsidRDefault="00000000">
            <w:pPr>
              <w:pStyle w:val="TableParagraph"/>
              <w:spacing w:line="210" w:lineRule="exact"/>
              <w:ind w:left="105" w:right="96"/>
              <w:rPr>
                <w:sz w:val="20"/>
              </w:rPr>
            </w:pPr>
            <w:proofErr w:type="spellStart"/>
            <w:r>
              <w:rPr>
                <w:spacing w:val="-2"/>
                <w:sz w:val="20"/>
              </w:rPr>
              <w:t>бутилируемый</w:t>
            </w:r>
            <w:proofErr w:type="spellEnd"/>
            <w:r>
              <w:rPr>
                <w:spacing w:val="-2"/>
                <w:sz w:val="20"/>
              </w:rPr>
              <w:t>,</w:t>
            </w:r>
          </w:p>
        </w:tc>
        <w:tc>
          <w:tcPr>
            <w:tcW w:w="1161" w:type="dxa"/>
          </w:tcPr>
          <w:p w14:paraId="752F7293" w14:textId="77777777" w:rsidR="001E5E80" w:rsidRDefault="00000000">
            <w:pPr>
              <w:pStyle w:val="TableParagraph"/>
              <w:spacing w:line="210" w:lineRule="exact"/>
              <w:ind w:left="109"/>
              <w:jc w:val="left"/>
              <w:rPr>
                <w:sz w:val="20"/>
              </w:rPr>
            </w:pPr>
            <w:r>
              <w:rPr>
                <w:spacing w:val="-2"/>
                <w:sz w:val="20"/>
              </w:rPr>
              <w:t>0,240</w:t>
            </w:r>
          </w:p>
        </w:tc>
        <w:tc>
          <w:tcPr>
            <w:tcW w:w="1402" w:type="dxa"/>
          </w:tcPr>
          <w:p w14:paraId="384B6D2F" w14:textId="77777777" w:rsidR="001E5E80" w:rsidRDefault="00000000">
            <w:pPr>
              <w:pStyle w:val="TableParagraph"/>
              <w:spacing w:line="210" w:lineRule="exact"/>
              <w:ind w:left="107"/>
              <w:jc w:val="left"/>
              <w:rPr>
                <w:sz w:val="20"/>
              </w:rPr>
            </w:pPr>
            <w:r>
              <w:rPr>
                <w:spacing w:val="-2"/>
                <w:sz w:val="20"/>
              </w:rPr>
              <w:t>220/1/50</w:t>
            </w:r>
          </w:p>
        </w:tc>
        <w:tc>
          <w:tcPr>
            <w:tcW w:w="1315" w:type="dxa"/>
          </w:tcPr>
          <w:p w14:paraId="40A8809C" w14:textId="77777777" w:rsidR="001E5E80" w:rsidRDefault="00000000">
            <w:pPr>
              <w:pStyle w:val="TableParagraph"/>
              <w:spacing w:line="210" w:lineRule="exact"/>
              <w:ind w:left="108"/>
              <w:jc w:val="left"/>
              <w:rPr>
                <w:sz w:val="20"/>
              </w:rPr>
            </w:pPr>
            <w:r>
              <w:rPr>
                <w:spacing w:val="-2"/>
                <w:sz w:val="20"/>
              </w:rPr>
              <w:t>51*39,8*73,5</w:t>
            </w:r>
          </w:p>
        </w:tc>
      </w:tr>
      <w:tr w:rsidR="001E5E80" w14:paraId="1AD74FE0" w14:textId="77777777">
        <w:trPr>
          <w:trHeight w:val="458"/>
        </w:trPr>
        <w:tc>
          <w:tcPr>
            <w:tcW w:w="1364" w:type="dxa"/>
          </w:tcPr>
          <w:p w14:paraId="04920FAB" w14:textId="77777777" w:rsidR="001E5E80" w:rsidRDefault="00000000">
            <w:pPr>
              <w:pStyle w:val="TableParagraph"/>
              <w:spacing w:line="228" w:lineRule="exact"/>
              <w:ind w:left="593" w:right="53" w:hanging="413"/>
              <w:jc w:val="left"/>
              <w:rPr>
                <w:sz w:val="20"/>
              </w:rPr>
            </w:pPr>
            <w:r>
              <w:rPr>
                <w:sz w:val="20"/>
              </w:rPr>
              <w:t>AZ</w:t>
            </w:r>
            <w:r>
              <w:rPr>
                <w:spacing w:val="-13"/>
                <w:sz w:val="20"/>
              </w:rPr>
              <w:t xml:space="preserve"> </w:t>
            </w:r>
            <w:r>
              <w:rPr>
                <w:sz w:val="20"/>
              </w:rPr>
              <w:t>30/7</w:t>
            </w:r>
            <w:r>
              <w:rPr>
                <w:spacing w:val="-12"/>
                <w:sz w:val="20"/>
              </w:rPr>
              <w:t xml:space="preserve"> </w:t>
            </w:r>
            <w:r>
              <w:rPr>
                <w:sz w:val="20"/>
              </w:rPr>
              <w:t xml:space="preserve">BD </w:t>
            </w:r>
            <w:r>
              <w:rPr>
                <w:spacing w:val="-6"/>
                <w:sz w:val="20"/>
              </w:rPr>
              <w:t>SI</w:t>
            </w:r>
          </w:p>
        </w:tc>
        <w:tc>
          <w:tcPr>
            <w:tcW w:w="1246" w:type="dxa"/>
          </w:tcPr>
          <w:p w14:paraId="726FC878" w14:textId="77777777" w:rsidR="001E5E80" w:rsidRDefault="001E5E80">
            <w:pPr>
              <w:pStyle w:val="TableParagraph"/>
              <w:spacing w:before="5"/>
              <w:jc w:val="left"/>
              <w:rPr>
                <w:sz w:val="19"/>
              </w:rPr>
            </w:pPr>
          </w:p>
          <w:p w14:paraId="456A8A05" w14:textId="77777777" w:rsidR="001E5E80" w:rsidRDefault="00000000">
            <w:pPr>
              <w:pStyle w:val="TableParagraph"/>
              <w:spacing w:line="215" w:lineRule="exact"/>
              <w:ind w:left="150"/>
              <w:jc w:val="left"/>
              <w:rPr>
                <w:sz w:val="20"/>
              </w:rPr>
            </w:pPr>
            <w:proofErr w:type="spellStart"/>
            <w:r>
              <w:rPr>
                <w:spacing w:val="-2"/>
                <w:sz w:val="20"/>
              </w:rPr>
              <w:t>нерж.сталь</w:t>
            </w:r>
            <w:proofErr w:type="spellEnd"/>
          </w:p>
        </w:tc>
        <w:tc>
          <w:tcPr>
            <w:tcW w:w="1263" w:type="dxa"/>
          </w:tcPr>
          <w:p w14:paraId="233DC759" w14:textId="77777777" w:rsidR="001E5E80" w:rsidRDefault="001E5E80">
            <w:pPr>
              <w:pStyle w:val="TableParagraph"/>
              <w:spacing w:before="5"/>
              <w:jc w:val="left"/>
              <w:rPr>
                <w:sz w:val="19"/>
              </w:rPr>
            </w:pPr>
          </w:p>
          <w:p w14:paraId="14155988" w14:textId="77777777" w:rsidR="001E5E80" w:rsidRDefault="00000000">
            <w:pPr>
              <w:pStyle w:val="TableParagraph"/>
              <w:spacing w:line="215" w:lineRule="exact"/>
              <w:ind w:left="115" w:right="109"/>
              <w:rPr>
                <w:sz w:val="20"/>
              </w:rPr>
            </w:pPr>
            <w:r>
              <w:rPr>
                <w:spacing w:val="-4"/>
                <w:sz w:val="20"/>
              </w:rPr>
              <w:t>пуля</w:t>
            </w:r>
          </w:p>
        </w:tc>
        <w:tc>
          <w:tcPr>
            <w:tcW w:w="1992" w:type="dxa"/>
          </w:tcPr>
          <w:p w14:paraId="121872BA" w14:textId="77777777" w:rsidR="001E5E80" w:rsidRDefault="001E5E80">
            <w:pPr>
              <w:pStyle w:val="TableParagraph"/>
              <w:spacing w:before="5"/>
              <w:jc w:val="left"/>
              <w:rPr>
                <w:sz w:val="19"/>
              </w:rPr>
            </w:pPr>
          </w:p>
          <w:p w14:paraId="4EF60583" w14:textId="77777777" w:rsidR="001E5E80" w:rsidRDefault="00000000">
            <w:pPr>
              <w:pStyle w:val="TableParagraph"/>
              <w:spacing w:line="215" w:lineRule="exact"/>
              <w:ind w:left="105" w:right="96"/>
              <w:rPr>
                <w:sz w:val="20"/>
              </w:rPr>
            </w:pPr>
            <w:proofErr w:type="spellStart"/>
            <w:r>
              <w:rPr>
                <w:spacing w:val="-2"/>
                <w:sz w:val="20"/>
              </w:rPr>
              <w:t>бутилируемый</w:t>
            </w:r>
            <w:proofErr w:type="spellEnd"/>
            <w:r>
              <w:rPr>
                <w:spacing w:val="-2"/>
                <w:sz w:val="20"/>
              </w:rPr>
              <w:t>,</w:t>
            </w:r>
          </w:p>
        </w:tc>
        <w:tc>
          <w:tcPr>
            <w:tcW w:w="1161" w:type="dxa"/>
          </w:tcPr>
          <w:p w14:paraId="4F3E586B" w14:textId="77777777" w:rsidR="001E5E80" w:rsidRDefault="00000000">
            <w:pPr>
              <w:pStyle w:val="TableParagraph"/>
              <w:spacing w:before="108"/>
              <w:ind w:left="109"/>
              <w:jc w:val="left"/>
              <w:rPr>
                <w:sz w:val="20"/>
              </w:rPr>
            </w:pPr>
            <w:r>
              <w:rPr>
                <w:spacing w:val="-2"/>
                <w:sz w:val="20"/>
              </w:rPr>
              <w:t>0,240</w:t>
            </w:r>
          </w:p>
        </w:tc>
        <w:tc>
          <w:tcPr>
            <w:tcW w:w="1402" w:type="dxa"/>
          </w:tcPr>
          <w:p w14:paraId="25D2D4F1" w14:textId="77777777" w:rsidR="001E5E80" w:rsidRDefault="001E5E80">
            <w:pPr>
              <w:pStyle w:val="TableParagraph"/>
              <w:spacing w:before="5"/>
              <w:jc w:val="left"/>
              <w:rPr>
                <w:sz w:val="19"/>
              </w:rPr>
            </w:pPr>
          </w:p>
          <w:p w14:paraId="243FF3C0" w14:textId="77777777" w:rsidR="001E5E80" w:rsidRDefault="00000000">
            <w:pPr>
              <w:pStyle w:val="TableParagraph"/>
              <w:spacing w:line="215" w:lineRule="exact"/>
              <w:ind w:left="107"/>
              <w:jc w:val="left"/>
              <w:rPr>
                <w:sz w:val="20"/>
              </w:rPr>
            </w:pPr>
            <w:r>
              <w:rPr>
                <w:spacing w:val="-2"/>
                <w:sz w:val="20"/>
              </w:rPr>
              <w:t>220/1/50</w:t>
            </w:r>
          </w:p>
        </w:tc>
        <w:tc>
          <w:tcPr>
            <w:tcW w:w="1315" w:type="dxa"/>
          </w:tcPr>
          <w:p w14:paraId="4476CA31" w14:textId="77777777" w:rsidR="001E5E80" w:rsidRDefault="001E5E80">
            <w:pPr>
              <w:pStyle w:val="TableParagraph"/>
              <w:spacing w:before="5"/>
              <w:jc w:val="left"/>
              <w:rPr>
                <w:sz w:val="19"/>
              </w:rPr>
            </w:pPr>
          </w:p>
          <w:p w14:paraId="1C37918B" w14:textId="77777777" w:rsidR="001E5E80" w:rsidRDefault="00000000">
            <w:pPr>
              <w:pStyle w:val="TableParagraph"/>
              <w:spacing w:line="215" w:lineRule="exact"/>
              <w:ind w:left="108"/>
              <w:jc w:val="left"/>
              <w:rPr>
                <w:sz w:val="20"/>
              </w:rPr>
            </w:pPr>
            <w:r>
              <w:rPr>
                <w:spacing w:val="-2"/>
                <w:sz w:val="20"/>
              </w:rPr>
              <w:t>51*39,8*94</w:t>
            </w:r>
          </w:p>
        </w:tc>
      </w:tr>
      <w:tr w:rsidR="001E5E80" w14:paraId="336C6ED3" w14:textId="77777777">
        <w:trPr>
          <w:trHeight w:val="460"/>
        </w:trPr>
        <w:tc>
          <w:tcPr>
            <w:tcW w:w="1364" w:type="dxa"/>
          </w:tcPr>
          <w:p w14:paraId="511FF7B3" w14:textId="77777777" w:rsidR="001E5E80" w:rsidRDefault="00000000">
            <w:pPr>
              <w:pStyle w:val="TableParagraph"/>
              <w:spacing w:line="225" w:lineRule="exact"/>
              <w:ind w:left="124" w:right="120"/>
              <w:rPr>
                <w:sz w:val="20"/>
              </w:rPr>
            </w:pPr>
            <w:r>
              <w:rPr>
                <w:sz w:val="20"/>
              </w:rPr>
              <w:t>AZ</w:t>
            </w:r>
            <w:r>
              <w:rPr>
                <w:spacing w:val="-5"/>
                <w:sz w:val="20"/>
              </w:rPr>
              <w:t xml:space="preserve"> </w:t>
            </w:r>
            <w:r>
              <w:rPr>
                <w:sz w:val="20"/>
              </w:rPr>
              <w:t>50/12</w:t>
            </w:r>
            <w:r>
              <w:rPr>
                <w:spacing w:val="-2"/>
                <w:sz w:val="20"/>
              </w:rPr>
              <w:t xml:space="preserve"> </w:t>
            </w:r>
            <w:r>
              <w:rPr>
                <w:spacing w:val="-10"/>
                <w:sz w:val="20"/>
              </w:rPr>
              <w:t>B</w:t>
            </w:r>
          </w:p>
          <w:p w14:paraId="526E7820" w14:textId="77777777" w:rsidR="001E5E80" w:rsidRDefault="00000000">
            <w:pPr>
              <w:pStyle w:val="TableParagraph"/>
              <w:spacing w:before="1" w:line="215" w:lineRule="exact"/>
              <w:ind w:left="126" w:right="118"/>
              <w:rPr>
                <w:sz w:val="20"/>
              </w:rPr>
            </w:pPr>
            <w:r>
              <w:rPr>
                <w:spacing w:val="-5"/>
                <w:sz w:val="20"/>
              </w:rPr>
              <w:t>SI</w:t>
            </w:r>
          </w:p>
        </w:tc>
        <w:tc>
          <w:tcPr>
            <w:tcW w:w="1246" w:type="dxa"/>
          </w:tcPr>
          <w:p w14:paraId="73034541" w14:textId="77777777" w:rsidR="001E5E80" w:rsidRDefault="001E5E80">
            <w:pPr>
              <w:pStyle w:val="TableParagraph"/>
              <w:spacing w:before="7"/>
              <w:jc w:val="left"/>
              <w:rPr>
                <w:sz w:val="19"/>
              </w:rPr>
            </w:pPr>
          </w:p>
          <w:p w14:paraId="5F84C273" w14:textId="77777777" w:rsidR="001E5E80" w:rsidRDefault="00000000">
            <w:pPr>
              <w:pStyle w:val="TableParagraph"/>
              <w:spacing w:line="215" w:lineRule="exact"/>
              <w:ind w:left="150"/>
              <w:jc w:val="left"/>
              <w:rPr>
                <w:sz w:val="20"/>
              </w:rPr>
            </w:pPr>
            <w:proofErr w:type="spellStart"/>
            <w:r>
              <w:rPr>
                <w:spacing w:val="-2"/>
                <w:sz w:val="20"/>
              </w:rPr>
              <w:t>нерж.сталь</w:t>
            </w:r>
            <w:proofErr w:type="spellEnd"/>
          </w:p>
        </w:tc>
        <w:tc>
          <w:tcPr>
            <w:tcW w:w="1263" w:type="dxa"/>
          </w:tcPr>
          <w:p w14:paraId="0324AF17" w14:textId="77777777" w:rsidR="001E5E80" w:rsidRDefault="001E5E80">
            <w:pPr>
              <w:pStyle w:val="TableParagraph"/>
              <w:spacing w:before="7"/>
              <w:jc w:val="left"/>
              <w:rPr>
                <w:sz w:val="19"/>
              </w:rPr>
            </w:pPr>
          </w:p>
          <w:p w14:paraId="315DBBC1" w14:textId="77777777" w:rsidR="001E5E80" w:rsidRDefault="00000000">
            <w:pPr>
              <w:pStyle w:val="TableParagraph"/>
              <w:spacing w:line="215" w:lineRule="exact"/>
              <w:ind w:left="115" w:right="109"/>
              <w:rPr>
                <w:sz w:val="20"/>
              </w:rPr>
            </w:pPr>
            <w:r>
              <w:rPr>
                <w:spacing w:val="-4"/>
                <w:sz w:val="20"/>
              </w:rPr>
              <w:t>пуля</w:t>
            </w:r>
          </w:p>
        </w:tc>
        <w:tc>
          <w:tcPr>
            <w:tcW w:w="1992" w:type="dxa"/>
          </w:tcPr>
          <w:p w14:paraId="73F8B002" w14:textId="77777777" w:rsidR="001E5E80" w:rsidRDefault="001E5E80">
            <w:pPr>
              <w:pStyle w:val="TableParagraph"/>
              <w:spacing w:before="7"/>
              <w:jc w:val="left"/>
              <w:rPr>
                <w:sz w:val="19"/>
              </w:rPr>
            </w:pPr>
          </w:p>
          <w:p w14:paraId="268525DA" w14:textId="77777777" w:rsidR="001E5E80" w:rsidRDefault="00000000">
            <w:pPr>
              <w:pStyle w:val="TableParagraph"/>
              <w:spacing w:line="215" w:lineRule="exact"/>
              <w:ind w:left="105" w:right="96"/>
              <w:rPr>
                <w:sz w:val="20"/>
              </w:rPr>
            </w:pPr>
            <w:proofErr w:type="spellStart"/>
            <w:r>
              <w:rPr>
                <w:spacing w:val="-2"/>
                <w:sz w:val="20"/>
              </w:rPr>
              <w:t>бутилируемый</w:t>
            </w:r>
            <w:proofErr w:type="spellEnd"/>
            <w:r>
              <w:rPr>
                <w:spacing w:val="-2"/>
                <w:sz w:val="20"/>
              </w:rPr>
              <w:t>,</w:t>
            </w:r>
          </w:p>
        </w:tc>
        <w:tc>
          <w:tcPr>
            <w:tcW w:w="1161" w:type="dxa"/>
          </w:tcPr>
          <w:p w14:paraId="5D09F00A" w14:textId="77777777" w:rsidR="001E5E80" w:rsidRDefault="00000000">
            <w:pPr>
              <w:pStyle w:val="TableParagraph"/>
              <w:spacing w:before="111"/>
              <w:ind w:left="109"/>
              <w:jc w:val="left"/>
              <w:rPr>
                <w:sz w:val="20"/>
              </w:rPr>
            </w:pPr>
            <w:r>
              <w:rPr>
                <w:spacing w:val="-2"/>
                <w:sz w:val="20"/>
              </w:rPr>
              <w:t>0,380</w:t>
            </w:r>
          </w:p>
        </w:tc>
        <w:tc>
          <w:tcPr>
            <w:tcW w:w="1402" w:type="dxa"/>
          </w:tcPr>
          <w:p w14:paraId="614A9349" w14:textId="77777777" w:rsidR="001E5E80" w:rsidRDefault="001E5E80">
            <w:pPr>
              <w:pStyle w:val="TableParagraph"/>
              <w:spacing w:before="7"/>
              <w:jc w:val="left"/>
              <w:rPr>
                <w:sz w:val="19"/>
              </w:rPr>
            </w:pPr>
          </w:p>
          <w:p w14:paraId="050147B1" w14:textId="77777777" w:rsidR="001E5E80" w:rsidRDefault="00000000">
            <w:pPr>
              <w:pStyle w:val="TableParagraph"/>
              <w:spacing w:line="215" w:lineRule="exact"/>
              <w:ind w:left="107"/>
              <w:jc w:val="left"/>
              <w:rPr>
                <w:sz w:val="20"/>
              </w:rPr>
            </w:pPr>
            <w:r>
              <w:rPr>
                <w:spacing w:val="-2"/>
                <w:sz w:val="20"/>
              </w:rPr>
              <w:t>220/1/50</w:t>
            </w:r>
          </w:p>
        </w:tc>
        <w:tc>
          <w:tcPr>
            <w:tcW w:w="1315" w:type="dxa"/>
          </w:tcPr>
          <w:p w14:paraId="1D28018F" w14:textId="77777777" w:rsidR="001E5E80" w:rsidRDefault="001E5E80">
            <w:pPr>
              <w:pStyle w:val="TableParagraph"/>
              <w:spacing w:before="7"/>
              <w:jc w:val="left"/>
              <w:rPr>
                <w:sz w:val="19"/>
              </w:rPr>
            </w:pPr>
          </w:p>
          <w:p w14:paraId="22D07D87" w14:textId="77777777" w:rsidR="001E5E80" w:rsidRDefault="00000000">
            <w:pPr>
              <w:pStyle w:val="TableParagraph"/>
              <w:spacing w:line="215" w:lineRule="exact"/>
              <w:ind w:left="108"/>
              <w:jc w:val="left"/>
              <w:rPr>
                <w:sz w:val="20"/>
              </w:rPr>
            </w:pPr>
            <w:r>
              <w:rPr>
                <w:spacing w:val="-2"/>
                <w:sz w:val="20"/>
              </w:rPr>
              <w:t>51*39,8*90,8</w:t>
            </w:r>
          </w:p>
        </w:tc>
      </w:tr>
    </w:tbl>
    <w:p w14:paraId="61E452C4" w14:textId="77777777" w:rsidR="001E5E80" w:rsidRDefault="001E5E80">
      <w:pPr>
        <w:spacing w:line="215" w:lineRule="exact"/>
        <w:rPr>
          <w:sz w:val="20"/>
        </w:rPr>
        <w:sectPr w:rsidR="001E5E80">
          <w:pgSz w:w="11910" w:h="16840"/>
          <w:pgMar w:top="860" w:right="220" w:bottom="960" w:left="860" w:header="307" w:footer="765" w:gutter="0"/>
          <w:cols w:space="720"/>
        </w:sectPr>
      </w:pPr>
    </w:p>
    <w:p w14:paraId="0F48194D" w14:textId="77BAF3AD" w:rsidR="001E5E80" w:rsidRDefault="001E5E80">
      <w:pPr>
        <w:pStyle w:val="a3"/>
        <w:rPr>
          <w:sz w:val="20"/>
        </w:rPr>
      </w:pPr>
    </w:p>
    <w:p w14:paraId="5BFF4842" w14:textId="77777777" w:rsidR="001E5E80" w:rsidRDefault="001E5E80">
      <w:pPr>
        <w:pStyle w:val="a3"/>
        <w:spacing w:before="10"/>
        <w:rPr>
          <w:sz w:val="16"/>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1"/>
        <w:gridCol w:w="1220"/>
        <w:gridCol w:w="869"/>
        <w:gridCol w:w="1993"/>
        <w:gridCol w:w="829"/>
        <w:gridCol w:w="1125"/>
        <w:gridCol w:w="1403"/>
        <w:gridCol w:w="1466"/>
      </w:tblGrid>
      <w:tr w:rsidR="001E5E80" w14:paraId="21D1E3AE" w14:textId="77777777">
        <w:trPr>
          <w:trHeight w:val="460"/>
        </w:trPr>
        <w:tc>
          <w:tcPr>
            <w:tcW w:w="1671" w:type="dxa"/>
          </w:tcPr>
          <w:p w14:paraId="6B83E909" w14:textId="77777777" w:rsidR="001E5E80" w:rsidRDefault="00000000">
            <w:pPr>
              <w:pStyle w:val="TableParagraph"/>
              <w:spacing w:line="225" w:lineRule="exact"/>
              <w:ind w:left="179" w:right="175"/>
              <w:rPr>
                <w:sz w:val="20"/>
              </w:rPr>
            </w:pPr>
            <w:r>
              <w:rPr>
                <w:color w:val="333300"/>
                <w:spacing w:val="-2"/>
                <w:sz w:val="20"/>
              </w:rPr>
              <w:t>Модель</w:t>
            </w:r>
          </w:p>
        </w:tc>
        <w:tc>
          <w:tcPr>
            <w:tcW w:w="1220" w:type="dxa"/>
          </w:tcPr>
          <w:p w14:paraId="3E8FEF09" w14:textId="77777777" w:rsidR="001E5E80" w:rsidRDefault="00000000">
            <w:pPr>
              <w:pStyle w:val="TableParagraph"/>
              <w:spacing w:line="225" w:lineRule="exact"/>
              <w:ind w:left="191"/>
              <w:jc w:val="left"/>
              <w:rPr>
                <w:sz w:val="20"/>
              </w:rPr>
            </w:pPr>
            <w:r>
              <w:rPr>
                <w:spacing w:val="-2"/>
                <w:sz w:val="20"/>
              </w:rPr>
              <w:t>Материал</w:t>
            </w:r>
          </w:p>
          <w:p w14:paraId="32D21459" w14:textId="77777777" w:rsidR="001E5E80" w:rsidRDefault="00000000">
            <w:pPr>
              <w:pStyle w:val="TableParagraph"/>
              <w:spacing w:before="1" w:line="215" w:lineRule="exact"/>
              <w:ind w:left="107"/>
              <w:jc w:val="left"/>
              <w:rPr>
                <w:sz w:val="20"/>
              </w:rPr>
            </w:pPr>
            <w:r>
              <w:rPr>
                <w:spacing w:val="-2"/>
                <w:sz w:val="20"/>
              </w:rPr>
              <w:t>исполнения</w:t>
            </w:r>
          </w:p>
        </w:tc>
        <w:tc>
          <w:tcPr>
            <w:tcW w:w="869" w:type="dxa"/>
          </w:tcPr>
          <w:p w14:paraId="40635946" w14:textId="77777777" w:rsidR="001E5E80" w:rsidRDefault="00000000">
            <w:pPr>
              <w:pStyle w:val="TableParagraph"/>
              <w:spacing w:line="225" w:lineRule="exact"/>
              <w:ind w:left="143"/>
              <w:jc w:val="left"/>
              <w:rPr>
                <w:sz w:val="20"/>
              </w:rPr>
            </w:pPr>
            <w:r>
              <w:rPr>
                <w:spacing w:val="-2"/>
                <w:sz w:val="20"/>
              </w:rPr>
              <w:t>Форма</w:t>
            </w:r>
          </w:p>
          <w:p w14:paraId="3E649C16" w14:textId="77777777" w:rsidR="001E5E80" w:rsidRDefault="00000000">
            <w:pPr>
              <w:pStyle w:val="TableParagraph"/>
              <w:spacing w:before="1" w:line="215" w:lineRule="exact"/>
              <w:ind w:left="241"/>
              <w:jc w:val="left"/>
              <w:rPr>
                <w:sz w:val="20"/>
              </w:rPr>
            </w:pPr>
            <w:r>
              <w:rPr>
                <w:spacing w:val="-4"/>
                <w:sz w:val="20"/>
              </w:rPr>
              <w:t>льда</w:t>
            </w:r>
          </w:p>
        </w:tc>
        <w:tc>
          <w:tcPr>
            <w:tcW w:w="1993" w:type="dxa"/>
          </w:tcPr>
          <w:p w14:paraId="34C4C0AC" w14:textId="77777777" w:rsidR="001E5E80" w:rsidRDefault="001E5E80">
            <w:pPr>
              <w:pStyle w:val="TableParagraph"/>
              <w:spacing w:before="7"/>
              <w:jc w:val="left"/>
              <w:rPr>
                <w:sz w:val="19"/>
              </w:rPr>
            </w:pPr>
          </w:p>
          <w:p w14:paraId="7B2067AA" w14:textId="77777777" w:rsidR="001E5E80" w:rsidRDefault="00000000">
            <w:pPr>
              <w:pStyle w:val="TableParagraph"/>
              <w:spacing w:before="1" w:line="215" w:lineRule="exact"/>
              <w:ind w:left="103" w:right="100"/>
              <w:rPr>
                <w:sz w:val="20"/>
              </w:rPr>
            </w:pPr>
            <w:r>
              <w:rPr>
                <w:spacing w:val="-2"/>
                <w:sz w:val="20"/>
              </w:rPr>
              <w:t>Производительность</w:t>
            </w:r>
          </w:p>
        </w:tc>
        <w:tc>
          <w:tcPr>
            <w:tcW w:w="829" w:type="dxa"/>
          </w:tcPr>
          <w:p w14:paraId="2535D527" w14:textId="77777777" w:rsidR="001E5E80" w:rsidRDefault="001E5E80">
            <w:pPr>
              <w:pStyle w:val="TableParagraph"/>
              <w:spacing w:before="7"/>
              <w:jc w:val="left"/>
              <w:rPr>
                <w:sz w:val="19"/>
              </w:rPr>
            </w:pPr>
          </w:p>
          <w:p w14:paraId="1D3EFE54" w14:textId="77777777" w:rsidR="001E5E80" w:rsidRDefault="00000000">
            <w:pPr>
              <w:pStyle w:val="TableParagraph"/>
              <w:spacing w:before="1" w:line="215" w:lineRule="exact"/>
              <w:ind w:left="93" w:right="89"/>
              <w:rPr>
                <w:sz w:val="20"/>
              </w:rPr>
            </w:pPr>
            <w:r>
              <w:rPr>
                <w:spacing w:val="-2"/>
                <w:sz w:val="20"/>
              </w:rPr>
              <w:t>Бункер</w:t>
            </w:r>
          </w:p>
        </w:tc>
        <w:tc>
          <w:tcPr>
            <w:tcW w:w="1125" w:type="dxa"/>
          </w:tcPr>
          <w:p w14:paraId="14AFA918" w14:textId="77777777" w:rsidR="001E5E80" w:rsidRDefault="00000000">
            <w:pPr>
              <w:pStyle w:val="TableParagraph"/>
              <w:spacing w:line="225" w:lineRule="exact"/>
              <w:ind w:left="92" w:right="92"/>
              <w:rPr>
                <w:sz w:val="20"/>
              </w:rPr>
            </w:pPr>
            <w:r>
              <w:rPr>
                <w:spacing w:val="-2"/>
                <w:sz w:val="20"/>
              </w:rPr>
              <w:t>Мощность</w:t>
            </w:r>
          </w:p>
          <w:p w14:paraId="31F6C99F" w14:textId="77777777" w:rsidR="001E5E80" w:rsidRDefault="00000000">
            <w:pPr>
              <w:pStyle w:val="TableParagraph"/>
              <w:spacing w:before="1" w:line="215" w:lineRule="exact"/>
              <w:ind w:left="92" w:right="89"/>
              <w:rPr>
                <w:sz w:val="20"/>
              </w:rPr>
            </w:pPr>
            <w:r>
              <w:rPr>
                <w:spacing w:val="-5"/>
                <w:sz w:val="20"/>
              </w:rPr>
              <w:t>кВт</w:t>
            </w:r>
          </w:p>
        </w:tc>
        <w:tc>
          <w:tcPr>
            <w:tcW w:w="1403" w:type="dxa"/>
          </w:tcPr>
          <w:p w14:paraId="63A1B2AC" w14:textId="77777777" w:rsidR="001E5E80" w:rsidRDefault="00000000">
            <w:pPr>
              <w:pStyle w:val="TableParagraph"/>
              <w:spacing w:before="111"/>
              <w:ind w:left="95" w:right="95"/>
              <w:rPr>
                <w:sz w:val="20"/>
              </w:rPr>
            </w:pPr>
            <w:r>
              <w:rPr>
                <w:spacing w:val="-2"/>
                <w:sz w:val="20"/>
              </w:rPr>
              <w:t>Подключение</w:t>
            </w:r>
          </w:p>
        </w:tc>
        <w:tc>
          <w:tcPr>
            <w:tcW w:w="1466" w:type="dxa"/>
          </w:tcPr>
          <w:p w14:paraId="4D506F7D" w14:textId="77777777" w:rsidR="001E5E80" w:rsidRDefault="00000000">
            <w:pPr>
              <w:pStyle w:val="TableParagraph"/>
              <w:spacing w:before="111"/>
              <w:ind w:left="96" w:right="96"/>
              <w:rPr>
                <w:sz w:val="20"/>
              </w:rPr>
            </w:pPr>
            <w:r>
              <w:rPr>
                <w:sz w:val="20"/>
              </w:rPr>
              <w:t>Размеры,</w:t>
            </w:r>
            <w:r>
              <w:rPr>
                <w:spacing w:val="-7"/>
                <w:sz w:val="20"/>
              </w:rPr>
              <w:t xml:space="preserve"> </w:t>
            </w:r>
            <w:r>
              <w:rPr>
                <w:spacing w:val="-5"/>
                <w:sz w:val="20"/>
              </w:rPr>
              <w:t>см</w:t>
            </w:r>
          </w:p>
        </w:tc>
      </w:tr>
      <w:tr w:rsidR="001E5E80" w14:paraId="32E302ED" w14:textId="77777777">
        <w:trPr>
          <w:trHeight w:val="280"/>
        </w:trPr>
        <w:tc>
          <w:tcPr>
            <w:tcW w:w="1671" w:type="dxa"/>
          </w:tcPr>
          <w:p w14:paraId="0C1858D0" w14:textId="77777777" w:rsidR="001E5E80" w:rsidRDefault="00000000">
            <w:pPr>
              <w:pStyle w:val="TableParagraph"/>
              <w:spacing w:line="225" w:lineRule="exact"/>
              <w:ind w:left="179" w:right="175"/>
              <w:rPr>
                <w:sz w:val="20"/>
              </w:rPr>
            </w:pPr>
            <w:r>
              <w:rPr>
                <w:sz w:val="20"/>
              </w:rPr>
              <w:t>AZ</w:t>
            </w:r>
            <w:r>
              <w:rPr>
                <w:spacing w:val="-5"/>
                <w:sz w:val="20"/>
              </w:rPr>
              <w:t xml:space="preserve"> </w:t>
            </w:r>
            <w:r>
              <w:rPr>
                <w:sz w:val="20"/>
              </w:rPr>
              <w:t>MS</w:t>
            </w:r>
            <w:r>
              <w:rPr>
                <w:spacing w:val="-2"/>
                <w:sz w:val="20"/>
              </w:rPr>
              <w:t xml:space="preserve"> </w:t>
            </w:r>
            <w:r>
              <w:rPr>
                <w:sz w:val="20"/>
              </w:rPr>
              <w:t>100</w:t>
            </w:r>
            <w:r>
              <w:rPr>
                <w:spacing w:val="-1"/>
                <w:sz w:val="20"/>
              </w:rPr>
              <w:t xml:space="preserve"> </w:t>
            </w:r>
            <w:r>
              <w:rPr>
                <w:spacing w:val="-5"/>
                <w:sz w:val="20"/>
              </w:rPr>
              <w:t>GB</w:t>
            </w:r>
          </w:p>
        </w:tc>
        <w:tc>
          <w:tcPr>
            <w:tcW w:w="1220" w:type="dxa"/>
          </w:tcPr>
          <w:p w14:paraId="1D13EBCC" w14:textId="77777777" w:rsidR="001E5E80" w:rsidRDefault="00000000">
            <w:pPr>
              <w:pStyle w:val="TableParagraph"/>
              <w:spacing w:before="46" w:line="215" w:lineRule="exact"/>
              <w:ind w:left="127" w:right="122"/>
              <w:rPr>
                <w:sz w:val="20"/>
              </w:rPr>
            </w:pPr>
            <w:proofErr w:type="spellStart"/>
            <w:r>
              <w:rPr>
                <w:spacing w:val="-2"/>
                <w:sz w:val="20"/>
              </w:rPr>
              <w:t>нерж.сталь</w:t>
            </w:r>
            <w:proofErr w:type="spellEnd"/>
          </w:p>
        </w:tc>
        <w:tc>
          <w:tcPr>
            <w:tcW w:w="869" w:type="dxa"/>
          </w:tcPr>
          <w:p w14:paraId="2049A87C" w14:textId="77777777" w:rsidR="001E5E80" w:rsidRDefault="00000000">
            <w:pPr>
              <w:pStyle w:val="TableParagraph"/>
              <w:spacing w:before="46" w:line="215" w:lineRule="exact"/>
              <w:ind w:left="102" w:right="102"/>
              <w:rPr>
                <w:sz w:val="20"/>
              </w:rPr>
            </w:pPr>
            <w:r>
              <w:rPr>
                <w:spacing w:val="-2"/>
                <w:sz w:val="20"/>
              </w:rPr>
              <w:t>гранул.</w:t>
            </w:r>
          </w:p>
        </w:tc>
        <w:tc>
          <w:tcPr>
            <w:tcW w:w="1993" w:type="dxa"/>
          </w:tcPr>
          <w:p w14:paraId="44D15970" w14:textId="77777777" w:rsidR="001E5E80" w:rsidRDefault="00000000">
            <w:pPr>
              <w:pStyle w:val="TableParagraph"/>
              <w:spacing w:before="46" w:line="215" w:lineRule="exact"/>
              <w:ind w:left="103" w:right="100"/>
              <w:rPr>
                <w:sz w:val="20"/>
              </w:rPr>
            </w:pPr>
            <w:r>
              <w:rPr>
                <w:sz w:val="20"/>
              </w:rPr>
              <w:t xml:space="preserve">100 </w:t>
            </w:r>
            <w:r>
              <w:rPr>
                <w:spacing w:val="-2"/>
                <w:sz w:val="20"/>
              </w:rPr>
              <w:t>кг/</w:t>
            </w:r>
            <w:proofErr w:type="spellStart"/>
            <w:r>
              <w:rPr>
                <w:spacing w:val="-2"/>
                <w:sz w:val="20"/>
              </w:rPr>
              <w:t>сут</w:t>
            </w:r>
            <w:proofErr w:type="spellEnd"/>
          </w:p>
        </w:tc>
        <w:tc>
          <w:tcPr>
            <w:tcW w:w="829" w:type="dxa"/>
          </w:tcPr>
          <w:p w14:paraId="2E6106F7" w14:textId="77777777" w:rsidR="001E5E80" w:rsidRDefault="00000000">
            <w:pPr>
              <w:pStyle w:val="TableParagraph"/>
              <w:spacing w:before="46" w:line="215" w:lineRule="exact"/>
              <w:ind w:left="93" w:right="88"/>
              <w:rPr>
                <w:sz w:val="20"/>
              </w:rPr>
            </w:pPr>
            <w:r>
              <w:rPr>
                <w:sz w:val="20"/>
              </w:rPr>
              <w:t xml:space="preserve">40 </w:t>
            </w:r>
            <w:r>
              <w:rPr>
                <w:spacing w:val="-5"/>
                <w:sz w:val="20"/>
              </w:rPr>
              <w:t>кг</w:t>
            </w:r>
          </w:p>
        </w:tc>
        <w:tc>
          <w:tcPr>
            <w:tcW w:w="1125" w:type="dxa"/>
          </w:tcPr>
          <w:p w14:paraId="5B54ED13" w14:textId="77777777" w:rsidR="001E5E80" w:rsidRDefault="00000000">
            <w:pPr>
              <w:pStyle w:val="TableParagraph"/>
              <w:spacing w:before="46" w:line="215" w:lineRule="exact"/>
              <w:ind w:left="92" w:right="89"/>
              <w:rPr>
                <w:sz w:val="20"/>
              </w:rPr>
            </w:pPr>
            <w:r>
              <w:rPr>
                <w:spacing w:val="-4"/>
                <w:sz w:val="20"/>
              </w:rPr>
              <w:t>0,45</w:t>
            </w:r>
          </w:p>
        </w:tc>
        <w:tc>
          <w:tcPr>
            <w:tcW w:w="1403" w:type="dxa"/>
          </w:tcPr>
          <w:p w14:paraId="6417C658" w14:textId="77777777" w:rsidR="001E5E80" w:rsidRDefault="00000000">
            <w:pPr>
              <w:pStyle w:val="TableParagraph"/>
              <w:spacing w:before="46" w:line="215" w:lineRule="exact"/>
              <w:ind w:left="95" w:right="94"/>
              <w:rPr>
                <w:sz w:val="20"/>
              </w:rPr>
            </w:pPr>
            <w:r>
              <w:rPr>
                <w:spacing w:val="-2"/>
                <w:sz w:val="20"/>
              </w:rPr>
              <w:t>220/1/50</w:t>
            </w:r>
          </w:p>
        </w:tc>
        <w:tc>
          <w:tcPr>
            <w:tcW w:w="1466" w:type="dxa"/>
          </w:tcPr>
          <w:p w14:paraId="7F211301" w14:textId="77777777" w:rsidR="001E5E80" w:rsidRDefault="00000000">
            <w:pPr>
              <w:pStyle w:val="TableParagraph"/>
              <w:spacing w:before="46" w:line="215" w:lineRule="exact"/>
              <w:ind w:left="95" w:right="97"/>
              <w:rPr>
                <w:sz w:val="20"/>
              </w:rPr>
            </w:pPr>
            <w:r>
              <w:rPr>
                <w:spacing w:val="-2"/>
                <w:sz w:val="20"/>
              </w:rPr>
              <w:t>61,2*50*95</w:t>
            </w:r>
          </w:p>
        </w:tc>
      </w:tr>
      <w:tr w:rsidR="001E5E80" w14:paraId="19C2D70C" w14:textId="77777777">
        <w:trPr>
          <w:trHeight w:val="280"/>
        </w:trPr>
        <w:tc>
          <w:tcPr>
            <w:tcW w:w="1671" w:type="dxa"/>
          </w:tcPr>
          <w:p w14:paraId="49F417C9" w14:textId="77777777" w:rsidR="001E5E80" w:rsidRDefault="00000000">
            <w:pPr>
              <w:pStyle w:val="TableParagraph"/>
              <w:spacing w:line="225" w:lineRule="exact"/>
              <w:ind w:left="179" w:right="175"/>
              <w:rPr>
                <w:sz w:val="20"/>
              </w:rPr>
            </w:pPr>
            <w:r>
              <w:rPr>
                <w:sz w:val="20"/>
              </w:rPr>
              <w:t>AZ</w:t>
            </w:r>
            <w:r>
              <w:rPr>
                <w:spacing w:val="-5"/>
                <w:sz w:val="20"/>
              </w:rPr>
              <w:t xml:space="preserve"> </w:t>
            </w:r>
            <w:r>
              <w:rPr>
                <w:sz w:val="20"/>
              </w:rPr>
              <w:t>MS</w:t>
            </w:r>
            <w:r>
              <w:rPr>
                <w:spacing w:val="-2"/>
                <w:sz w:val="20"/>
              </w:rPr>
              <w:t xml:space="preserve"> </w:t>
            </w:r>
            <w:r>
              <w:rPr>
                <w:sz w:val="20"/>
              </w:rPr>
              <w:t>150</w:t>
            </w:r>
            <w:r>
              <w:rPr>
                <w:spacing w:val="-1"/>
                <w:sz w:val="20"/>
              </w:rPr>
              <w:t xml:space="preserve"> </w:t>
            </w:r>
            <w:r>
              <w:rPr>
                <w:spacing w:val="-5"/>
                <w:sz w:val="20"/>
              </w:rPr>
              <w:t>GB</w:t>
            </w:r>
          </w:p>
        </w:tc>
        <w:tc>
          <w:tcPr>
            <w:tcW w:w="1220" w:type="dxa"/>
          </w:tcPr>
          <w:p w14:paraId="3441641E" w14:textId="77777777" w:rsidR="001E5E80" w:rsidRDefault="00000000">
            <w:pPr>
              <w:pStyle w:val="TableParagraph"/>
              <w:spacing w:before="46" w:line="215" w:lineRule="exact"/>
              <w:ind w:left="127" w:right="122"/>
              <w:rPr>
                <w:sz w:val="20"/>
              </w:rPr>
            </w:pPr>
            <w:proofErr w:type="spellStart"/>
            <w:r>
              <w:rPr>
                <w:spacing w:val="-2"/>
                <w:sz w:val="20"/>
              </w:rPr>
              <w:t>нерж.сталь</w:t>
            </w:r>
            <w:proofErr w:type="spellEnd"/>
          </w:p>
        </w:tc>
        <w:tc>
          <w:tcPr>
            <w:tcW w:w="869" w:type="dxa"/>
          </w:tcPr>
          <w:p w14:paraId="4BAAB488" w14:textId="77777777" w:rsidR="001E5E80" w:rsidRDefault="00000000">
            <w:pPr>
              <w:pStyle w:val="TableParagraph"/>
              <w:spacing w:before="46" w:line="215" w:lineRule="exact"/>
              <w:ind w:left="102" w:right="102"/>
              <w:rPr>
                <w:sz w:val="20"/>
              </w:rPr>
            </w:pPr>
            <w:r>
              <w:rPr>
                <w:spacing w:val="-2"/>
                <w:sz w:val="20"/>
              </w:rPr>
              <w:t>гранул.</w:t>
            </w:r>
          </w:p>
        </w:tc>
        <w:tc>
          <w:tcPr>
            <w:tcW w:w="1993" w:type="dxa"/>
          </w:tcPr>
          <w:p w14:paraId="6EDC92E1" w14:textId="77777777" w:rsidR="001E5E80" w:rsidRDefault="00000000">
            <w:pPr>
              <w:pStyle w:val="TableParagraph"/>
              <w:spacing w:before="46" w:line="215" w:lineRule="exact"/>
              <w:ind w:left="102" w:right="100"/>
              <w:rPr>
                <w:sz w:val="20"/>
              </w:rPr>
            </w:pPr>
            <w:r>
              <w:rPr>
                <w:sz w:val="20"/>
              </w:rPr>
              <w:t xml:space="preserve">150 </w:t>
            </w:r>
            <w:r>
              <w:rPr>
                <w:spacing w:val="-2"/>
                <w:sz w:val="20"/>
              </w:rPr>
              <w:t>кг/</w:t>
            </w:r>
            <w:proofErr w:type="spellStart"/>
            <w:r>
              <w:rPr>
                <w:spacing w:val="-2"/>
                <w:sz w:val="20"/>
              </w:rPr>
              <w:t>сут</w:t>
            </w:r>
            <w:proofErr w:type="spellEnd"/>
          </w:p>
        </w:tc>
        <w:tc>
          <w:tcPr>
            <w:tcW w:w="829" w:type="dxa"/>
          </w:tcPr>
          <w:p w14:paraId="1EFBBAE6" w14:textId="77777777" w:rsidR="001E5E80" w:rsidRDefault="00000000">
            <w:pPr>
              <w:pStyle w:val="TableParagraph"/>
              <w:spacing w:before="46" w:line="215" w:lineRule="exact"/>
              <w:ind w:left="93" w:right="88"/>
              <w:rPr>
                <w:sz w:val="20"/>
              </w:rPr>
            </w:pPr>
            <w:r>
              <w:rPr>
                <w:sz w:val="20"/>
              </w:rPr>
              <w:t xml:space="preserve">40 </w:t>
            </w:r>
            <w:r>
              <w:rPr>
                <w:spacing w:val="-5"/>
                <w:sz w:val="20"/>
              </w:rPr>
              <w:t>кг</w:t>
            </w:r>
          </w:p>
        </w:tc>
        <w:tc>
          <w:tcPr>
            <w:tcW w:w="1125" w:type="dxa"/>
          </w:tcPr>
          <w:p w14:paraId="3A3DD874" w14:textId="77777777" w:rsidR="001E5E80" w:rsidRDefault="00000000">
            <w:pPr>
              <w:pStyle w:val="TableParagraph"/>
              <w:spacing w:before="46" w:line="215" w:lineRule="exact"/>
              <w:ind w:left="92" w:right="89"/>
              <w:rPr>
                <w:sz w:val="20"/>
              </w:rPr>
            </w:pPr>
            <w:r>
              <w:rPr>
                <w:spacing w:val="-2"/>
                <w:sz w:val="20"/>
              </w:rPr>
              <w:t>0,685</w:t>
            </w:r>
          </w:p>
        </w:tc>
        <w:tc>
          <w:tcPr>
            <w:tcW w:w="1403" w:type="dxa"/>
          </w:tcPr>
          <w:p w14:paraId="71A5BE3E" w14:textId="77777777" w:rsidR="001E5E80" w:rsidRDefault="00000000">
            <w:pPr>
              <w:pStyle w:val="TableParagraph"/>
              <w:spacing w:before="46" w:line="215" w:lineRule="exact"/>
              <w:ind w:left="95" w:right="94"/>
              <w:rPr>
                <w:sz w:val="20"/>
              </w:rPr>
            </w:pPr>
            <w:r>
              <w:rPr>
                <w:spacing w:val="-2"/>
                <w:sz w:val="20"/>
              </w:rPr>
              <w:t>220/1/50</w:t>
            </w:r>
          </w:p>
        </w:tc>
        <w:tc>
          <w:tcPr>
            <w:tcW w:w="1466" w:type="dxa"/>
          </w:tcPr>
          <w:p w14:paraId="7E804422" w14:textId="77777777" w:rsidR="001E5E80" w:rsidRDefault="00000000">
            <w:pPr>
              <w:pStyle w:val="TableParagraph"/>
              <w:spacing w:before="46" w:line="215" w:lineRule="exact"/>
              <w:ind w:left="95" w:right="97"/>
              <w:rPr>
                <w:sz w:val="20"/>
              </w:rPr>
            </w:pPr>
            <w:r>
              <w:rPr>
                <w:spacing w:val="-2"/>
                <w:sz w:val="20"/>
              </w:rPr>
              <w:t>61,2*50*95</w:t>
            </w:r>
          </w:p>
        </w:tc>
      </w:tr>
      <w:tr w:rsidR="001E5E80" w14:paraId="4F6AF205" w14:textId="77777777">
        <w:trPr>
          <w:trHeight w:val="280"/>
        </w:trPr>
        <w:tc>
          <w:tcPr>
            <w:tcW w:w="1671" w:type="dxa"/>
          </w:tcPr>
          <w:p w14:paraId="62C0A33A" w14:textId="77777777" w:rsidR="001E5E80" w:rsidRDefault="00000000">
            <w:pPr>
              <w:pStyle w:val="TableParagraph"/>
              <w:spacing w:line="225" w:lineRule="exact"/>
              <w:ind w:left="179" w:right="175"/>
              <w:rPr>
                <w:sz w:val="20"/>
              </w:rPr>
            </w:pPr>
            <w:r>
              <w:rPr>
                <w:sz w:val="20"/>
              </w:rPr>
              <w:t>AZ</w:t>
            </w:r>
            <w:r>
              <w:rPr>
                <w:spacing w:val="-5"/>
                <w:sz w:val="20"/>
              </w:rPr>
              <w:t xml:space="preserve"> </w:t>
            </w:r>
            <w:r>
              <w:rPr>
                <w:sz w:val="20"/>
              </w:rPr>
              <w:t>MS</w:t>
            </w:r>
            <w:r>
              <w:rPr>
                <w:spacing w:val="-2"/>
                <w:sz w:val="20"/>
              </w:rPr>
              <w:t xml:space="preserve"> </w:t>
            </w:r>
            <w:r>
              <w:rPr>
                <w:sz w:val="20"/>
              </w:rPr>
              <w:t>30</w:t>
            </w:r>
            <w:r>
              <w:rPr>
                <w:spacing w:val="-1"/>
                <w:sz w:val="20"/>
              </w:rPr>
              <w:t xml:space="preserve"> </w:t>
            </w:r>
            <w:r>
              <w:rPr>
                <w:spacing w:val="-5"/>
                <w:sz w:val="20"/>
              </w:rPr>
              <w:t>GB</w:t>
            </w:r>
          </w:p>
        </w:tc>
        <w:tc>
          <w:tcPr>
            <w:tcW w:w="1220" w:type="dxa"/>
          </w:tcPr>
          <w:p w14:paraId="1342C6EF" w14:textId="77777777" w:rsidR="001E5E80" w:rsidRDefault="00000000">
            <w:pPr>
              <w:pStyle w:val="TableParagraph"/>
              <w:spacing w:before="46" w:line="215" w:lineRule="exact"/>
              <w:ind w:left="127" w:right="122"/>
              <w:rPr>
                <w:sz w:val="20"/>
              </w:rPr>
            </w:pPr>
            <w:proofErr w:type="spellStart"/>
            <w:r>
              <w:rPr>
                <w:spacing w:val="-2"/>
                <w:sz w:val="20"/>
              </w:rPr>
              <w:t>нерж.сталь</w:t>
            </w:r>
            <w:proofErr w:type="spellEnd"/>
          </w:p>
        </w:tc>
        <w:tc>
          <w:tcPr>
            <w:tcW w:w="869" w:type="dxa"/>
          </w:tcPr>
          <w:p w14:paraId="03D670A8" w14:textId="77777777" w:rsidR="001E5E80" w:rsidRDefault="00000000">
            <w:pPr>
              <w:pStyle w:val="TableParagraph"/>
              <w:spacing w:before="46" w:line="215" w:lineRule="exact"/>
              <w:ind w:left="102" w:right="102"/>
              <w:rPr>
                <w:sz w:val="20"/>
              </w:rPr>
            </w:pPr>
            <w:r>
              <w:rPr>
                <w:spacing w:val="-2"/>
                <w:sz w:val="20"/>
              </w:rPr>
              <w:t>гранул.</w:t>
            </w:r>
          </w:p>
        </w:tc>
        <w:tc>
          <w:tcPr>
            <w:tcW w:w="1993" w:type="dxa"/>
          </w:tcPr>
          <w:p w14:paraId="54AC887D" w14:textId="77777777" w:rsidR="001E5E80" w:rsidRDefault="00000000">
            <w:pPr>
              <w:pStyle w:val="TableParagraph"/>
              <w:spacing w:before="46" w:line="215" w:lineRule="exact"/>
              <w:ind w:left="102" w:right="100"/>
              <w:rPr>
                <w:sz w:val="20"/>
              </w:rPr>
            </w:pPr>
            <w:r>
              <w:rPr>
                <w:sz w:val="20"/>
              </w:rPr>
              <w:t xml:space="preserve">30 </w:t>
            </w:r>
            <w:r>
              <w:rPr>
                <w:spacing w:val="-2"/>
                <w:sz w:val="20"/>
              </w:rPr>
              <w:t>кг/</w:t>
            </w:r>
            <w:proofErr w:type="spellStart"/>
            <w:r>
              <w:rPr>
                <w:spacing w:val="-2"/>
                <w:sz w:val="20"/>
              </w:rPr>
              <w:t>сут</w:t>
            </w:r>
            <w:proofErr w:type="spellEnd"/>
          </w:p>
        </w:tc>
        <w:tc>
          <w:tcPr>
            <w:tcW w:w="829" w:type="dxa"/>
          </w:tcPr>
          <w:p w14:paraId="79FD0ABC" w14:textId="77777777" w:rsidR="001E5E80" w:rsidRDefault="00000000">
            <w:pPr>
              <w:pStyle w:val="TableParagraph"/>
              <w:spacing w:before="46" w:line="215" w:lineRule="exact"/>
              <w:ind w:left="93" w:right="88"/>
              <w:rPr>
                <w:sz w:val="20"/>
              </w:rPr>
            </w:pPr>
            <w:r>
              <w:rPr>
                <w:sz w:val="20"/>
              </w:rPr>
              <w:t xml:space="preserve">7 </w:t>
            </w:r>
            <w:r>
              <w:rPr>
                <w:spacing w:val="-5"/>
                <w:sz w:val="20"/>
              </w:rPr>
              <w:t>кг</w:t>
            </w:r>
          </w:p>
        </w:tc>
        <w:tc>
          <w:tcPr>
            <w:tcW w:w="1125" w:type="dxa"/>
          </w:tcPr>
          <w:p w14:paraId="7B91BAA4" w14:textId="77777777" w:rsidR="001E5E80" w:rsidRDefault="00000000">
            <w:pPr>
              <w:pStyle w:val="TableParagraph"/>
              <w:spacing w:before="46" w:line="215" w:lineRule="exact"/>
              <w:ind w:left="92" w:right="89"/>
              <w:rPr>
                <w:sz w:val="20"/>
              </w:rPr>
            </w:pPr>
            <w:r>
              <w:rPr>
                <w:spacing w:val="-4"/>
                <w:sz w:val="20"/>
              </w:rPr>
              <w:t>0,22</w:t>
            </w:r>
          </w:p>
        </w:tc>
        <w:tc>
          <w:tcPr>
            <w:tcW w:w="1403" w:type="dxa"/>
          </w:tcPr>
          <w:p w14:paraId="20B21898" w14:textId="77777777" w:rsidR="001E5E80" w:rsidRDefault="00000000">
            <w:pPr>
              <w:pStyle w:val="TableParagraph"/>
              <w:spacing w:before="46" w:line="215" w:lineRule="exact"/>
              <w:ind w:left="95" w:right="94"/>
              <w:rPr>
                <w:sz w:val="20"/>
              </w:rPr>
            </w:pPr>
            <w:r>
              <w:rPr>
                <w:spacing w:val="-2"/>
                <w:sz w:val="20"/>
              </w:rPr>
              <w:t>220/1/50</w:t>
            </w:r>
          </w:p>
        </w:tc>
        <w:tc>
          <w:tcPr>
            <w:tcW w:w="1466" w:type="dxa"/>
          </w:tcPr>
          <w:p w14:paraId="6B665229" w14:textId="77777777" w:rsidR="001E5E80" w:rsidRDefault="00000000">
            <w:pPr>
              <w:pStyle w:val="TableParagraph"/>
              <w:spacing w:before="46" w:line="215" w:lineRule="exact"/>
              <w:ind w:left="96" w:right="96"/>
              <w:rPr>
                <w:sz w:val="20"/>
              </w:rPr>
            </w:pPr>
            <w:r>
              <w:rPr>
                <w:spacing w:val="-2"/>
                <w:sz w:val="20"/>
              </w:rPr>
              <w:t>47,5*33*56,5</w:t>
            </w:r>
          </w:p>
        </w:tc>
      </w:tr>
      <w:tr w:rsidR="001E5E80" w14:paraId="4454DE05" w14:textId="77777777">
        <w:trPr>
          <w:trHeight w:val="280"/>
        </w:trPr>
        <w:tc>
          <w:tcPr>
            <w:tcW w:w="1671" w:type="dxa"/>
          </w:tcPr>
          <w:p w14:paraId="54D37EDC" w14:textId="77777777" w:rsidR="001E5E80" w:rsidRDefault="00000000">
            <w:pPr>
              <w:pStyle w:val="TableParagraph"/>
              <w:spacing w:line="225" w:lineRule="exact"/>
              <w:ind w:left="179" w:right="175"/>
              <w:rPr>
                <w:sz w:val="20"/>
              </w:rPr>
            </w:pPr>
            <w:r>
              <w:rPr>
                <w:sz w:val="20"/>
              </w:rPr>
              <w:t>AZ</w:t>
            </w:r>
            <w:r>
              <w:rPr>
                <w:spacing w:val="-5"/>
                <w:sz w:val="20"/>
              </w:rPr>
              <w:t xml:space="preserve"> </w:t>
            </w:r>
            <w:r>
              <w:rPr>
                <w:sz w:val="20"/>
              </w:rPr>
              <w:t>MS</w:t>
            </w:r>
            <w:r>
              <w:rPr>
                <w:spacing w:val="-2"/>
                <w:sz w:val="20"/>
              </w:rPr>
              <w:t xml:space="preserve"> </w:t>
            </w:r>
            <w:r>
              <w:rPr>
                <w:sz w:val="20"/>
              </w:rPr>
              <w:t>50</w:t>
            </w:r>
            <w:r>
              <w:rPr>
                <w:spacing w:val="-1"/>
                <w:sz w:val="20"/>
              </w:rPr>
              <w:t xml:space="preserve"> </w:t>
            </w:r>
            <w:r>
              <w:rPr>
                <w:spacing w:val="-5"/>
                <w:sz w:val="20"/>
              </w:rPr>
              <w:t>GB</w:t>
            </w:r>
          </w:p>
        </w:tc>
        <w:tc>
          <w:tcPr>
            <w:tcW w:w="1220" w:type="dxa"/>
          </w:tcPr>
          <w:p w14:paraId="50B69DFB" w14:textId="77777777" w:rsidR="001E5E80" w:rsidRDefault="00000000">
            <w:pPr>
              <w:pStyle w:val="TableParagraph"/>
              <w:spacing w:before="46" w:line="215" w:lineRule="exact"/>
              <w:ind w:left="127" w:right="122"/>
              <w:rPr>
                <w:sz w:val="20"/>
              </w:rPr>
            </w:pPr>
            <w:proofErr w:type="spellStart"/>
            <w:r>
              <w:rPr>
                <w:spacing w:val="-2"/>
                <w:sz w:val="20"/>
              </w:rPr>
              <w:t>нерж.сталь</w:t>
            </w:r>
            <w:proofErr w:type="spellEnd"/>
          </w:p>
        </w:tc>
        <w:tc>
          <w:tcPr>
            <w:tcW w:w="869" w:type="dxa"/>
          </w:tcPr>
          <w:p w14:paraId="08D77AC8" w14:textId="77777777" w:rsidR="001E5E80" w:rsidRDefault="00000000">
            <w:pPr>
              <w:pStyle w:val="TableParagraph"/>
              <w:spacing w:before="46" w:line="215" w:lineRule="exact"/>
              <w:ind w:left="102" w:right="102"/>
              <w:rPr>
                <w:sz w:val="20"/>
              </w:rPr>
            </w:pPr>
            <w:r>
              <w:rPr>
                <w:spacing w:val="-2"/>
                <w:sz w:val="20"/>
              </w:rPr>
              <w:t>гранул.</w:t>
            </w:r>
          </w:p>
        </w:tc>
        <w:tc>
          <w:tcPr>
            <w:tcW w:w="1993" w:type="dxa"/>
          </w:tcPr>
          <w:p w14:paraId="4D8E00E7" w14:textId="77777777" w:rsidR="001E5E80" w:rsidRDefault="00000000">
            <w:pPr>
              <w:pStyle w:val="TableParagraph"/>
              <w:spacing w:before="46" w:line="215" w:lineRule="exact"/>
              <w:ind w:left="102" w:right="100"/>
              <w:rPr>
                <w:sz w:val="20"/>
              </w:rPr>
            </w:pPr>
            <w:r>
              <w:rPr>
                <w:sz w:val="20"/>
              </w:rPr>
              <w:t xml:space="preserve">50 </w:t>
            </w:r>
            <w:r>
              <w:rPr>
                <w:spacing w:val="-2"/>
                <w:sz w:val="20"/>
              </w:rPr>
              <w:t>кг/</w:t>
            </w:r>
            <w:proofErr w:type="spellStart"/>
            <w:r>
              <w:rPr>
                <w:spacing w:val="-2"/>
                <w:sz w:val="20"/>
              </w:rPr>
              <w:t>сут</w:t>
            </w:r>
            <w:proofErr w:type="spellEnd"/>
          </w:p>
        </w:tc>
        <w:tc>
          <w:tcPr>
            <w:tcW w:w="829" w:type="dxa"/>
          </w:tcPr>
          <w:p w14:paraId="5BC58B3D" w14:textId="77777777" w:rsidR="001E5E80" w:rsidRDefault="00000000">
            <w:pPr>
              <w:pStyle w:val="TableParagraph"/>
              <w:spacing w:before="46" w:line="215" w:lineRule="exact"/>
              <w:ind w:left="93" w:right="88"/>
              <w:rPr>
                <w:sz w:val="20"/>
              </w:rPr>
            </w:pPr>
            <w:r>
              <w:rPr>
                <w:sz w:val="20"/>
              </w:rPr>
              <w:t xml:space="preserve">10 </w:t>
            </w:r>
            <w:r>
              <w:rPr>
                <w:spacing w:val="-5"/>
                <w:sz w:val="20"/>
              </w:rPr>
              <w:t>кг</w:t>
            </w:r>
          </w:p>
        </w:tc>
        <w:tc>
          <w:tcPr>
            <w:tcW w:w="1125" w:type="dxa"/>
          </w:tcPr>
          <w:p w14:paraId="447B7D86" w14:textId="77777777" w:rsidR="001E5E80" w:rsidRDefault="00000000">
            <w:pPr>
              <w:pStyle w:val="TableParagraph"/>
              <w:spacing w:before="46" w:line="215" w:lineRule="exact"/>
              <w:ind w:left="92" w:right="89"/>
              <w:rPr>
                <w:sz w:val="20"/>
              </w:rPr>
            </w:pPr>
            <w:r>
              <w:rPr>
                <w:spacing w:val="-4"/>
                <w:sz w:val="20"/>
              </w:rPr>
              <w:t>0,38</w:t>
            </w:r>
          </w:p>
        </w:tc>
        <w:tc>
          <w:tcPr>
            <w:tcW w:w="1403" w:type="dxa"/>
          </w:tcPr>
          <w:p w14:paraId="508B59C4" w14:textId="77777777" w:rsidR="001E5E80" w:rsidRDefault="00000000">
            <w:pPr>
              <w:pStyle w:val="TableParagraph"/>
              <w:spacing w:before="46" w:line="215" w:lineRule="exact"/>
              <w:ind w:left="95" w:right="94"/>
              <w:rPr>
                <w:sz w:val="20"/>
              </w:rPr>
            </w:pPr>
            <w:r>
              <w:rPr>
                <w:spacing w:val="-2"/>
                <w:sz w:val="20"/>
              </w:rPr>
              <w:t>220/1/50</w:t>
            </w:r>
          </w:p>
        </w:tc>
        <w:tc>
          <w:tcPr>
            <w:tcW w:w="1466" w:type="dxa"/>
          </w:tcPr>
          <w:p w14:paraId="0CFF971D" w14:textId="77777777" w:rsidR="001E5E80" w:rsidRDefault="00000000">
            <w:pPr>
              <w:pStyle w:val="TableParagraph"/>
              <w:spacing w:before="46" w:line="215" w:lineRule="exact"/>
              <w:ind w:left="96" w:right="97"/>
              <w:rPr>
                <w:sz w:val="20"/>
              </w:rPr>
            </w:pPr>
            <w:r>
              <w:rPr>
                <w:spacing w:val="-2"/>
                <w:sz w:val="20"/>
              </w:rPr>
              <w:t>54,2*39,8*73,2</w:t>
            </w:r>
          </w:p>
        </w:tc>
      </w:tr>
    </w:tbl>
    <w:p w14:paraId="06D63F49" w14:textId="77777777" w:rsidR="001E5E80" w:rsidRDefault="001E5E80">
      <w:pPr>
        <w:pStyle w:val="a3"/>
        <w:rPr>
          <w:sz w:val="20"/>
        </w:rPr>
      </w:pPr>
    </w:p>
    <w:p w14:paraId="64468259" w14:textId="77777777" w:rsidR="001E5E80" w:rsidRDefault="001E5E80">
      <w:pPr>
        <w:pStyle w:val="a3"/>
        <w:spacing w:before="9"/>
        <w:rPr>
          <w:sz w:val="19"/>
        </w:rPr>
      </w:pPr>
    </w:p>
    <w:p w14:paraId="00037E55" w14:textId="77777777" w:rsidR="001E5E80" w:rsidRDefault="00000000">
      <w:pPr>
        <w:pStyle w:val="2"/>
        <w:numPr>
          <w:ilvl w:val="3"/>
          <w:numId w:val="9"/>
        </w:numPr>
        <w:tabs>
          <w:tab w:val="left" w:pos="4743"/>
        </w:tabs>
        <w:spacing w:before="89"/>
        <w:ind w:hanging="282"/>
        <w:jc w:val="left"/>
        <w:rPr>
          <w:rFonts w:ascii="Times New Roman" w:hAnsi="Times New Roman"/>
        </w:rPr>
      </w:pPr>
      <w:bookmarkStart w:id="3" w:name="_TOC_250006"/>
      <w:bookmarkEnd w:id="3"/>
      <w:r>
        <w:rPr>
          <w:rFonts w:ascii="Times New Roman" w:hAnsi="Times New Roman"/>
          <w:spacing w:val="-2"/>
        </w:rPr>
        <w:t>Распаковка.</w:t>
      </w:r>
    </w:p>
    <w:p w14:paraId="211228DF" w14:textId="77777777" w:rsidR="001E5E80" w:rsidRDefault="00000000">
      <w:pPr>
        <w:pStyle w:val="a5"/>
        <w:numPr>
          <w:ilvl w:val="0"/>
          <w:numId w:val="7"/>
        </w:numPr>
        <w:tabs>
          <w:tab w:val="left" w:pos="273"/>
        </w:tabs>
        <w:spacing w:before="1"/>
        <w:ind w:left="272" w:hanging="140"/>
        <w:rPr>
          <w:sz w:val="24"/>
        </w:rPr>
      </w:pPr>
      <w:r>
        <w:rPr>
          <w:sz w:val="24"/>
        </w:rPr>
        <w:t>Осторожно</w:t>
      </w:r>
      <w:r>
        <w:rPr>
          <w:spacing w:val="-12"/>
          <w:sz w:val="24"/>
        </w:rPr>
        <w:t xml:space="preserve"> </w:t>
      </w:r>
      <w:r>
        <w:rPr>
          <w:sz w:val="24"/>
        </w:rPr>
        <w:t>вытащите</w:t>
      </w:r>
      <w:r>
        <w:rPr>
          <w:spacing w:val="-12"/>
          <w:sz w:val="24"/>
        </w:rPr>
        <w:t xml:space="preserve"> </w:t>
      </w:r>
      <w:proofErr w:type="spellStart"/>
      <w:r>
        <w:rPr>
          <w:sz w:val="24"/>
        </w:rPr>
        <w:t>льдогенератор</w:t>
      </w:r>
      <w:proofErr w:type="spellEnd"/>
      <w:r>
        <w:rPr>
          <w:spacing w:val="-11"/>
          <w:sz w:val="24"/>
        </w:rPr>
        <w:t xml:space="preserve"> </w:t>
      </w:r>
      <w:r>
        <w:rPr>
          <w:sz w:val="24"/>
        </w:rPr>
        <w:t>из</w:t>
      </w:r>
      <w:r>
        <w:rPr>
          <w:spacing w:val="-10"/>
          <w:sz w:val="24"/>
        </w:rPr>
        <w:t xml:space="preserve"> </w:t>
      </w:r>
      <w:r>
        <w:rPr>
          <w:spacing w:val="-2"/>
          <w:sz w:val="24"/>
        </w:rPr>
        <w:t>упаковки.</w:t>
      </w:r>
    </w:p>
    <w:p w14:paraId="50B6AA03" w14:textId="77777777" w:rsidR="001E5E80" w:rsidRDefault="00000000">
      <w:pPr>
        <w:pStyle w:val="a3"/>
        <w:ind w:left="133" w:right="346"/>
      </w:pPr>
      <w:r>
        <w:t>ВНИМАНИЕ!</w:t>
      </w:r>
      <w:r>
        <w:rPr>
          <w:spacing w:val="-6"/>
        </w:rPr>
        <w:t xml:space="preserve"> </w:t>
      </w:r>
      <w:r>
        <w:t>После</w:t>
      </w:r>
      <w:r>
        <w:rPr>
          <w:spacing w:val="-2"/>
        </w:rPr>
        <w:t xml:space="preserve"> </w:t>
      </w:r>
      <w:r>
        <w:t>удаления</w:t>
      </w:r>
      <w:r>
        <w:rPr>
          <w:spacing w:val="-3"/>
        </w:rPr>
        <w:t xml:space="preserve"> </w:t>
      </w:r>
      <w:r>
        <w:t>упаковки</w:t>
      </w:r>
      <w:r>
        <w:rPr>
          <w:spacing w:val="-4"/>
        </w:rPr>
        <w:t xml:space="preserve"> </w:t>
      </w:r>
      <w:r>
        <w:t>тщательно</w:t>
      </w:r>
      <w:r>
        <w:rPr>
          <w:spacing w:val="-5"/>
        </w:rPr>
        <w:t xml:space="preserve"> </w:t>
      </w:r>
      <w:r>
        <w:t>проверьте</w:t>
      </w:r>
      <w:r>
        <w:rPr>
          <w:spacing w:val="-5"/>
        </w:rPr>
        <w:t xml:space="preserve"> </w:t>
      </w:r>
      <w:r>
        <w:t>внешний</w:t>
      </w:r>
      <w:r>
        <w:rPr>
          <w:spacing w:val="-5"/>
        </w:rPr>
        <w:t xml:space="preserve"> </w:t>
      </w:r>
      <w:r>
        <w:t>вид</w:t>
      </w:r>
      <w:r>
        <w:rPr>
          <w:spacing w:val="-5"/>
        </w:rPr>
        <w:t xml:space="preserve"> </w:t>
      </w:r>
      <w:proofErr w:type="spellStart"/>
      <w:r>
        <w:t>льдогенератора</w:t>
      </w:r>
      <w:proofErr w:type="spellEnd"/>
      <w:r>
        <w:t>.</w:t>
      </w:r>
      <w:r>
        <w:rPr>
          <w:spacing w:val="-5"/>
        </w:rPr>
        <w:t xml:space="preserve"> </w:t>
      </w:r>
      <w:r>
        <w:t>В случае обнаружения механических повреждений не пытайтесь производить дальнейшее подключение, немедленно свяжитесь с торговой организацией для консультации или обмена.</w:t>
      </w:r>
    </w:p>
    <w:p w14:paraId="0AA502D5" w14:textId="77777777" w:rsidR="001E5E80" w:rsidRDefault="00000000">
      <w:pPr>
        <w:pStyle w:val="a5"/>
        <w:numPr>
          <w:ilvl w:val="0"/>
          <w:numId w:val="7"/>
        </w:numPr>
        <w:tabs>
          <w:tab w:val="left" w:pos="273"/>
        </w:tabs>
        <w:spacing w:before="1"/>
        <w:ind w:left="133" w:right="871" w:firstLine="0"/>
        <w:rPr>
          <w:sz w:val="24"/>
        </w:rPr>
      </w:pPr>
      <w:r>
        <w:rPr>
          <w:sz w:val="24"/>
        </w:rPr>
        <w:t>Упаковочные</w:t>
      </w:r>
      <w:r>
        <w:rPr>
          <w:spacing w:val="-5"/>
          <w:sz w:val="24"/>
        </w:rPr>
        <w:t xml:space="preserve"> </w:t>
      </w:r>
      <w:r>
        <w:rPr>
          <w:sz w:val="24"/>
        </w:rPr>
        <w:t>материалы,</w:t>
      </w:r>
      <w:r>
        <w:rPr>
          <w:spacing w:val="-4"/>
          <w:sz w:val="24"/>
        </w:rPr>
        <w:t xml:space="preserve"> </w:t>
      </w:r>
      <w:r>
        <w:rPr>
          <w:sz w:val="24"/>
        </w:rPr>
        <w:t>такие</w:t>
      </w:r>
      <w:r>
        <w:rPr>
          <w:spacing w:val="-4"/>
          <w:sz w:val="24"/>
        </w:rPr>
        <w:t xml:space="preserve"> </w:t>
      </w:r>
      <w:r>
        <w:rPr>
          <w:sz w:val="24"/>
        </w:rPr>
        <w:t>как</w:t>
      </w:r>
      <w:r>
        <w:rPr>
          <w:spacing w:val="-3"/>
          <w:sz w:val="24"/>
        </w:rPr>
        <w:t xml:space="preserve"> </w:t>
      </w:r>
      <w:r>
        <w:rPr>
          <w:sz w:val="24"/>
        </w:rPr>
        <w:t>картон,</w:t>
      </w:r>
      <w:r>
        <w:rPr>
          <w:spacing w:val="-3"/>
          <w:sz w:val="24"/>
        </w:rPr>
        <w:t xml:space="preserve"> </w:t>
      </w:r>
      <w:r>
        <w:rPr>
          <w:sz w:val="24"/>
        </w:rPr>
        <w:t>пленка</w:t>
      </w:r>
      <w:r>
        <w:rPr>
          <w:spacing w:val="-4"/>
          <w:sz w:val="24"/>
        </w:rPr>
        <w:t xml:space="preserve"> </w:t>
      </w:r>
      <w:r>
        <w:rPr>
          <w:sz w:val="24"/>
        </w:rPr>
        <w:t>следует</w:t>
      </w:r>
      <w:r>
        <w:rPr>
          <w:spacing w:val="-3"/>
          <w:sz w:val="24"/>
        </w:rPr>
        <w:t xml:space="preserve"> </w:t>
      </w:r>
      <w:r>
        <w:rPr>
          <w:sz w:val="24"/>
        </w:rPr>
        <w:t>хранить</w:t>
      </w:r>
      <w:r>
        <w:rPr>
          <w:spacing w:val="-4"/>
          <w:sz w:val="24"/>
        </w:rPr>
        <w:t xml:space="preserve"> </w:t>
      </w:r>
      <w:r>
        <w:rPr>
          <w:sz w:val="24"/>
        </w:rPr>
        <w:t>в</w:t>
      </w:r>
      <w:r>
        <w:rPr>
          <w:spacing w:val="-4"/>
          <w:sz w:val="24"/>
        </w:rPr>
        <w:t xml:space="preserve"> </w:t>
      </w:r>
      <w:r>
        <w:rPr>
          <w:sz w:val="24"/>
        </w:rPr>
        <w:t>месте,</w:t>
      </w:r>
      <w:r>
        <w:rPr>
          <w:spacing w:val="-3"/>
          <w:sz w:val="24"/>
        </w:rPr>
        <w:t xml:space="preserve"> </w:t>
      </w:r>
      <w:r>
        <w:rPr>
          <w:sz w:val="24"/>
        </w:rPr>
        <w:t>не</w:t>
      </w:r>
      <w:r>
        <w:rPr>
          <w:spacing w:val="-4"/>
          <w:sz w:val="24"/>
        </w:rPr>
        <w:t xml:space="preserve"> </w:t>
      </w:r>
      <w:r>
        <w:rPr>
          <w:sz w:val="24"/>
        </w:rPr>
        <w:t>доступном</w:t>
      </w:r>
      <w:r>
        <w:rPr>
          <w:spacing w:val="-4"/>
          <w:sz w:val="24"/>
        </w:rPr>
        <w:t xml:space="preserve"> </w:t>
      </w:r>
      <w:r>
        <w:rPr>
          <w:sz w:val="24"/>
        </w:rPr>
        <w:t xml:space="preserve">для </w:t>
      </w:r>
      <w:r>
        <w:rPr>
          <w:spacing w:val="-2"/>
          <w:sz w:val="24"/>
        </w:rPr>
        <w:t>детей.</w:t>
      </w:r>
    </w:p>
    <w:p w14:paraId="776A56FA" w14:textId="77777777" w:rsidR="001E5E80" w:rsidRDefault="00000000">
      <w:pPr>
        <w:pStyle w:val="a5"/>
        <w:numPr>
          <w:ilvl w:val="0"/>
          <w:numId w:val="7"/>
        </w:numPr>
        <w:tabs>
          <w:tab w:val="left" w:pos="334"/>
        </w:tabs>
        <w:ind w:left="333" w:hanging="201"/>
        <w:rPr>
          <w:sz w:val="24"/>
        </w:rPr>
      </w:pPr>
      <w:r>
        <w:rPr>
          <w:sz w:val="24"/>
        </w:rPr>
        <w:t>Вытащите</w:t>
      </w:r>
      <w:r>
        <w:rPr>
          <w:spacing w:val="-10"/>
          <w:sz w:val="24"/>
        </w:rPr>
        <w:t xml:space="preserve"> </w:t>
      </w:r>
      <w:r>
        <w:rPr>
          <w:sz w:val="24"/>
        </w:rPr>
        <w:t>аксессуары,</w:t>
      </w:r>
      <w:r>
        <w:rPr>
          <w:spacing w:val="-10"/>
          <w:sz w:val="24"/>
        </w:rPr>
        <w:t xml:space="preserve"> </w:t>
      </w:r>
      <w:r>
        <w:rPr>
          <w:sz w:val="24"/>
        </w:rPr>
        <w:t>поставляемые</w:t>
      </w:r>
      <w:r>
        <w:rPr>
          <w:spacing w:val="-11"/>
          <w:sz w:val="24"/>
        </w:rPr>
        <w:t xml:space="preserve"> </w:t>
      </w:r>
      <w:r>
        <w:rPr>
          <w:sz w:val="24"/>
        </w:rPr>
        <w:t>в</w:t>
      </w:r>
      <w:r>
        <w:rPr>
          <w:spacing w:val="-11"/>
          <w:sz w:val="24"/>
        </w:rPr>
        <w:t xml:space="preserve"> </w:t>
      </w:r>
      <w:r>
        <w:rPr>
          <w:sz w:val="24"/>
        </w:rPr>
        <w:t>комплекте</w:t>
      </w:r>
      <w:r>
        <w:rPr>
          <w:spacing w:val="-10"/>
          <w:sz w:val="24"/>
        </w:rPr>
        <w:t xml:space="preserve"> </w:t>
      </w:r>
      <w:r>
        <w:rPr>
          <w:sz w:val="24"/>
        </w:rPr>
        <w:t>с</w:t>
      </w:r>
      <w:r>
        <w:rPr>
          <w:spacing w:val="-11"/>
          <w:sz w:val="24"/>
        </w:rPr>
        <w:t xml:space="preserve"> </w:t>
      </w:r>
      <w:r>
        <w:rPr>
          <w:sz w:val="24"/>
        </w:rPr>
        <w:t>машиной</w:t>
      </w:r>
      <w:r>
        <w:rPr>
          <w:spacing w:val="-10"/>
          <w:sz w:val="24"/>
        </w:rPr>
        <w:t xml:space="preserve"> </w:t>
      </w:r>
      <w:r>
        <w:rPr>
          <w:sz w:val="24"/>
        </w:rPr>
        <w:t>из</w:t>
      </w:r>
      <w:r>
        <w:rPr>
          <w:spacing w:val="-10"/>
          <w:sz w:val="24"/>
        </w:rPr>
        <w:t xml:space="preserve"> </w:t>
      </w:r>
      <w:r>
        <w:rPr>
          <w:spacing w:val="-2"/>
          <w:sz w:val="24"/>
        </w:rPr>
        <w:t>бункера.</w:t>
      </w:r>
    </w:p>
    <w:p w14:paraId="4597BE77" w14:textId="77777777" w:rsidR="001E5E80" w:rsidRDefault="001E5E80">
      <w:pPr>
        <w:pStyle w:val="a3"/>
        <w:spacing w:before="11"/>
        <w:rPr>
          <w:sz w:val="25"/>
        </w:rPr>
      </w:pPr>
    </w:p>
    <w:p w14:paraId="6972A8A1" w14:textId="77777777" w:rsidR="001E5E80" w:rsidRDefault="00000000">
      <w:pPr>
        <w:pStyle w:val="2"/>
        <w:numPr>
          <w:ilvl w:val="3"/>
          <w:numId w:val="9"/>
        </w:numPr>
        <w:tabs>
          <w:tab w:val="left" w:pos="3840"/>
        </w:tabs>
        <w:ind w:left="3839"/>
        <w:jc w:val="left"/>
        <w:rPr>
          <w:rFonts w:ascii="Times New Roman" w:hAnsi="Times New Roman"/>
        </w:rPr>
      </w:pPr>
      <w:bookmarkStart w:id="4" w:name="_TOC_250005"/>
      <w:r>
        <w:rPr>
          <w:rFonts w:ascii="Times New Roman" w:hAnsi="Times New Roman"/>
        </w:rPr>
        <w:t>Установка</w:t>
      </w:r>
      <w:r>
        <w:rPr>
          <w:rFonts w:ascii="Times New Roman" w:hAnsi="Times New Roman"/>
          <w:spacing w:val="-3"/>
        </w:rPr>
        <w:t xml:space="preserve"> </w:t>
      </w:r>
      <w:r>
        <w:rPr>
          <w:rFonts w:ascii="Times New Roman" w:hAnsi="Times New Roman"/>
        </w:rPr>
        <w:t>и</w:t>
      </w:r>
      <w:r>
        <w:rPr>
          <w:rFonts w:ascii="Times New Roman" w:hAnsi="Times New Roman"/>
          <w:spacing w:val="-5"/>
        </w:rPr>
        <w:t xml:space="preserve"> </w:t>
      </w:r>
      <w:bookmarkEnd w:id="4"/>
      <w:r>
        <w:rPr>
          <w:rFonts w:ascii="Times New Roman" w:hAnsi="Times New Roman"/>
          <w:spacing w:val="-2"/>
        </w:rPr>
        <w:t>подключение.</w:t>
      </w:r>
    </w:p>
    <w:p w14:paraId="6EBC1AAD" w14:textId="77777777" w:rsidR="001E5E80" w:rsidRDefault="00000000">
      <w:pPr>
        <w:pStyle w:val="a3"/>
        <w:spacing w:before="4" w:line="275" w:lineRule="exact"/>
        <w:ind w:left="133"/>
      </w:pPr>
      <w:r>
        <w:t>Рекомендации</w:t>
      </w:r>
      <w:r>
        <w:rPr>
          <w:spacing w:val="-4"/>
        </w:rPr>
        <w:t xml:space="preserve"> </w:t>
      </w:r>
      <w:r>
        <w:t xml:space="preserve">по </w:t>
      </w:r>
      <w:r>
        <w:rPr>
          <w:spacing w:val="-2"/>
        </w:rPr>
        <w:t>установке.</w:t>
      </w:r>
    </w:p>
    <w:p w14:paraId="41585828" w14:textId="77777777" w:rsidR="001E5E80" w:rsidRDefault="00000000">
      <w:pPr>
        <w:pStyle w:val="a5"/>
        <w:numPr>
          <w:ilvl w:val="0"/>
          <w:numId w:val="7"/>
        </w:numPr>
        <w:tabs>
          <w:tab w:val="left" w:pos="273"/>
        </w:tabs>
        <w:ind w:left="133" w:right="874" w:firstLine="0"/>
        <w:rPr>
          <w:sz w:val="24"/>
        </w:rPr>
      </w:pPr>
      <w:r>
        <w:rPr>
          <w:sz w:val="24"/>
        </w:rPr>
        <w:t>Оборудование должно быть размещено на ровной твердой поверхности вдали от источников воды,</w:t>
      </w:r>
      <w:r>
        <w:rPr>
          <w:spacing w:val="-4"/>
          <w:sz w:val="24"/>
        </w:rPr>
        <w:t xml:space="preserve"> </w:t>
      </w:r>
      <w:r>
        <w:rPr>
          <w:sz w:val="24"/>
        </w:rPr>
        <w:t>тепла</w:t>
      </w:r>
      <w:r>
        <w:rPr>
          <w:spacing w:val="-4"/>
          <w:sz w:val="24"/>
        </w:rPr>
        <w:t xml:space="preserve"> </w:t>
      </w:r>
      <w:r>
        <w:rPr>
          <w:sz w:val="24"/>
        </w:rPr>
        <w:t>и</w:t>
      </w:r>
      <w:r>
        <w:rPr>
          <w:spacing w:val="-3"/>
          <w:sz w:val="24"/>
        </w:rPr>
        <w:t xml:space="preserve"> </w:t>
      </w:r>
      <w:r>
        <w:rPr>
          <w:sz w:val="24"/>
        </w:rPr>
        <w:t>нагрева.</w:t>
      </w:r>
      <w:r>
        <w:rPr>
          <w:spacing w:val="-1"/>
          <w:sz w:val="24"/>
        </w:rPr>
        <w:t xml:space="preserve"> </w:t>
      </w:r>
      <w:r>
        <w:rPr>
          <w:sz w:val="24"/>
        </w:rPr>
        <w:t>Оборудование</w:t>
      </w:r>
      <w:r>
        <w:rPr>
          <w:spacing w:val="-4"/>
          <w:sz w:val="24"/>
        </w:rPr>
        <w:t xml:space="preserve"> </w:t>
      </w:r>
      <w:r>
        <w:rPr>
          <w:sz w:val="24"/>
        </w:rPr>
        <w:t>должно</w:t>
      </w:r>
      <w:r>
        <w:rPr>
          <w:spacing w:val="-6"/>
          <w:sz w:val="24"/>
        </w:rPr>
        <w:t xml:space="preserve"> </w:t>
      </w:r>
      <w:r>
        <w:rPr>
          <w:sz w:val="24"/>
        </w:rPr>
        <w:t>быть</w:t>
      </w:r>
      <w:r>
        <w:rPr>
          <w:spacing w:val="-2"/>
          <w:sz w:val="24"/>
        </w:rPr>
        <w:t xml:space="preserve"> </w:t>
      </w:r>
      <w:r>
        <w:rPr>
          <w:sz w:val="24"/>
        </w:rPr>
        <w:t>размещено</w:t>
      </w:r>
      <w:r>
        <w:rPr>
          <w:spacing w:val="-3"/>
          <w:sz w:val="24"/>
        </w:rPr>
        <w:t xml:space="preserve"> </w:t>
      </w:r>
      <w:r>
        <w:rPr>
          <w:sz w:val="24"/>
        </w:rPr>
        <w:t>таким</w:t>
      </w:r>
      <w:r>
        <w:rPr>
          <w:spacing w:val="-7"/>
          <w:sz w:val="24"/>
        </w:rPr>
        <w:t xml:space="preserve"> </w:t>
      </w:r>
      <w:r>
        <w:rPr>
          <w:sz w:val="24"/>
        </w:rPr>
        <w:t>образом,</w:t>
      </w:r>
      <w:r>
        <w:rPr>
          <w:spacing w:val="-3"/>
          <w:sz w:val="24"/>
        </w:rPr>
        <w:t xml:space="preserve"> </w:t>
      </w:r>
      <w:r>
        <w:rPr>
          <w:sz w:val="24"/>
        </w:rPr>
        <w:t>чтобы</w:t>
      </w:r>
      <w:r>
        <w:rPr>
          <w:spacing w:val="-3"/>
          <w:sz w:val="24"/>
        </w:rPr>
        <w:t xml:space="preserve"> </w:t>
      </w:r>
      <w:r>
        <w:rPr>
          <w:sz w:val="24"/>
        </w:rPr>
        <w:t>на</w:t>
      </w:r>
      <w:r>
        <w:rPr>
          <w:spacing w:val="-4"/>
          <w:sz w:val="24"/>
        </w:rPr>
        <w:t xml:space="preserve"> </w:t>
      </w:r>
      <w:r>
        <w:rPr>
          <w:sz w:val="24"/>
        </w:rPr>
        <w:t>него</w:t>
      </w:r>
      <w:r>
        <w:rPr>
          <w:spacing w:val="-4"/>
          <w:sz w:val="24"/>
        </w:rPr>
        <w:t xml:space="preserve"> </w:t>
      </w:r>
      <w:r>
        <w:rPr>
          <w:sz w:val="24"/>
        </w:rPr>
        <w:t>не падали прямые солнечные лучи.</w:t>
      </w:r>
    </w:p>
    <w:p w14:paraId="753AD35D" w14:textId="77777777" w:rsidR="001E5E80" w:rsidRDefault="00000000">
      <w:pPr>
        <w:pStyle w:val="a5"/>
        <w:numPr>
          <w:ilvl w:val="0"/>
          <w:numId w:val="7"/>
        </w:numPr>
        <w:tabs>
          <w:tab w:val="left" w:pos="273"/>
        </w:tabs>
        <w:ind w:left="272" w:hanging="140"/>
        <w:rPr>
          <w:sz w:val="24"/>
        </w:rPr>
      </w:pPr>
      <w:r>
        <w:rPr>
          <w:sz w:val="24"/>
        </w:rPr>
        <w:t>Место</w:t>
      </w:r>
      <w:r>
        <w:rPr>
          <w:spacing w:val="-8"/>
          <w:sz w:val="24"/>
        </w:rPr>
        <w:t xml:space="preserve"> </w:t>
      </w:r>
      <w:r>
        <w:rPr>
          <w:sz w:val="24"/>
        </w:rPr>
        <w:t>установки</w:t>
      </w:r>
      <w:r>
        <w:rPr>
          <w:spacing w:val="-11"/>
          <w:sz w:val="24"/>
        </w:rPr>
        <w:t xml:space="preserve"> </w:t>
      </w:r>
      <w:r>
        <w:rPr>
          <w:sz w:val="24"/>
        </w:rPr>
        <w:t>должно</w:t>
      </w:r>
      <w:r>
        <w:rPr>
          <w:spacing w:val="-12"/>
          <w:sz w:val="24"/>
        </w:rPr>
        <w:t xml:space="preserve"> </w:t>
      </w:r>
      <w:r>
        <w:rPr>
          <w:sz w:val="24"/>
        </w:rPr>
        <w:t>быть</w:t>
      </w:r>
      <w:r>
        <w:rPr>
          <w:spacing w:val="-11"/>
          <w:sz w:val="24"/>
        </w:rPr>
        <w:t xml:space="preserve"> </w:t>
      </w:r>
      <w:r>
        <w:rPr>
          <w:sz w:val="24"/>
        </w:rPr>
        <w:t>обеспечено</w:t>
      </w:r>
      <w:r>
        <w:rPr>
          <w:spacing w:val="-12"/>
          <w:sz w:val="24"/>
        </w:rPr>
        <w:t xml:space="preserve"> </w:t>
      </w:r>
      <w:r>
        <w:rPr>
          <w:sz w:val="24"/>
        </w:rPr>
        <w:t>достаточной</w:t>
      </w:r>
      <w:r>
        <w:rPr>
          <w:spacing w:val="-11"/>
          <w:sz w:val="24"/>
        </w:rPr>
        <w:t xml:space="preserve"> </w:t>
      </w:r>
      <w:r>
        <w:rPr>
          <w:spacing w:val="-2"/>
          <w:sz w:val="24"/>
        </w:rPr>
        <w:t>вентиляцией.</w:t>
      </w:r>
    </w:p>
    <w:p w14:paraId="6CCB9902" w14:textId="77777777" w:rsidR="001E5E80" w:rsidRDefault="00000000">
      <w:pPr>
        <w:pStyle w:val="a5"/>
        <w:numPr>
          <w:ilvl w:val="0"/>
          <w:numId w:val="7"/>
        </w:numPr>
        <w:tabs>
          <w:tab w:val="left" w:pos="273"/>
        </w:tabs>
        <w:ind w:left="133" w:right="840" w:firstLine="0"/>
        <w:rPr>
          <w:sz w:val="24"/>
        </w:rPr>
      </w:pPr>
      <w:r>
        <w:rPr>
          <w:sz w:val="24"/>
        </w:rPr>
        <w:t>Приток и отток воздуха около оборудования не должен быть затруднен рядом стоящим оборудованием/посторонними</w:t>
      </w:r>
      <w:r>
        <w:rPr>
          <w:spacing w:val="-5"/>
          <w:sz w:val="24"/>
        </w:rPr>
        <w:t xml:space="preserve"> </w:t>
      </w:r>
      <w:r>
        <w:rPr>
          <w:sz w:val="24"/>
        </w:rPr>
        <w:t>предметами.</w:t>
      </w:r>
      <w:r>
        <w:rPr>
          <w:spacing w:val="-5"/>
          <w:sz w:val="24"/>
        </w:rPr>
        <w:t xml:space="preserve"> </w:t>
      </w:r>
      <w:r>
        <w:rPr>
          <w:sz w:val="24"/>
        </w:rPr>
        <w:t>Обратите</w:t>
      </w:r>
      <w:r>
        <w:rPr>
          <w:spacing w:val="-5"/>
          <w:sz w:val="24"/>
        </w:rPr>
        <w:t xml:space="preserve"> </w:t>
      </w:r>
      <w:r>
        <w:rPr>
          <w:sz w:val="24"/>
        </w:rPr>
        <w:t>особое</w:t>
      </w:r>
      <w:r>
        <w:rPr>
          <w:spacing w:val="-6"/>
          <w:sz w:val="24"/>
        </w:rPr>
        <w:t xml:space="preserve"> </w:t>
      </w:r>
      <w:r>
        <w:rPr>
          <w:sz w:val="24"/>
        </w:rPr>
        <w:t>внимание</w:t>
      </w:r>
      <w:r>
        <w:rPr>
          <w:spacing w:val="-6"/>
          <w:sz w:val="24"/>
        </w:rPr>
        <w:t xml:space="preserve"> </w:t>
      </w:r>
      <w:r>
        <w:rPr>
          <w:sz w:val="24"/>
        </w:rPr>
        <w:t>на</w:t>
      </w:r>
      <w:r>
        <w:rPr>
          <w:spacing w:val="-6"/>
          <w:sz w:val="24"/>
        </w:rPr>
        <w:t xml:space="preserve"> </w:t>
      </w:r>
      <w:r>
        <w:rPr>
          <w:sz w:val="24"/>
        </w:rPr>
        <w:t>то,</w:t>
      </w:r>
      <w:r>
        <w:rPr>
          <w:spacing w:val="-5"/>
          <w:sz w:val="24"/>
        </w:rPr>
        <w:t xml:space="preserve"> </w:t>
      </w:r>
      <w:r>
        <w:rPr>
          <w:sz w:val="24"/>
        </w:rPr>
        <w:t>чтобы</w:t>
      </w:r>
      <w:r>
        <w:rPr>
          <w:spacing w:val="-5"/>
          <w:sz w:val="24"/>
        </w:rPr>
        <w:t xml:space="preserve"> </w:t>
      </w:r>
      <w:r>
        <w:rPr>
          <w:sz w:val="24"/>
        </w:rPr>
        <w:t>воздушные потоки</w:t>
      </w:r>
      <w:r>
        <w:rPr>
          <w:spacing w:val="-2"/>
          <w:sz w:val="24"/>
        </w:rPr>
        <w:t xml:space="preserve"> </w:t>
      </w:r>
      <w:r>
        <w:rPr>
          <w:sz w:val="24"/>
        </w:rPr>
        <w:t>не</w:t>
      </w:r>
      <w:r>
        <w:rPr>
          <w:spacing w:val="-3"/>
          <w:sz w:val="24"/>
        </w:rPr>
        <w:t xml:space="preserve"> </w:t>
      </w:r>
      <w:r>
        <w:rPr>
          <w:sz w:val="24"/>
        </w:rPr>
        <w:t>были</w:t>
      </w:r>
      <w:r>
        <w:rPr>
          <w:spacing w:val="-1"/>
          <w:sz w:val="24"/>
        </w:rPr>
        <w:t xml:space="preserve"> </w:t>
      </w:r>
      <w:r>
        <w:rPr>
          <w:sz w:val="24"/>
        </w:rPr>
        <w:t>блокированы</w:t>
      </w:r>
      <w:r>
        <w:rPr>
          <w:spacing w:val="-2"/>
          <w:sz w:val="24"/>
        </w:rPr>
        <w:t xml:space="preserve"> </w:t>
      </w:r>
      <w:r>
        <w:rPr>
          <w:sz w:val="24"/>
        </w:rPr>
        <w:t>какими-либо</w:t>
      </w:r>
      <w:r>
        <w:rPr>
          <w:spacing w:val="-5"/>
          <w:sz w:val="24"/>
        </w:rPr>
        <w:t xml:space="preserve"> </w:t>
      </w:r>
      <w:r>
        <w:rPr>
          <w:sz w:val="24"/>
        </w:rPr>
        <w:t>предметами</w:t>
      </w:r>
      <w:r>
        <w:rPr>
          <w:spacing w:val="-2"/>
          <w:sz w:val="24"/>
        </w:rPr>
        <w:t xml:space="preserve"> </w:t>
      </w:r>
      <w:r>
        <w:rPr>
          <w:sz w:val="24"/>
        </w:rPr>
        <w:t>или</w:t>
      </w:r>
      <w:r>
        <w:rPr>
          <w:spacing w:val="-1"/>
          <w:sz w:val="24"/>
        </w:rPr>
        <w:t xml:space="preserve"> </w:t>
      </w:r>
      <w:r>
        <w:rPr>
          <w:sz w:val="24"/>
        </w:rPr>
        <w:t>объектами,</w:t>
      </w:r>
      <w:r>
        <w:rPr>
          <w:spacing w:val="-2"/>
          <w:sz w:val="24"/>
        </w:rPr>
        <w:t xml:space="preserve"> </w:t>
      </w:r>
      <w:r>
        <w:rPr>
          <w:sz w:val="24"/>
        </w:rPr>
        <w:t>расположенными</w:t>
      </w:r>
      <w:r>
        <w:rPr>
          <w:spacing w:val="-2"/>
          <w:sz w:val="24"/>
        </w:rPr>
        <w:t xml:space="preserve"> </w:t>
      </w:r>
      <w:r>
        <w:rPr>
          <w:sz w:val="24"/>
        </w:rPr>
        <w:t xml:space="preserve">около оборудования (стена, ткань и т.д.). Минимальное расстояние между </w:t>
      </w:r>
      <w:proofErr w:type="spellStart"/>
      <w:r>
        <w:rPr>
          <w:sz w:val="24"/>
        </w:rPr>
        <w:t>льдогенератором</w:t>
      </w:r>
      <w:proofErr w:type="spellEnd"/>
      <w:r>
        <w:rPr>
          <w:sz w:val="24"/>
        </w:rPr>
        <w:t xml:space="preserve"> и</w:t>
      </w:r>
    </w:p>
    <w:p w14:paraId="59B9D63D" w14:textId="77777777" w:rsidR="001E5E80" w:rsidRDefault="00000000">
      <w:pPr>
        <w:pStyle w:val="a3"/>
        <w:ind w:left="133"/>
      </w:pPr>
      <w:r>
        <w:t>окружающими</w:t>
      </w:r>
      <w:r>
        <w:rPr>
          <w:spacing w:val="-3"/>
        </w:rPr>
        <w:t xml:space="preserve"> </w:t>
      </w:r>
      <w:r>
        <w:t>предметами</w:t>
      </w:r>
      <w:r>
        <w:rPr>
          <w:spacing w:val="-2"/>
        </w:rPr>
        <w:t xml:space="preserve"> </w:t>
      </w:r>
      <w:r>
        <w:t>должно</w:t>
      </w:r>
      <w:r>
        <w:rPr>
          <w:spacing w:val="-3"/>
        </w:rPr>
        <w:t xml:space="preserve"> </w:t>
      </w:r>
      <w:r>
        <w:t>составлять</w:t>
      </w:r>
      <w:r>
        <w:rPr>
          <w:spacing w:val="-2"/>
        </w:rPr>
        <w:t xml:space="preserve"> </w:t>
      </w:r>
      <w:r>
        <w:t>20</w:t>
      </w:r>
      <w:r>
        <w:rPr>
          <w:spacing w:val="-2"/>
        </w:rPr>
        <w:t xml:space="preserve"> </w:t>
      </w:r>
      <w:r>
        <w:rPr>
          <w:spacing w:val="-5"/>
        </w:rPr>
        <w:t>см.</w:t>
      </w:r>
    </w:p>
    <w:p w14:paraId="495CCD62" w14:textId="77777777" w:rsidR="001E5E80" w:rsidRDefault="00000000">
      <w:pPr>
        <w:pStyle w:val="a5"/>
        <w:numPr>
          <w:ilvl w:val="0"/>
          <w:numId w:val="7"/>
        </w:numPr>
        <w:tabs>
          <w:tab w:val="left" w:pos="273"/>
        </w:tabs>
        <w:ind w:left="133" w:right="965" w:firstLine="0"/>
        <w:rPr>
          <w:sz w:val="24"/>
        </w:rPr>
      </w:pPr>
      <w:r>
        <w:rPr>
          <w:sz w:val="24"/>
        </w:rPr>
        <w:t>Место установки</w:t>
      </w:r>
      <w:r>
        <w:rPr>
          <w:spacing w:val="-4"/>
          <w:sz w:val="24"/>
        </w:rPr>
        <w:t xml:space="preserve"> </w:t>
      </w:r>
      <w:r>
        <w:rPr>
          <w:sz w:val="24"/>
        </w:rPr>
        <w:t>не</w:t>
      </w:r>
      <w:r>
        <w:rPr>
          <w:spacing w:val="-5"/>
          <w:sz w:val="24"/>
        </w:rPr>
        <w:t xml:space="preserve"> </w:t>
      </w:r>
      <w:r>
        <w:rPr>
          <w:sz w:val="24"/>
        </w:rPr>
        <w:t>должно</w:t>
      </w:r>
      <w:r>
        <w:rPr>
          <w:spacing w:val="-4"/>
          <w:sz w:val="24"/>
        </w:rPr>
        <w:t xml:space="preserve"> </w:t>
      </w:r>
      <w:r>
        <w:rPr>
          <w:sz w:val="24"/>
        </w:rPr>
        <w:t>состоять</w:t>
      </w:r>
      <w:r>
        <w:rPr>
          <w:spacing w:val="-4"/>
          <w:sz w:val="24"/>
        </w:rPr>
        <w:t xml:space="preserve"> </w:t>
      </w:r>
      <w:r>
        <w:rPr>
          <w:sz w:val="24"/>
        </w:rPr>
        <w:t>из</w:t>
      </w:r>
      <w:r>
        <w:rPr>
          <w:spacing w:val="-4"/>
          <w:sz w:val="24"/>
        </w:rPr>
        <w:t xml:space="preserve"> </w:t>
      </w:r>
      <w:r>
        <w:rPr>
          <w:sz w:val="24"/>
        </w:rPr>
        <w:t>легковоспламеняющихся</w:t>
      </w:r>
      <w:r>
        <w:rPr>
          <w:spacing w:val="-4"/>
          <w:sz w:val="24"/>
        </w:rPr>
        <w:t xml:space="preserve"> </w:t>
      </w:r>
      <w:r>
        <w:rPr>
          <w:sz w:val="24"/>
        </w:rPr>
        <w:t>материалов.</w:t>
      </w:r>
      <w:r>
        <w:rPr>
          <w:spacing w:val="-5"/>
          <w:sz w:val="24"/>
        </w:rPr>
        <w:t xml:space="preserve"> </w:t>
      </w:r>
      <w:r>
        <w:rPr>
          <w:sz w:val="24"/>
        </w:rPr>
        <w:t>Проследите</w:t>
      </w:r>
      <w:r>
        <w:rPr>
          <w:spacing w:val="-4"/>
          <w:sz w:val="24"/>
        </w:rPr>
        <w:t xml:space="preserve"> </w:t>
      </w:r>
      <w:r>
        <w:rPr>
          <w:sz w:val="24"/>
        </w:rPr>
        <w:t xml:space="preserve">за тем, чтобы </w:t>
      </w:r>
      <w:proofErr w:type="spellStart"/>
      <w:r>
        <w:rPr>
          <w:sz w:val="24"/>
        </w:rPr>
        <w:t>льдогенератор</w:t>
      </w:r>
      <w:proofErr w:type="spellEnd"/>
      <w:r>
        <w:rPr>
          <w:sz w:val="24"/>
        </w:rPr>
        <w:t xml:space="preserve"> не был установлена на матерчатых, виниловых ковриках и других горючих материалах.</w:t>
      </w:r>
    </w:p>
    <w:p w14:paraId="083FFFAC" w14:textId="77777777" w:rsidR="001E5E80" w:rsidRDefault="00000000">
      <w:pPr>
        <w:pStyle w:val="a5"/>
        <w:numPr>
          <w:ilvl w:val="0"/>
          <w:numId w:val="7"/>
        </w:numPr>
        <w:tabs>
          <w:tab w:val="left" w:pos="273"/>
        </w:tabs>
        <w:ind w:left="272" w:hanging="140"/>
        <w:rPr>
          <w:sz w:val="24"/>
        </w:rPr>
      </w:pPr>
      <w:r>
        <w:rPr>
          <w:sz w:val="24"/>
        </w:rPr>
        <w:t>Периодически</w:t>
      </w:r>
      <w:r>
        <w:rPr>
          <w:spacing w:val="-15"/>
          <w:sz w:val="24"/>
        </w:rPr>
        <w:t xml:space="preserve"> </w:t>
      </w:r>
      <w:r>
        <w:rPr>
          <w:sz w:val="24"/>
        </w:rPr>
        <w:t>необходимо</w:t>
      </w:r>
      <w:r>
        <w:rPr>
          <w:spacing w:val="-15"/>
          <w:sz w:val="24"/>
        </w:rPr>
        <w:t xml:space="preserve"> </w:t>
      </w:r>
      <w:r>
        <w:rPr>
          <w:sz w:val="24"/>
        </w:rPr>
        <w:t>проводить</w:t>
      </w:r>
      <w:r>
        <w:rPr>
          <w:spacing w:val="-15"/>
          <w:sz w:val="24"/>
        </w:rPr>
        <w:t xml:space="preserve"> </w:t>
      </w:r>
      <w:r>
        <w:rPr>
          <w:sz w:val="24"/>
        </w:rPr>
        <w:t>очистку</w:t>
      </w:r>
      <w:r>
        <w:rPr>
          <w:spacing w:val="-15"/>
          <w:sz w:val="24"/>
        </w:rPr>
        <w:t xml:space="preserve"> </w:t>
      </w:r>
      <w:r>
        <w:rPr>
          <w:sz w:val="24"/>
        </w:rPr>
        <w:t>места</w:t>
      </w:r>
      <w:r>
        <w:rPr>
          <w:spacing w:val="-13"/>
          <w:sz w:val="24"/>
        </w:rPr>
        <w:t xml:space="preserve"> </w:t>
      </w:r>
      <w:r>
        <w:rPr>
          <w:sz w:val="24"/>
        </w:rPr>
        <w:t>установки</w:t>
      </w:r>
      <w:r>
        <w:rPr>
          <w:spacing w:val="-14"/>
          <w:sz w:val="24"/>
        </w:rPr>
        <w:t xml:space="preserve"> </w:t>
      </w:r>
      <w:proofErr w:type="spellStart"/>
      <w:r>
        <w:rPr>
          <w:sz w:val="24"/>
        </w:rPr>
        <w:t>льдогенератора</w:t>
      </w:r>
      <w:proofErr w:type="spellEnd"/>
      <w:r>
        <w:rPr>
          <w:sz w:val="24"/>
        </w:rPr>
        <w:t>.</w:t>
      </w:r>
      <w:r>
        <w:rPr>
          <w:spacing w:val="-15"/>
          <w:sz w:val="24"/>
        </w:rPr>
        <w:t xml:space="preserve"> </w:t>
      </w:r>
      <w:r>
        <w:rPr>
          <w:sz w:val="24"/>
        </w:rPr>
        <w:t>Избыток</w:t>
      </w:r>
      <w:r>
        <w:rPr>
          <w:spacing w:val="-14"/>
          <w:sz w:val="24"/>
        </w:rPr>
        <w:t xml:space="preserve"> </w:t>
      </w:r>
      <w:r>
        <w:rPr>
          <w:spacing w:val="-4"/>
          <w:sz w:val="24"/>
        </w:rPr>
        <w:t>пыли</w:t>
      </w:r>
    </w:p>
    <w:p w14:paraId="1A401F83" w14:textId="77777777" w:rsidR="001E5E80" w:rsidRDefault="00000000">
      <w:pPr>
        <w:pStyle w:val="a3"/>
        <w:ind w:left="133"/>
      </w:pPr>
      <w:r>
        <w:t>и</w:t>
      </w:r>
      <w:r>
        <w:rPr>
          <w:spacing w:val="40"/>
        </w:rPr>
        <w:t xml:space="preserve"> </w:t>
      </w:r>
      <w:r>
        <w:t>грязи</w:t>
      </w:r>
      <w:r>
        <w:rPr>
          <w:spacing w:val="40"/>
        </w:rPr>
        <w:t xml:space="preserve"> </w:t>
      </w:r>
      <w:r>
        <w:t>в</w:t>
      </w:r>
      <w:r>
        <w:rPr>
          <w:spacing w:val="40"/>
        </w:rPr>
        <w:t xml:space="preserve"> </w:t>
      </w:r>
      <w:r>
        <w:t>месте</w:t>
      </w:r>
      <w:r>
        <w:rPr>
          <w:spacing w:val="40"/>
        </w:rPr>
        <w:t xml:space="preserve"> </w:t>
      </w:r>
      <w:r>
        <w:t>установки</w:t>
      </w:r>
      <w:r>
        <w:rPr>
          <w:spacing w:val="40"/>
        </w:rPr>
        <w:t xml:space="preserve"> </w:t>
      </w:r>
      <w:r>
        <w:t>может</w:t>
      </w:r>
      <w:r>
        <w:rPr>
          <w:spacing w:val="40"/>
        </w:rPr>
        <w:t xml:space="preserve"> </w:t>
      </w:r>
      <w:r>
        <w:t>стать</w:t>
      </w:r>
      <w:r>
        <w:rPr>
          <w:spacing w:val="40"/>
        </w:rPr>
        <w:t xml:space="preserve"> </w:t>
      </w:r>
      <w:r>
        <w:t>причиной</w:t>
      </w:r>
      <w:r>
        <w:rPr>
          <w:spacing w:val="40"/>
        </w:rPr>
        <w:t xml:space="preserve"> </w:t>
      </w:r>
      <w:r>
        <w:t>загрязнения</w:t>
      </w:r>
      <w:r>
        <w:rPr>
          <w:spacing w:val="40"/>
        </w:rPr>
        <w:t xml:space="preserve"> </w:t>
      </w:r>
      <w:r>
        <w:t>испарителя,</w:t>
      </w:r>
      <w:r>
        <w:rPr>
          <w:spacing w:val="40"/>
        </w:rPr>
        <w:t xml:space="preserve"> </w:t>
      </w:r>
      <w:r>
        <w:t>что</w:t>
      </w:r>
      <w:r>
        <w:rPr>
          <w:spacing w:val="40"/>
        </w:rPr>
        <w:t xml:space="preserve"> </w:t>
      </w:r>
      <w:r>
        <w:t>в</w:t>
      </w:r>
      <w:r>
        <w:rPr>
          <w:spacing w:val="40"/>
        </w:rPr>
        <w:t xml:space="preserve"> </w:t>
      </w:r>
      <w:r>
        <w:t>свою</w:t>
      </w:r>
      <w:r>
        <w:rPr>
          <w:spacing w:val="40"/>
        </w:rPr>
        <w:t xml:space="preserve"> </w:t>
      </w:r>
      <w:r>
        <w:t>очередь приведет к снижению эффективности работы холодильной машины.</w:t>
      </w:r>
    </w:p>
    <w:p w14:paraId="290596A5" w14:textId="77777777" w:rsidR="001E5E80" w:rsidRDefault="00000000">
      <w:pPr>
        <w:pStyle w:val="a5"/>
        <w:numPr>
          <w:ilvl w:val="0"/>
          <w:numId w:val="7"/>
        </w:numPr>
        <w:tabs>
          <w:tab w:val="left" w:pos="341"/>
        </w:tabs>
        <w:ind w:left="340" w:hanging="141"/>
        <w:rPr>
          <w:sz w:val="24"/>
        </w:rPr>
      </w:pPr>
      <w:proofErr w:type="spellStart"/>
      <w:r>
        <w:rPr>
          <w:sz w:val="24"/>
        </w:rPr>
        <w:t>Льдогенератор</w:t>
      </w:r>
      <w:proofErr w:type="spellEnd"/>
      <w:r>
        <w:rPr>
          <w:spacing w:val="-11"/>
          <w:sz w:val="24"/>
        </w:rPr>
        <w:t xml:space="preserve"> </w:t>
      </w:r>
      <w:r>
        <w:rPr>
          <w:sz w:val="24"/>
        </w:rPr>
        <w:t>должен</w:t>
      </w:r>
      <w:r>
        <w:rPr>
          <w:spacing w:val="-10"/>
          <w:sz w:val="24"/>
        </w:rPr>
        <w:t xml:space="preserve"> </w:t>
      </w:r>
      <w:r>
        <w:rPr>
          <w:sz w:val="24"/>
        </w:rPr>
        <w:t>быть</w:t>
      </w:r>
      <w:r>
        <w:rPr>
          <w:spacing w:val="-9"/>
          <w:sz w:val="24"/>
        </w:rPr>
        <w:t xml:space="preserve"> </w:t>
      </w:r>
      <w:r>
        <w:rPr>
          <w:sz w:val="24"/>
        </w:rPr>
        <w:t>размещен</w:t>
      </w:r>
      <w:r>
        <w:rPr>
          <w:spacing w:val="-10"/>
          <w:sz w:val="24"/>
        </w:rPr>
        <w:t xml:space="preserve"> </w:t>
      </w:r>
      <w:r>
        <w:rPr>
          <w:sz w:val="24"/>
        </w:rPr>
        <w:t>рядом</w:t>
      </w:r>
      <w:r>
        <w:rPr>
          <w:spacing w:val="-10"/>
          <w:sz w:val="24"/>
        </w:rPr>
        <w:t xml:space="preserve"> </w:t>
      </w:r>
      <w:r>
        <w:rPr>
          <w:sz w:val="24"/>
        </w:rPr>
        <w:t>с</w:t>
      </w:r>
      <w:r>
        <w:rPr>
          <w:spacing w:val="-12"/>
          <w:sz w:val="24"/>
        </w:rPr>
        <w:t xml:space="preserve"> </w:t>
      </w:r>
      <w:r>
        <w:rPr>
          <w:sz w:val="24"/>
        </w:rPr>
        <w:t>источником</w:t>
      </w:r>
      <w:r>
        <w:rPr>
          <w:spacing w:val="-11"/>
          <w:sz w:val="24"/>
        </w:rPr>
        <w:t xml:space="preserve"> </w:t>
      </w:r>
      <w:r>
        <w:rPr>
          <w:spacing w:val="-2"/>
          <w:sz w:val="24"/>
        </w:rPr>
        <w:t>воды.</w:t>
      </w:r>
    </w:p>
    <w:p w14:paraId="5670F84E" w14:textId="77777777" w:rsidR="001E5E80" w:rsidRDefault="00000000">
      <w:pPr>
        <w:pStyle w:val="a5"/>
        <w:numPr>
          <w:ilvl w:val="0"/>
          <w:numId w:val="7"/>
        </w:numPr>
        <w:tabs>
          <w:tab w:val="left" w:pos="358"/>
        </w:tabs>
        <w:ind w:left="133" w:right="340" w:firstLine="67"/>
        <w:rPr>
          <w:sz w:val="24"/>
        </w:rPr>
      </w:pPr>
      <w:proofErr w:type="spellStart"/>
      <w:r>
        <w:rPr>
          <w:sz w:val="24"/>
        </w:rPr>
        <w:t>Выровните</w:t>
      </w:r>
      <w:proofErr w:type="spellEnd"/>
      <w:r>
        <w:rPr>
          <w:sz w:val="24"/>
        </w:rPr>
        <w:t xml:space="preserve"> </w:t>
      </w:r>
      <w:proofErr w:type="spellStart"/>
      <w:r>
        <w:rPr>
          <w:sz w:val="24"/>
        </w:rPr>
        <w:t>льдогенератор</w:t>
      </w:r>
      <w:proofErr w:type="spellEnd"/>
      <w:r>
        <w:rPr>
          <w:sz w:val="24"/>
        </w:rPr>
        <w:t xml:space="preserve"> в месте установки с помощью регулируемых по высоте ножек. Иначе, эффективность работы </w:t>
      </w:r>
      <w:proofErr w:type="spellStart"/>
      <w:r>
        <w:rPr>
          <w:sz w:val="24"/>
        </w:rPr>
        <w:t>льдогенератора</w:t>
      </w:r>
      <w:proofErr w:type="spellEnd"/>
      <w:r>
        <w:rPr>
          <w:sz w:val="24"/>
        </w:rPr>
        <w:t xml:space="preserve"> может быть снижена.</w:t>
      </w:r>
    </w:p>
    <w:p w14:paraId="46F2A34C" w14:textId="77777777" w:rsidR="001E5E80" w:rsidRDefault="00000000">
      <w:pPr>
        <w:pStyle w:val="3"/>
        <w:spacing w:before="5" w:line="274" w:lineRule="exact"/>
      </w:pPr>
      <w:r>
        <w:t>Окружающая</w:t>
      </w:r>
      <w:r>
        <w:rPr>
          <w:spacing w:val="-4"/>
        </w:rPr>
        <w:t xml:space="preserve"> </w:t>
      </w:r>
      <w:r>
        <w:rPr>
          <w:spacing w:val="-2"/>
        </w:rPr>
        <w:t>среда.</w:t>
      </w:r>
    </w:p>
    <w:p w14:paraId="656F8814" w14:textId="77777777" w:rsidR="001E5E80" w:rsidRDefault="00000000">
      <w:pPr>
        <w:pStyle w:val="a3"/>
        <w:spacing w:line="274" w:lineRule="exact"/>
        <w:ind w:left="133"/>
      </w:pPr>
      <w:r>
        <w:t>Допустимые</w:t>
      </w:r>
      <w:r>
        <w:rPr>
          <w:spacing w:val="-8"/>
        </w:rPr>
        <w:t xml:space="preserve"> </w:t>
      </w:r>
      <w:r>
        <w:t>значения</w:t>
      </w:r>
      <w:r>
        <w:rPr>
          <w:spacing w:val="-3"/>
        </w:rPr>
        <w:t xml:space="preserve"> </w:t>
      </w:r>
      <w:r>
        <w:t>температуры</w:t>
      </w:r>
      <w:r>
        <w:rPr>
          <w:spacing w:val="-4"/>
        </w:rPr>
        <w:t xml:space="preserve"> </w:t>
      </w:r>
      <w:r>
        <w:t>окружающей</w:t>
      </w:r>
      <w:r>
        <w:rPr>
          <w:spacing w:val="-3"/>
        </w:rPr>
        <w:t xml:space="preserve"> </w:t>
      </w:r>
      <w:r>
        <w:rPr>
          <w:spacing w:val="-2"/>
        </w:rPr>
        <w:t>среды:</w:t>
      </w:r>
    </w:p>
    <w:p w14:paraId="02C44F92" w14:textId="77777777" w:rsidR="001E5E80" w:rsidRDefault="00000000">
      <w:pPr>
        <w:pStyle w:val="a5"/>
        <w:numPr>
          <w:ilvl w:val="0"/>
          <w:numId w:val="7"/>
        </w:numPr>
        <w:tabs>
          <w:tab w:val="left" w:pos="273"/>
        </w:tabs>
        <w:ind w:left="272" w:hanging="140"/>
        <w:rPr>
          <w:sz w:val="24"/>
        </w:rPr>
      </w:pPr>
      <w:r>
        <w:rPr>
          <w:sz w:val="24"/>
        </w:rPr>
        <w:t>хранение</w:t>
      </w:r>
      <w:r>
        <w:rPr>
          <w:spacing w:val="-7"/>
          <w:sz w:val="24"/>
        </w:rPr>
        <w:t xml:space="preserve"> </w:t>
      </w:r>
      <w:r>
        <w:rPr>
          <w:sz w:val="24"/>
        </w:rPr>
        <w:t>от</w:t>
      </w:r>
      <w:r>
        <w:rPr>
          <w:spacing w:val="-6"/>
          <w:sz w:val="24"/>
        </w:rPr>
        <w:t xml:space="preserve"> </w:t>
      </w:r>
      <w:r>
        <w:rPr>
          <w:sz w:val="24"/>
        </w:rPr>
        <w:t>0°С</w:t>
      </w:r>
      <w:r>
        <w:rPr>
          <w:spacing w:val="-5"/>
          <w:sz w:val="24"/>
        </w:rPr>
        <w:t xml:space="preserve"> </w:t>
      </w:r>
      <w:r>
        <w:rPr>
          <w:sz w:val="24"/>
        </w:rPr>
        <w:t>до</w:t>
      </w:r>
      <w:r>
        <w:rPr>
          <w:spacing w:val="-6"/>
          <w:sz w:val="24"/>
        </w:rPr>
        <w:t xml:space="preserve"> </w:t>
      </w:r>
      <w:r>
        <w:rPr>
          <w:spacing w:val="-2"/>
          <w:sz w:val="24"/>
        </w:rPr>
        <w:t>+50°С.</w:t>
      </w:r>
    </w:p>
    <w:p w14:paraId="402D4185" w14:textId="77777777" w:rsidR="001E5E80" w:rsidRDefault="00000000">
      <w:pPr>
        <w:pStyle w:val="a5"/>
        <w:numPr>
          <w:ilvl w:val="0"/>
          <w:numId w:val="7"/>
        </w:numPr>
        <w:tabs>
          <w:tab w:val="left" w:pos="273"/>
        </w:tabs>
        <w:ind w:left="272" w:hanging="140"/>
        <w:rPr>
          <w:sz w:val="24"/>
        </w:rPr>
      </w:pPr>
      <w:r>
        <w:rPr>
          <w:sz w:val="24"/>
        </w:rPr>
        <w:t>эксплуатация</w:t>
      </w:r>
      <w:r>
        <w:rPr>
          <w:spacing w:val="-9"/>
          <w:sz w:val="24"/>
        </w:rPr>
        <w:t xml:space="preserve"> </w:t>
      </w:r>
      <w:r>
        <w:rPr>
          <w:sz w:val="24"/>
        </w:rPr>
        <w:t>от</w:t>
      </w:r>
      <w:r>
        <w:rPr>
          <w:spacing w:val="-8"/>
          <w:sz w:val="24"/>
        </w:rPr>
        <w:t xml:space="preserve"> </w:t>
      </w:r>
      <w:r>
        <w:rPr>
          <w:sz w:val="24"/>
        </w:rPr>
        <w:t>+10°С</w:t>
      </w:r>
      <w:r>
        <w:rPr>
          <w:spacing w:val="-8"/>
          <w:sz w:val="24"/>
        </w:rPr>
        <w:t xml:space="preserve"> </w:t>
      </w:r>
      <w:r>
        <w:rPr>
          <w:sz w:val="24"/>
        </w:rPr>
        <w:t>до</w:t>
      </w:r>
      <w:r>
        <w:rPr>
          <w:spacing w:val="-9"/>
          <w:sz w:val="24"/>
        </w:rPr>
        <w:t xml:space="preserve"> </w:t>
      </w:r>
      <w:r>
        <w:rPr>
          <w:spacing w:val="-2"/>
          <w:sz w:val="24"/>
        </w:rPr>
        <w:t>32°С.</w:t>
      </w:r>
    </w:p>
    <w:p w14:paraId="23376EFA" w14:textId="77777777" w:rsidR="001E5E80" w:rsidRDefault="00000000">
      <w:pPr>
        <w:pStyle w:val="3"/>
        <w:spacing w:before="4" w:line="274" w:lineRule="exact"/>
      </w:pPr>
      <w:r>
        <w:t>Допустимые</w:t>
      </w:r>
      <w:r>
        <w:rPr>
          <w:spacing w:val="-8"/>
        </w:rPr>
        <w:t xml:space="preserve"> </w:t>
      </w:r>
      <w:r>
        <w:t>значения</w:t>
      </w:r>
      <w:r>
        <w:rPr>
          <w:spacing w:val="-6"/>
        </w:rPr>
        <w:t xml:space="preserve"> </w:t>
      </w:r>
      <w:r>
        <w:t>влажности</w:t>
      </w:r>
      <w:r>
        <w:rPr>
          <w:spacing w:val="-4"/>
        </w:rPr>
        <w:t xml:space="preserve"> </w:t>
      </w:r>
      <w:r>
        <w:t>окружающей</w:t>
      </w:r>
      <w:r>
        <w:rPr>
          <w:spacing w:val="-1"/>
        </w:rPr>
        <w:t xml:space="preserve"> </w:t>
      </w:r>
      <w:r>
        <w:rPr>
          <w:spacing w:val="-2"/>
        </w:rPr>
        <w:t>среды:</w:t>
      </w:r>
    </w:p>
    <w:p w14:paraId="20A92744" w14:textId="77777777" w:rsidR="001E5E80" w:rsidRDefault="00000000">
      <w:pPr>
        <w:pStyle w:val="a5"/>
        <w:numPr>
          <w:ilvl w:val="0"/>
          <w:numId w:val="7"/>
        </w:numPr>
        <w:tabs>
          <w:tab w:val="left" w:pos="273"/>
        </w:tabs>
        <w:spacing w:line="274" w:lineRule="exact"/>
        <w:ind w:left="272" w:hanging="140"/>
        <w:rPr>
          <w:sz w:val="24"/>
        </w:rPr>
      </w:pPr>
      <w:r>
        <w:rPr>
          <w:sz w:val="24"/>
        </w:rPr>
        <w:t>хранение</w:t>
      </w:r>
      <w:r>
        <w:rPr>
          <w:spacing w:val="-7"/>
          <w:sz w:val="24"/>
        </w:rPr>
        <w:t xml:space="preserve"> </w:t>
      </w:r>
      <w:r>
        <w:rPr>
          <w:sz w:val="24"/>
        </w:rPr>
        <w:t>от</w:t>
      </w:r>
      <w:r>
        <w:rPr>
          <w:spacing w:val="-5"/>
          <w:sz w:val="24"/>
        </w:rPr>
        <w:t xml:space="preserve"> </w:t>
      </w:r>
      <w:r>
        <w:rPr>
          <w:sz w:val="24"/>
        </w:rPr>
        <w:t>10%</w:t>
      </w:r>
      <w:r>
        <w:rPr>
          <w:spacing w:val="-6"/>
          <w:sz w:val="24"/>
        </w:rPr>
        <w:t xml:space="preserve"> </w:t>
      </w:r>
      <w:r>
        <w:rPr>
          <w:sz w:val="24"/>
        </w:rPr>
        <w:t>до</w:t>
      </w:r>
      <w:r>
        <w:rPr>
          <w:spacing w:val="-5"/>
          <w:sz w:val="24"/>
        </w:rPr>
        <w:t xml:space="preserve"> 90%</w:t>
      </w:r>
    </w:p>
    <w:p w14:paraId="14542942" w14:textId="77777777" w:rsidR="001E5E80" w:rsidRDefault="00000000">
      <w:pPr>
        <w:pStyle w:val="a5"/>
        <w:numPr>
          <w:ilvl w:val="0"/>
          <w:numId w:val="7"/>
        </w:numPr>
        <w:tabs>
          <w:tab w:val="left" w:pos="273"/>
        </w:tabs>
        <w:ind w:left="272" w:hanging="140"/>
        <w:rPr>
          <w:sz w:val="24"/>
        </w:rPr>
      </w:pPr>
      <w:r>
        <w:rPr>
          <w:sz w:val="24"/>
        </w:rPr>
        <w:t>эксплуатация</w:t>
      </w:r>
      <w:r>
        <w:rPr>
          <w:spacing w:val="-8"/>
          <w:sz w:val="24"/>
        </w:rPr>
        <w:t xml:space="preserve"> </w:t>
      </w:r>
      <w:r>
        <w:rPr>
          <w:sz w:val="24"/>
        </w:rPr>
        <w:t>от</w:t>
      </w:r>
      <w:r>
        <w:rPr>
          <w:spacing w:val="-8"/>
          <w:sz w:val="24"/>
        </w:rPr>
        <w:t xml:space="preserve"> </w:t>
      </w:r>
      <w:r>
        <w:rPr>
          <w:sz w:val="24"/>
        </w:rPr>
        <w:t>30%</w:t>
      </w:r>
      <w:r>
        <w:rPr>
          <w:spacing w:val="-9"/>
          <w:sz w:val="24"/>
        </w:rPr>
        <w:t xml:space="preserve"> </w:t>
      </w:r>
      <w:r>
        <w:rPr>
          <w:sz w:val="24"/>
        </w:rPr>
        <w:t>до</w:t>
      </w:r>
      <w:r>
        <w:rPr>
          <w:spacing w:val="-8"/>
          <w:sz w:val="24"/>
        </w:rPr>
        <w:t xml:space="preserve"> </w:t>
      </w:r>
      <w:r>
        <w:rPr>
          <w:spacing w:val="-5"/>
          <w:sz w:val="24"/>
        </w:rPr>
        <w:t>90%</w:t>
      </w:r>
    </w:p>
    <w:p w14:paraId="7BBF7C60" w14:textId="77777777" w:rsidR="001E5E80" w:rsidRDefault="00000000">
      <w:pPr>
        <w:pStyle w:val="3"/>
        <w:spacing w:before="5"/>
      </w:pPr>
      <w:r>
        <w:t>Допустимые</w:t>
      </w:r>
      <w:r>
        <w:rPr>
          <w:spacing w:val="-4"/>
        </w:rPr>
        <w:t xml:space="preserve"> </w:t>
      </w:r>
      <w:r>
        <w:t>значения</w:t>
      </w:r>
      <w:r>
        <w:rPr>
          <w:spacing w:val="-5"/>
        </w:rPr>
        <w:t xml:space="preserve"> </w:t>
      </w:r>
      <w:r>
        <w:t>температуры</w:t>
      </w:r>
      <w:r>
        <w:rPr>
          <w:spacing w:val="-2"/>
        </w:rPr>
        <w:t xml:space="preserve"> </w:t>
      </w:r>
      <w:r>
        <w:t>воды</w:t>
      </w:r>
      <w:r>
        <w:rPr>
          <w:spacing w:val="-3"/>
        </w:rPr>
        <w:t xml:space="preserve"> </w:t>
      </w:r>
      <w:r>
        <w:t>+2°С</w:t>
      </w:r>
      <w:r>
        <w:rPr>
          <w:spacing w:val="-2"/>
        </w:rPr>
        <w:t xml:space="preserve"> </w:t>
      </w:r>
      <w:r>
        <w:t>до</w:t>
      </w:r>
      <w:r>
        <w:rPr>
          <w:spacing w:val="-2"/>
        </w:rPr>
        <w:t xml:space="preserve"> 35°С.</w:t>
      </w:r>
    </w:p>
    <w:p w14:paraId="7C135FF0" w14:textId="77777777" w:rsidR="001E5E80" w:rsidRDefault="00000000">
      <w:pPr>
        <w:pStyle w:val="3"/>
      </w:pPr>
      <w:r>
        <w:t>Допустимые</w:t>
      </w:r>
      <w:r>
        <w:rPr>
          <w:spacing w:val="-3"/>
        </w:rPr>
        <w:t xml:space="preserve"> </w:t>
      </w:r>
      <w:r>
        <w:t>значения</w:t>
      </w:r>
      <w:r>
        <w:rPr>
          <w:spacing w:val="-4"/>
        </w:rPr>
        <w:t xml:space="preserve"> </w:t>
      </w:r>
      <w:r>
        <w:t>давления</w:t>
      </w:r>
      <w:r>
        <w:rPr>
          <w:spacing w:val="-1"/>
        </w:rPr>
        <w:t xml:space="preserve"> </w:t>
      </w:r>
      <w:r>
        <w:t>воды</w:t>
      </w:r>
      <w:r>
        <w:rPr>
          <w:spacing w:val="-1"/>
        </w:rPr>
        <w:t xml:space="preserve"> </w:t>
      </w:r>
      <w:r>
        <w:t>1</w:t>
      </w:r>
      <w:r>
        <w:rPr>
          <w:spacing w:val="-1"/>
        </w:rPr>
        <w:t xml:space="preserve"> </w:t>
      </w:r>
      <w:r>
        <w:t>~</w:t>
      </w:r>
      <w:r>
        <w:rPr>
          <w:spacing w:val="-1"/>
        </w:rPr>
        <w:t xml:space="preserve"> </w:t>
      </w:r>
      <w:r>
        <w:t>8</w:t>
      </w:r>
      <w:r>
        <w:rPr>
          <w:spacing w:val="-1"/>
        </w:rPr>
        <w:t xml:space="preserve"> </w:t>
      </w:r>
      <w:r>
        <w:t>кг/см2</w:t>
      </w:r>
      <w:r>
        <w:rPr>
          <w:spacing w:val="-1"/>
        </w:rPr>
        <w:t xml:space="preserve"> </w:t>
      </w:r>
      <w:r>
        <w:t>(14,7</w:t>
      </w:r>
      <w:r>
        <w:rPr>
          <w:spacing w:val="-1"/>
        </w:rPr>
        <w:t xml:space="preserve"> </w:t>
      </w:r>
      <w:r>
        <w:t>~</w:t>
      </w:r>
      <w:r>
        <w:rPr>
          <w:spacing w:val="-1"/>
        </w:rPr>
        <w:t xml:space="preserve"> </w:t>
      </w:r>
      <w:r>
        <w:t xml:space="preserve">117 </w:t>
      </w:r>
      <w:proofErr w:type="spellStart"/>
      <w:r>
        <w:rPr>
          <w:spacing w:val="-2"/>
        </w:rPr>
        <w:t>psi</w:t>
      </w:r>
      <w:proofErr w:type="spellEnd"/>
      <w:r>
        <w:rPr>
          <w:spacing w:val="-2"/>
        </w:rPr>
        <w:t>).</w:t>
      </w:r>
    </w:p>
    <w:p w14:paraId="0E547E24" w14:textId="77777777" w:rsidR="001E5E80" w:rsidRDefault="00000000">
      <w:pPr>
        <w:pStyle w:val="3"/>
        <w:ind w:right="335"/>
        <w:jc w:val="both"/>
      </w:pPr>
      <w:r>
        <w:t>Внимание!</w:t>
      </w:r>
      <w:r>
        <w:rPr>
          <w:spacing w:val="-10"/>
        </w:rPr>
        <w:t xml:space="preserve"> </w:t>
      </w:r>
      <w:r>
        <w:t>Обратите</w:t>
      </w:r>
      <w:r>
        <w:rPr>
          <w:spacing w:val="-13"/>
        </w:rPr>
        <w:t xml:space="preserve"> </w:t>
      </w:r>
      <w:r>
        <w:t>внимание</w:t>
      </w:r>
      <w:r>
        <w:rPr>
          <w:spacing w:val="-13"/>
        </w:rPr>
        <w:t xml:space="preserve"> </w:t>
      </w:r>
      <w:r>
        <w:t>на</w:t>
      </w:r>
      <w:r>
        <w:rPr>
          <w:spacing w:val="-12"/>
        </w:rPr>
        <w:t xml:space="preserve"> </w:t>
      </w:r>
      <w:r>
        <w:t>то,</w:t>
      </w:r>
      <w:r>
        <w:rPr>
          <w:spacing w:val="-10"/>
        </w:rPr>
        <w:t xml:space="preserve"> </w:t>
      </w:r>
      <w:r>
        <w:t>что</w:t>
      </w:r>
      <w:r>
        <w:rPr>
          <w:spacing w:val="-12"/>
        </w:rPr>
        <w:t xml:space="preserve"> </w:t>
      </w:r>
      <w:r>
        <w:t>работа</w:t>
      </w:r>
      <w:r>
        <w:rPr>
          <w:spacing w:val="-10"/>
        </w:rPr>
        <w:t xml:space="preserve"> </w:t>
      </w:r>
      <w:r>
        <w:t>машины</w:t>
      </w:r>
      <w:r>
        <w:rPr>
          <w:spacing w:val="-10"/>
        </w:rPr>
        <w:t xml:space="preserve"> </w:t>
      </w:r>
      <w:r>
        <w:t>при</w:t>
      </w:r>
      <w:r>
        <w:rPr>
          <w:spacing w:val="-11"/>
        </w:rPr>
        <w:t xml:space="preserve"> </w:t>
      </w:r>
      <w:r>
        <w:t>температуре</w:t>
      </w:r>
      <w:r>
        <w:rPr>
          <w:spacing w:val="-11"/>
        </w:rPr>
        <w:t xml:space="preserve"> </w:t>
      </w:r>
      <w:r>
        <w:t>окружающей</w:t>
      </w:r>
      <w:r>
        <w:rPr>
          <w:spacing w:val="-5"/>
        </w:rPr>
        <w:t xml:space="preserve"> </w:t>
      </w:r>
      <w:r>
        <w:t>среды ниже</w:t>
      </w:r>
      <w:r>
        <w:rPr>
          <w:spacing w:val="-12"/>
        </w:rPr>
        <w:t xml:space="preserve"> </w:t>
      </w:r>
      <w:r>
        <w:t>допустимых</w:t>
      </w:r>
      <w:r>
        <w:rPr>
          <w:spacing w:val="-11"/>
        </w:rPr>
        <w:t xml:space="preserve"> </w:t>
      </w:r>
      <w:r>
        <w:t>значений,</w:t>
      </w:r>
      <w:r>
        <w:rPr>
          <w:spacing w:val="-11"/>
        </w:rPr>
        <w:t xml:space="preserve"> </w:t>
      </w:r>
      <w:r>
        <w:t>могут</w:t>
      </w:r>
      <w:r>
        <w:rPr>
          <w:spacing w:val="-10"/>
        </w:rPr>
        <w:t xml:space="preserve"> </w:t>
      </w:r>
      <w:r>
        <w:t>возникнуть</w:t>
      </w:r>
      <w:r>
        <w:rPr>
          <w:spacing w:val="-13"/>
        </w:rPr>
        <w:t xml:space="preserve"> </w:t>
      </w:r>
      <w:r>
        <w:t>проблемы</w:t>
      </w:r>
      <w:r>
        <w:rPr>
          <w:spacing w:val="-11"/>
        </w:rPr>
        <w:t xml:space="preserve"> </w:t>
      </w:r>
      <w:r>
        <w:t>в</w:t>
      </w:r>
      <w:r>
        <w:rPr>
          <w:spacing w:val="-11"/>
        </w:rPr>
        <w:t xml:space="preserve"> </w:t>
      </w:r>
      <w:r>
        <w:t>работе</w:t>
      </w:r>
      <w:r>
        <w:rPr>
          <w:spacing w:val="-12"/>
        </w:rPr>
        <w:t xml:space="preserve"> </w:t>
      </w:r>
      <w:r>
        <w:t>испарителя.</w:t>
      </w:r>
      <w:r>
        <w:rPr>
          <w:spacing w:val="-11"/>
        </w:rPr>
        <w:t xml:space="preserve"> </w:t>
      </w:r>
      <w:r>
        <w:t>Работа</w:t>
      </w:r>
      <w:r>
        <w:rPr>
          <w:spacing w:val="-4"/>
        </w:rPr>
        <w:t xml:space="preserve"> </w:t>
      </w:r>
      <w:r>
        <w:t>машины при температурах окружающей среды выше допустимых значений, может наблюдаться значительное</w:t>
      </w:r>
      <w:r>
        <w:rPr>
          <w:spacing w:val="-8"/>
        </w:rPr>
        <w:t xml:space="preserve"> </w:t>
      </w:r>
      <w:r>
        <w:t>снижение</w:t>
      </w:r>
      <w:r>
        <w:rPr>
          <w:spacing w:val="-8"/>
        </w:rPr>
        <w:t xml:space="preserve"> </w:t>
      </w:r>
      <w:r>
        <w:t>производительности,</w:t>
      </w:r>
      <w:r>
        <w:rPr>
          <w:spacing w:val="-7"/>
        </w:rPr>
        <w:t xml:space="preserve"> </w:t>
      </w:r>
      <w:r>
        <w:t>кроме</w:t>
      </w:r>
      <w:r>
        <w:rPr>
          <w:spacing w:val="-6"/>
        </w:rPr>
        <w:t xml:space="preserve"> </w:t>
      </w:r>
      <w:r>
        <w:t>того,</w:t>
      </w:r>
      <w:r>
        <w:rPr>
          <w:spacing w:val="-9"/>
        </w:rPr>
        <w:t xml:space="preserve"> </w:t>
      </w:r>
      <w:r>
        <w:t>при</w:t>
      </w:r>
      <w:r>
        <w:rPr>
          <w:spacing w:val="-8"/>
        </w:rPr>
        <w:t xml:space="preserve"> </w:t>
      </w:r>
      <w:r>
        <w:t>этом</w:t>
      </w:r>
      <w:r>
        <w:rPr>
          <w:spacing w:val="-7"/>
        </w:rPr>
        <w:t xml:space="preserve"> </w:t>
      </w:r>
      <w:r>
        <w:t>сокращается</w:t>
      </w:r>
      <w:r>
        <w:rPr>
          <w:spacing w:val="-5"/>
        </w:rPr>
        <w:t xml:space="preserve"> </w:t>
      </w:r>
      <w:r>
        <w:t>ресурс</w:t>
      </w:r>
      <w:r>
        <w:rPr>
          <w:spacing w:val="-5"/>
        </w:rPr>
        <w:t xml:space="preserve"> </w:t>
      </w:r>
      <w:r>
        <w:t xml:space="preserve">работы </w:t>
      </w:r>
      <w:r>
        <w:rPr>
          <w:spacing w:val="-2"/>
        </w:rPr>
        <w:t>компрессора.</w:t>
      </w:r>
    </w:p>
    <w:p w14:paraId="5A77D99B" w14:textId="77777777" w:rsidR="001E5E80" w:rsidRDefault="00000000">
      <w:pPr>
        <w:pStyle w:val="3"/>
        <w:spacing w:before="1"/>
        <w:jc w:val="both"/>
      </w:pPr>
      <w:r>
        <w:t>Подключение</w:t>
      </w:r>
      <w:r>
        <w:rPr>
          <w:spacing w:val="-4"/>
        </w:rPr>
        <w:t xml:space="preserve"> </w:t>
      </w:r>
      <w:r>
        <w:t>к</w:t>
      </w:r>
      <w:r>
        <w:rPr>
          <w:spacing w:val="-1"/>
        </w:rPr>
        <w:t xml:space="preserve"> </w:t>
      </w:r>
      <w:r>
        <w:t>воде</w:t>
      </w:r>
      <w:r>
        <w:rPr>
          <w:spacing w:val="-2"/>
        </w:rPr>
        <w:t xml:space="preserve"> </w:t>
      </w:r>
      <w:r>
        <w:t>и</w:t>
      </w:r>
      <w:r>
        <w:rPr>
          <w:spacing w:val="-2"/>
        </w:rPr>
        <w:t xml:space="preserve"> канализации.</w:t>
      </w:r>
    </w:p>
    <w:p w14:paraId="42E407CB" w14:textId="77777777" w:rsidR="001E5E80" w:rsidRDefault="001E5E80">
      <w:pPr>
        <w:jc w:val="both"/>
        <w:sectPr w:rsidR="001E5E80">
          <w:pgSz w:w="11910" w:h="16840"/>
          <w:pgMar w:top="860" w:right="220" w:bottom="960" w:left="860" w:header="307" w:footer="765" w:gutter="0"/>
          <w:cols w:space="720"/>
        </w:sectPr>
      </w:pPr>
    </w:p>
    <w:p w14:paraId="410BD395" w14:textId="5A2334B9" w:rsidR="001E5E80" w:rsidRDefault="00000000">
      <w:pPr>
        <w:pStyle w:val="a3"/>
        <w:spacing w:before="142"/>
        <w:ind w:left="133" w:right="337"/>
        <w:jc w:val="both"/>
      </w:pPr>
      <w:r>
        <w:lastRenderedPageBreak/>
        <w:t>Качество</w:t>
      </w:r>
      <w:r>
        <w:rPr>
          <w:spacing w:val="-15"/>
        </w:rPr>
        <w:t xml:space="preserve"> </w:t>
      </w:r>
      <w:r>
        <w:t>воды</w:t>
      </w:r>
      <w:r>
        <w:rPr>
          <w:spacing w:val="-15"/>
        </w:rPr>
        <w:t xml:space="preserve"> </w:t>
      </w:r>
      <w:r>
        <w:t>оказывает</w:t>
      </w:r>
      <w:r>
        <w:rPr>
          <w:spacing w:val="-15"/>
        </w:rPr>
        <w:t xml:space="preserve"> </w:t>
      </w:r>
      <w:r>
        <w:t>значительное</w:t>
      </w:r>
      <w:r>
        <w:rPr>
          <w:spacing w:val="-15"/>
        </w:rPr>
        <w:t xml:space="preserve"> </w:t>
      </w:r>
      <w:r>
        <w:t>влияние</w:t>
      </w:r>
      <w:r>
        <w:rPr>
          <w:spacing w:val="-15"/>
        </w:rPr>
        <w:t xml:space="preserve"> </w:t>
      </w:r>
      <w:r>
        <w:t>на</w:t>
      </w:r>
      <w:r>
        <w:rPr>
          <w:spacing w:val="-15"/>
        </w:rPr>
        <w:t xml:space="preserve"> </w:t>
      </w:r>
      <w:r>
        <w:t>твердость</w:t>
      </w:r>
      <w:r>
        <w:rPr>
          <w:spacing w:val="-15"/>
        </w:rPr>
        <w:t xml:space="preserve"> </w:t>
      </w:r>
      <w:r>
        <w:t>получаемого</w:t>
      </w:r>
      <w:r>
        <w:rPr>
          <w:spacing w:val="-15"/>
        </w:rPr>
        <w:t xml:space="preserve"> </w:t>
      </w:r>
      <w:r>
        <w:t>льда,</w:t>
      </w:r>
      <w:r>
        <w:rPr>
          <w:spacing w:val="-15"/>
        </w:rPr>
        <w:t xml:space="preserve"> </w:t>
      </w:r>
      <w:r>
        <w:t>его</w:t>
      </w:r>
      <w:r>
        <w:rPr>
          <w:spacing w:val="-15"/>
        </w:rPr>
        <w:t xml:space="preserve"> </w:t>
      </w:r>
      <w:r>
        <w:t>запах,</w:t>
      </w:r>
      <w:r>
        <w:rPr>
          <w:spacing w:val="-15"/>
        </w:rPr>
        <w:t xml:space="preserve"> </w:t>
      </w:r>
      <w:r>
        <w:t>и</w:t>
      </w:r>
      <w:r>
        <w:rPr>
          <w:spacing w:val="-15"/>
        </w:rPr>
        <w:t xml:space="preserve"> </w:t>
      </w:r>
      <w:r>
        <w:t>качество. Кроме</w:t>
      </w:r>
      <w:r>
        <w:rPr>
          <w:spacing w:val="-2"/>
        </w:rPr>
        <w:t xml:space="preserve"> </w:t>
      </w:r>
      <w:r>
        <w:t>того,</w:t>
      </w:r>
      <w:r>
        <w:rPr>
          <w:spacing w:val="-1"/>
        </w:rPr>
        <w:t xml:space="preserve"> </w:t>
      </w:r>
      <w:r>
        <w:t>качество</w:t>
      </w:r>
      <w:r>
        <w:rPr>
          <w:spacing w:val="-1"/>
        </w:rPr>
        <w:t xml:space="preserve"> </w:t>
      </w:r>
      <w:r>
        <w:t>воды</w:t>
      </w:r>
      <w:r>
        <w:rPr>
          <w:spacing w:val="-2"/>
        </w:rPr>
        <w:t xml:space="preserve"> </w:t>
      </w:r>
      <w:r>
        <w:t>влияет</w:t>
      </w:r>
      <w:r>
        <w:rPr>
          <w:spacing w:val="-1"/>
        </w:rPr>
        <w:t xml:space="preserve"> </w:t>
      </w:r>
      <w:r>
        <w:t>на</w:t>
      </w:r>
      <w:r>
        <w:rPr>
          <w:spacing w:val="-2"/>
        </w:rPr>
        <w:t xml:space="preserve"> </w:t>
      </w:r>
      <w:r>
        <w:t>продолжительность</w:t>
      </w:r>
      <w:r>
        <w:rPr>
          <w:spacing w:val="-1"/>
        </w:rPr>
        <w:t xml:space="preserve"> </w:t>
      </w:r>
      <w:r>
        <w:t>службы</w:t>
      </w:r>
      <w:r>
        <w:rPr>
          <w:spacing w:val="-2"/>
        </w:rPr>
        <w:t xml:space="preserve"> </w:t>
      </w:r>
      <w:r>
        <w:t>конденсатора.</w:t>
      </w:r>
      <w:r>
        <w:rPr>
          <w:spacing w:val="-1"/>
        </w:rPr>
        <w:t xml:space="preserve"> </w:t>
      </w:r>
      <w:r>
        <w:t>Обратите</w:t>
      </w:r>
      <w:r>
        <w:rPr>
          <w:spacing w:val="-1"/>
        </w:rPr>
        <w:t xml:space="preserve"> </w:t>
      </w:r>
      <w:r>
        <w:t>внимание на следующие положения, связанные с качеством воды, используемой для производства льда:</w:t>
      </w:r>
    </w:p>
    <w:p w14:paraId="7DC0D6FD" w14:textId="77777777" w:rsidR="001E5E80" w:rsidRDefault="00000000">
      <w:pPr>
        <w:pStyle w:val="a5"/>
        <w:numPr>
          <w:ilvl w:val="0"/>
          <w:numId w:val="6"/>
        </w:numPr>
        <w:tabs>
          <w:tab w:val="left" w:pos="456"/>
        </w:tabs>
        <w:spacing w:before="1"/>
        <w:ind w:right="334" w:firstLine="0"/>
        <w:jc w:val="both"/>
        <w:rPr>
          <w:sz w:val="24"/>
        </w:rPr>
      </w:pPr>
      <w:r>
        <w:rPr>
          <w:sz w:val="24"/>
        </w:rPr>
        <w:t xml:space="preserve">Механическое загрязнение воды. Крупные механические частицы задерживаются фильтром механической очистки на входе в </w:t>
      </w:r>
      <w:proofErr w:type="spellStart"/>
      <w:r>
        <w:rPr>
          <w:sz w:val="24"/>
        </w:rPr>
        <w:t>льдогенератор</w:t>
      </w:r>
      <w:proofErr w:type="spellEnd"/>
      <w:r>
        <w:rPr>
          <w:sz w:val="24"/>
        </w:rPr>
        <w:t>. В зависимости от качества поставляемой воды необходимо</w:t>
      </w:r>
      <w:r>
        <w:rPr>
          <w:spacing w:val="-1"/>
          <w:sz w:val="24"/>
        </w:rPr>
        <w:t xml:space="preserve"> </w:t>
      </w:r>
      <w:r>
        <w:rPr>
          <w:sz w:val="24"/>
        </w:rPr>
        <w:t>периодически проводить</w:t>
      </w:r>
      <w:r>
        <w:rPr>
          <w:spacing w:val="-1"/>
          <w:sz w:val="24"/>
        </w:rPr>
        <w:t xml:space="preserve"> </w:t>
      </w:r>
      <w:r>
        <w:rPr>
          <w:sz w:val="24"/>
        </w:rPr>
        <w:t>очистку</w:t>
      </w:r>
      <w:r>
        <w:rPr>
          <w:spacing w:val="-4"/>
          <w:sz w:val="24"/>
        </w:rPr>
        <w:t xml:space="preserve"> </w:t>
      </w:r>
      <w:r>
        <w:rPr>
          <w:sz w:val="24"/>
        </w:rPr>
        <w:t>соответствующего</w:t>
      </w:r>
      <w:r>
        <w:rPr>
          <w:spacing w:val="-1"/>
          <w:sz w:val="24"/>
        </w:rPr>
        <w:t xml:space="preserve"> </w:t>
      </w:r>
      <w:r>
        <w:rPr>
          <w:sz w:val="24"/>
        </w:rPr>
        <w:t>фильтра.</w:t>
      </w:r>
      <w:r>
        <w:rPr>
          <w:spacing w:val="-2"/>
          <w:sz w:val="24"/>
        </w:rPr>
        <w:t xml:space="preserve"> </w:t>
      </w:r>
      <w:r>
        <w:rPr>
          <w:sz w:val="24"/>
        </w:rPr>
        <w:t>При</w:t>
      </w:r>
      <w:r>
        <w:rPr>
          <w:spacing w:val="-1"/>
          <w:sz w:val="24"/>
        </w:rPr>
        <w:t xml:space="preserve"> </w:t>
      </w:r>
      <w:r>
        <w:rPr>
          <w:sz w:val="24"/>
        </w:rPr>
        <w:t xml:space="preserve">использовании воды низкого качества рекомендуется установки фильтра дополнительной механической очистки (5 </w:t>
      </w:r>
      <w:r>
        <w:rPr>
          <w:spacing w:val="-2"/>
          <w:sz w:val="24"/>
        </w:rPr>
        <w:t>микрон).</w:t>
      </w:r>
    </w:p>
    <w:p w14:paraId="6A049C46" w14:textId="77777777" w:rsidR="001E5E80" w:rsidRDefault="00000000">
      <w:pPr>
        <w:pStyle w:val="a5"/>
        <w:numPr>
          <w:ilvl w:val="0"/>
          <w:numId w:val="6"/>
        </w:numPr>
        <w:tabs>
          <w:tab w:val="left" w:pos="391"/>
        </w:tabs>
        <w:ind w:right="337" w:firstLine="0"/>
        <w:jc w:val="both"/>
        <w:rPr>
          <w:sz w:val="24"/>
        </w:rPr>
      </w:pPr>
      <w:r>
        <w:rPr>
          <w:sz w:val="24"/>
        </w:rPr>
        <w:t>Общая</w:t>
      </w:r>
      <w:r>
        <w:rPr>
          <w:spacing w:val="-6"/>
          <w:sz w:val="24"/>
        </w:rPr>
        <w:t xml:space="preserve"> </w:t>
      </w:r>
      <w:r>
        <w:rPr>
          <w:sz w:val="24"/>
        </w:rPr>
        <w:t>минерализация</w:t>
      </w:r>
      <w:r>
        <w:rPr>
          <w:spacing w:val="-6"/>
          <w:sz w:val="24"/>
        </w:rPr>
        <w:t xml:space="preserve"> </w:t>
      </w:r>
      <w:r>
        <w:rPr>
          <w:sz w:val="24"/>
        </w:rPr>
        <w:t>воды</w:t>
      </w:r>
      <w:r>
        <w:rPr>
          <w:spacing w:val="-7"/>
          <w:sz w:val="24"/>
        </w:rPr>
        <w:t xml:space="preserve"> </w:t>
      </w:r>
      <w:r>
        <w:rPr>
          <w:sz w:val="24"/>
        </w:rPr>
        <w:t>должна</w:t>
      </w:r>
      <w:r>
        <w:rPr>
          <w:spacing w:val="-4"/>
          <w:sz w:val="24"/>
        </w:rPr>
        <w:t xml:space="preserve"> </w:t>
      </w:r>
      <w:r>
        <w:rPr>
          <w:sz w:val="24"/>
        </w:rPr>
        <w:t>быть</w:t>
      </w:r>
      <w:r>
        <w:rPr>
          <w:spacing w:val="-5"/>
          <w:sz w:val="24"/>
        </w:rPr>
        <w:t xml:space="preserve"> </w:t>
      </w:r>
      <w:r>
        <w:rPr>
          <w:sz w:val="24"/>
        </w:rPr>
        <w:t>меньше</w:t>
      </w:r>
      <w:r>
        <w:rPr>
          <w:spacing w:val="-7"/>
          <w:sz w:val="24"/>
        </w:rPr>
        <w:t xml:space="preserve"> </w:t>
      </w:r>
      <w:r>
        <w:rPr>
          <w:sz w:val="24"/>
        </w:rPr>
        <w:t>500</w:t>
      </w:r>
      <w:r>
        <w:rPr>
          <w:spacing w:val="-6"/>
          <w:sz w:val="24"/>
        </w:rPr>
        <w:t xml:space="preserve"> </w:t>
      </w:r>
      <w:proofErr w:type="spellStart"/>
      <w:r>
        <w:rPr>
          <w:sz w:val="24"/>
        </w:rPr>
        <w:t>ppm</w:t>
      </w:r>
      <w:proofErr w:type="spellEnd"/>
      <w:r>
        <w:rPr>
          <w:sz w:val="24"/>
        </w:rPr>
        <w:t>.</w:t>
      </w:r>
      <w:r>
        <w:rPr>
          <w:spacing w:val="-4"/>
          <w:sz w:val="24"/>
        </w:rPr>
        <w:t xml:space="preserve"> </w:t>
      </w:r>
      <w:r>
        <w:rPr>
          <w:sz w:val="24"/>
        </w:rPr>
        <w:t>Иначе</w:t>
      </w:r>
      <w:r>
        <w:rPr>
          <w:spacing w:val="-7"/>
          <w:sz w:val="24"/>
        </w:rPr>
        <w:t xml:space="preserve"> </w:t>
      </w:r>
      <w:r>
        <w:rPr>
          <w:sz w:val="24"/>
        </w:rPr>
        <w:t>лед,</w:t>
      </w:r>
      <w:r>
        <w:rPr>
          <w:spacing w:val="-6"/>
          <w:sz w:val="24"/>
        </w:rPr>
        <w:t xml:space="preserve"> </w:t>
      </w:r>
      <w:r>
        <w:rPr>
          <w:sz w:val="24"/>
        </w:rPr>
        <w:t>получаемый</w:t>
      </w:r>
      <w:r>
        <w:rPr>
          <w:spacing w:val="-5"/>
          <w:sz w:val="24"/>
        </w:rPr>
        <w:t xml:space="preserve"> </w:t>
      </w:r>
      <w:r>
        <w:rPr>
          <w:sz w:val="24"/>
        </w:rPr>
        <w:t>из</w:t>
      </w:r>
      <w:r>
        <w:rPr>
          <w:spacing w:val="-3"/>
          <w:sz w:val="24"/>
        </w:rPr>
        <w:t xml:space="preserve"> </w:t>
      </w:r>
      <w:r>
        <w:rPr>
          <w:sz w:val="24"/>
        </w:rPr>
        <w:t>такой</w:t>
      </w:r>
      <w:r>
        <w:rPr>
          <w:spacing w:val="-5"/>
          <w:sz w:val="24"/>
        </w:rPr>
        <w:t xml:space="preserve"> </w:t>
      </w:r>
      <w:r>
        <w:rPr>
          <w:sz w:val="24"/>
        </w:rPr>
        <w:t>воды, будет менее прочным и будет иметь тенденцию к быстрому</w:t>
      </w:r>
      <w:r>
        <w:rPr>
          <w:spacing w:val="-4"/>
          <w:sz w:val="24"/>
        </w:rPr>
        <w:t xml:space="preserve"> </w:t>
      </w:r>
      <w:r>
        <w:rPr>
          <w:sz w:val="24"/>
        </w:rPr>
        <w:t xml:space="preserve">плавлению. Чрезмерная минерализация приводит к отложению большого количества солей жесткости, что снижает производительность </w:t>
      </w:r>
      <w:proofErr w:type="spellStart"/>
      <w:r>
        <w:rPr>
          <w:sz w:val="24"/>
        </w:rPr>
        <w:t>льдогенератора</w:t>
      </w:r>
      <w:proofErr w:type="spellEnd"/>
      <w:r>
        <w:rPr>
          <w:sz w:val="24"/>
        </w:rPr>
        <w:t xml:space="preserve"> и сокращает срок его службы. В случае превышения параметром общей минерализации значения</w:t>
      </w:r>
      <w:r>
        <w:rPr>
          <w:spacing w:val="-1"/>
          <w:sz w:val="24"/>
        </w:rPr>
        <w:t xml:space="preserve"> </w:t>
      </w:r>
      <w:r>
        <w:rPr>
          <w:sz w:val="24"/>
        </w:rPr>
        <w:t>в</w:t>
      </w:r>
      <w:r>
        <w:rPr>
          <w:spacing w:val="-2"/>
          <w:sz w:val="24"/>
        </w:rPr>
        <w:t xml:space="preserve"> </w:t>
      </w:r>
      <w:r>
        <w:rPr>
          <w:sz w:val="24"/>
        </w:rPr>
        <w:t>500</w:t>
      </w:r>
      <w:r>
        <w:rPr>
          <w:spacing w:val="-1"/>
          <w:sz w:val="24"/>
        </w:rPr>
        <w:t xml:space="preserve"> </w:t>
      </w:r>
      <w:proofErr w:type="spellStart"/>
      <w:r>
        <w:rPr>
          <w:sz w:val="24"/>
        </w:rPr>
        <w:t>ppm</w:t>
      </w:r>
      <w:proofErr w:type="spellEnd"/>
      <w:r>
        <w:rPr>
          <w:spacing w:val="-1"/>
          <w:sz w:val="24"/>
        </w:rPr>
        <w:t xml:space="preserve"> </w:t>
      </w:r>
      <w:r>
        <w:rPr>
          <w:sz w:val="24"/>
        </w:rPr>
        <w:t>рекомендуется установка умягчителя</w:t>
      </w:r>
      <w:r>
        <w:rPr>
          <w:spacing w:val="-1"/>
          <w:sz w:val="24"/>
        </w:rPr>
        <w:t xml:space="preserve"> </w:t>
      </w:r>
      <w:r>
        <w:rPr>
          <w:sz w:val="24"/>
        </w:rPr>
        <w:t>воды</w:t>
      </w:r>
      <w:r>
        <w:rPr>
          <w:spacing w:val="-2"/>
          <w:sz w:val="24"/>
        </w:rPr>
        <w:t xml:space="preserve"> </w:t>
      </w:r>
      <w:r>
        <w:rPr>
          <w:sz w:val="24"/>
        </w:rPr>
        <w:t>на</w:t>
      </w:r>
      <w:r>
        <w:rPr>
          <w:spacing w:val="-2"/>
          <w:sz w:val="24"/>
        </w:rPr>
        <w:t xml:space="preserve"> </w:t>
      </w:r>
      <w:r>
        <w:rPr>
          <w:sz w:val="24"/>
        </w:rPr>
        <w:t>линии входа</w:t>
      </w:r>
      <w:r>
        <w:rPr>
          <w:spacing w:val="-2"/>
          <w:sz w:val="24"/>
        </w:rPr>
        <w:t xml:space="preserve"> </w:t>
      </w:r>
      <w:r>
        <w:rPr>
          <w:sz w:val="24"/>
        </w:rPr>
        <w:t>воды в машину.</w:t>
      </w:r>
    </w:p>
    <w:p w14:paraId="4DEC06B7" w14:textId="77777777" w:rsidR="001E5E80" w:rsidRDefault="00000000">
      <w:pPr>
        <w:pStyle w:val="a5"/>
        <w:numPr>
          <w:ilvl w:val="0"/>
          <w:numId w:val="6"/>
        </w:numPr>
        <w:tabs>
          <w:tab w:val="left" w:pos="380"/>
        </w:tabs>
        <w:spacing w:before="1"/>
        <w:ind w:right="338" w:firstLine="0"/>
        <w:jc w:val="both"/>
        <w:rPr>
          <w:sz w:val="24"/>
        </w:rPr>
      </w:pPr>
      <w:r>
        <w:rPr>
          <w:sz w:val="24"/>
        </w:rPr>
        <w:t>Содержание</w:t>
      </w:r>
      <w:r>
        <w:rPr>
          <w:spacing w:val="-4"/>
          <w:sz w:val="24"/>
        </w:rPr>
        <w:t xml:space="preserve"> </w:t>
      </w:r>
      <w:r>
        <w:rPr>
          <w:sz w:val="24"/>
        </w:rPr>
        <w:t>хлора</w:t>
      </w:r>
      <w:r>
        <w:rPr>
          <w:spacing w:val="-7"/>
          <w:sz w:val="24"/>
        </w:rPr>
        <w:t xml:space="preserve"> </w:t>
      </w:r>
      <w:r>
        <w:rPr>
          <w:sz w:val="24"/>
        </w:rPr>
        <w:t>и</w:t>
      </w:r>
      <w:r>
        <w:rPr>
          <w:spacing w:val="-5"/>
          <w:sz w:val="24"/>
        </w:rPr>
        <w:t xml:space="preserve"> </w:t>
      </w:r>
      <w:r>
        <w:rPr>
          <w:sz w:val="24"/>
        </w:rPr>
        <w:t>хлоридов</w:t>
      </w:r>
      <w:r>
        <w:rPr>
          <w:spacing w:val="-3"/>
          <w:sz w:val="24"/>
        </w:rPr>
        <w:t xml:space="preserve"> </w:t>
      </w:r>
      <w:r>
        <w:rPr>
          <w:sz w:val="24"/>
        </w:rPr>
        <w:t>в</w:t>
      </w:r>
      <w:r>
        <w:rPr>
          <w:spacing w:val="-4"/>
          <w:sz w:val="24"/>
        </w:rPr>
        <w:t xml:space="preserve"> </w:t>
      </w:r>
      <w:r>
        <w:rPr>
          <w:sz w:val="24"/>
        </w:rPr>
        <w:t>воде.</w:t>
      </w:r>
      <w:r>
        <w:rPr>
          <w:spacing w:val="-1"/>
          <w:sz w:val="24"/>
        </w:rPr>
        <w:t xml:space="preserve"> </w:t>
      </w:r>
      <w:r>
        <w:rPr>
          <w:sz w:val="24"/>
        </w:rPr>
        <w:t>В</w:t>
      </w:r>
      <w:r>
        <w:rPr>
          <w:spacing w:val="-5"/>
          <w:sz w:val="24"/>
        </w:rPr>
        <w:t xml:space="preserve"> </w:t>
      </w:r>
      <w:r>
        <w:rPr>
          <w:sz w:val="24"/>
        </w:rPr>
        <w:t>случае</w:t>
      </w:r>
      <w:r>
        <w:rPr>
          <w:spacing w:val="-4"/>
          <w:sz w:val="24"/>
        </w:rPr>
        <w:t xml:space="preserve"> </w:t>
      </w:r>
      <w:r>
        <w:rPr>
          <w:sz w:val="24"/>
        </w:rPr>
        <w:t>превышения</w:t>
      </w:r>
      <w:r>
        <w:rPr>
          <w:spacing w:val="-3"/>
          <w:sz w:val="24"/>
        </w:rPr>
        <w:t xml:space="preserve"> </w:t>
      </w:r>
      <w:r>
        <w:rPr>
          <w:sz w:val="24"/>
        </w:rPr>
        <w:t>содержания</w:t>
      </w:r>
      <w:r>
        <w:rPr>
          <w:spacing w:val="-6"/>
          <w:sz w:val="24"/>
        </w:rPr>
        <w:t xml:space="preserve"> </w:t>
      </w:r>
      <w:r>
        <w:rPr>
          <w:sz w:val="24"/>
        </w:rPr>
        <w:t>хлора</w:t>
      </w:r>
      <w:r>
        <w:rPr>
          <w:spacing w:val="-4"/>
          <w:sz w:val="24"/>
        </w:rPr>
        <w:t xml:space="preserve"> </w:t>
      </w:r>
      <w:r>
        <w:rPr>
          <w:sz w:val="24"/>
        </w:rPr>
        <w:t>и</w:t>
      </w:r>
      <w:r>
        <w:rPr>
          <w:spacing w:val="-4"/>
          <w:sz w:val="24"/>
        </w:rPr>
        <w:t xml:space="preserve"> </w:t>
      </w:r>
      <w:r>
        <w:rPr>
          <w:sz w:val="24"/>
        </w:rPr>
        <w:t>хлорсодержащих веществ</w:t>
      </w:r>
      <w:r>
        <w:rPr>
          <w:spacing w:val="-10"/>
          <w:sz w:val="24"/>
        </w:rPr>
        <w:t xml:space="preserve"> </w:t>
      </w:r>
      <w:r>
        <w:rPr>
          <w:sz w:val="24"/>
        </w:rPr>
        <w:t>в</w:t>
      </w:r>
      <w:r>
        <w:rPr>
          <w:spacing w:val="-14"/>
          <w:sz w:val="24"/>
        </w:rPr>
        <w:t xml:space="preserve"> </w:t>
      </w:r>
      <w:r>
        <w:rPr>
          <w:sz w:val="24"/>
        </w:rPr>
        <w:t>поставляемой</w:t>
      </w:r>
      <w:r>
        <w:rPr>
          <w:spacing w:val="-12"/>
          <w:sz w:val="24"/>
        </w:rPr>
        <w:t xml:space="preserve"> </w:t>
      </w:r>
      <w:r>
        <w:rPr>
          <w:sz w:val="24"/>
        </w:rPr>
        <w:t>воде</w:t>
      </w:r>
      <w:r>
        <w:rPr>
          <w:spacing w:val="-14"/>
          <w:sz w:val="24"/>
        </w:rPr>
        <w:t xml:space="preserve"> </w:t>
      </w:r>
      <w:r>
        <w:rPr>
          <w:sz w:val="24"/>
        </w:rPr>
        <w:t>выше</w:t>
      </w:r>
      <w:r>
        <w:rPr>
          <w:spacing w:val="-14"/>
          <w:sz w:val="24"/>
        </w:rPr>
        <w:t xml:space="preserve"> </w:t>
      </w:r>
      <w:r>
        <w:rPr>
          <w:sz w:val="24"/>
        </w:rPr>
        <w:t>предельно</w:t>
      </w:r>
      <w:r>
        <w:rPr>
          <w:spacing w:val="-13"/>
          <w:sz w:val="24"/>
        </w:rPr>
        <w:t xml:space="preserve"> </w:t>
      </w:r>
      <w:r>
        <w:rPr>
          <w:sz w:val="24"/>
        </w:rPr>
        <w:t>допустимых</w:t>
      </w:r>
      <w:r>
        <w:rPr>
          <w:spacing w:val="-11"/>
          <w:sz w:val="24"/>
        </w:rPr>
        <w:t xml:space="preserve"> </w:t>
      </w:r>
      <w:r>
        <w:rPr>
          <w:sz w:val="24"/>
        </w:rPr>
        <w:t>для</w:t>
      </w:r>
      <w:r>
        <w:rPr>
          <w:spacing w:val="-13"/>
          <w:sz w:val="24"/>
        </w:rPr>
        <w:t xml:space="preserve"> </w:t>
      </w:r>
      <w:r>
        <w:rPr>
          <w:sz w:val="24"/>
        </w:rPr>
        <w:t>питьевой</w:t>
      </w:r>
      <w:r>
        <w:rPr>
          <w:spacing w:val="-12"/>
          <w:sz w:val="24"/>
        </w:rPr>
        <w:t xml:space="preserve"> </w:t>
      </w:r>
      <w:r>
        <w:rPr>
          <w:sz w:val="24"/>
        </w:rPr>
        <w:t>воды</w:t>
      </w:r>
      <w:r>
        <w:rPr>
          <w:spacing w:val="-8"/>
          <w:sz w:val="24"/>
        </w:rPr>
        <w:t xml:space="preserve"> </w:t>
      </w:r>
      <w:r>
        <w:rPr>
          <w:sz w:val="24"/>
        </w:rPr>
        <w:t>норм</w:t>
      </w:r>
      <w:r>
        <w:rPr>
          <w:spacing w:val="-14"/>
          <w:sz w:val="24"/>
        </w:rPr>
        <w:t xml:space="preserve"> </w:t>
      </w:r>
      <w:r>
        <w:rPr>
          <w:sz w:val="24"/>
        </w:rPr>
        <w:t>в</w:t>
      </w:r>
      <w:r>
        <w:rPr>
          <w:spacing w:val="-14"/>
          <w:sz w:val="24"/>
        </w:rPr>
        <w:t xml:space="preserve"> </w:t>
      </w:r>
      <w:r>
        <w:rPr>
          <w:sz w:val="24"/>
        </w:rPr>
        <w:t>вашем</w:t>
      </w:r>
      <w:r>
        <w:rPr>
          <w:spacing w:val="-14"/>
          <w:sz w:val="24"/>
        </w:rPr>
        <w:t xml:space="preserve"> </w:t>
      </w:r>
      <w:r>
        <w:rPr>
          <w:sz w:val="24"/>
        </w:rPr>
        <w:t>регионе, рекомендуется установка специального углеродного фильтра.</w:t>
      </w:r>
    </w:p>
    <w:p w14:paraId="72CA79C9" w14:textId="77777777" w:rsidR="001E5E80" w:rsidRDefault="00000000">
      <w:pPr>
        <w:pStyle w:val="3"/>
        <w:spacing w:before="5" w:line="274" w:lineRule="exact"/>
        <w:jc w:val="both"/>
      </w:pPr>
      <w:r>
        <w:t>Подключение</w:t>
      </w:r>
      <w:r>
        <w:rPr>
          <w:spacing w:val="-3"/>
        </w:rPr>
        <w:t xml:space="preserve"> </w:t>
      </w:r>
      <w:proofErr w:type="spellStart"/>
      <w:r>
        <w:t>льдогенератора</w:t>
      </w:r>
      <w:proofErr w:type="spellEnd"/>
      <w:r>
        <w:rPr>
          <w:spacing w:val="-5"/>
        </w:rPr>
        <w:t xml:space="preserve"> </w:t>
      </w:r>
      <w:r>
        <w:t>к</w:t>
      </w:r>
      <w:r>
        <w:rPr>
          <w:spacing w:val="-1"/>
        </w:rPr>
        <w:t xml:space="preserve"> </w:t>
      </w:r>
      <w:r>
        <w:t>воде</w:t>
      </w:r>
      <w:r>
        <w:rPr>
          <w:spacing w:val="-3"/>
        </w:rPr>
        <w:t xml:space="preserve"> </w:t>
      </w:r>
      <w:r>
        <w:t>(для</w:t>
      </w:r>
      <w:r>
        <w:rPr>
          <w:spacing w:val="-1"/>
        </w:rPr>
        <w:t xml:space="preserve"> </w:t>
      </w:r>
      <w:r>
        <w:t>аппаратов</w:t>
      </w:r>
      <w:r>
        <w:rPr>
          <w:spacing w:val="-2"/>
        </w:rPr>
        <w:t xml:space="preserve"> </w:t>
      </w:r>
      <w:r>
        <w:t>с</w:t>
      </w:r>
      <w:r>
        <w:rPr>
          <w:spacing w:val="-2"/>
        </w:rPr>
        <w:t xml:space="preserve"> </w:t>
      </w:r>
      <w:r>
        <w:t>подключением</w:t>
      </w:r>
      <w:r>
        <w:rPr>
          <w:spacing w:val="-3"/>
        </w:rPr>
        <w:t xml:space="preserve"> </w:t>
      </w:r>
      <w:r>
        <w:t>к</w:t>
      </w:r>
      <w:r>
        <w:rPr>
          <w:spacing w:val="-1"/>
        </w:rPr>
        <w:t xml:space="preserve"> </w:t>
      </w:r>
      <w:r>
        <w:rPr>
          <w:spacing w:val="-2"/>
        </w:rPr>
        <w:t>воде).</w:t>
      </w:r>
    </w:p>
    <w:p w14:paraId="5CAF1605" w14:textId="77777777" w:rsidR="001E5E80" w:rsidRDefault="00000000">
      <w:pPr>
        <w:pStyle w:val="a5"/>
        <w:numPr>
          <w:ilvl w:val="0"/>
          <w:numId w:val="7"/>
        </w:numPr>
        <w:tabs>
          <w:tab w:val="left" w:pos="273"/>
        </w:tabs>
        <w:spacing w:line="274" w:lineRule="exact"/>
        <w:ind w:left="272" w:hanging="140"/>
        <w:rPr>
          <w:sz w:val="24"/>
        </w:rPr>
      </w:pPr>
      <w:r>
        <w:rPr>
          <w:sz w:val="24"/>
        </w:rPr>
        <w:t>Для</w:t>
      </w:r>
      <w:r>
        <w:rPr>
          <w:spacing w:val="-13"/>
          <w:sz w:val="24"/>
        </w:rPr>
        <w:t xml:space="preserve"> </w:t>
      </w:r>
      <w:r>
        <w:rPr>
          <w:sz w:val="24"/>
        </w:rPr>
        <w:t>подключения</w:t>
      </w:r>
      <w:r>
        <w:rPr>
          <w:spacing w:val="-12"/>
          <w:sz w:val="24"/>
        </w:rPr>
        <w:t xml:space="preserve"> </w:t>
      </w:r>
      <w:proofErr w:type="spellStart"/>
      <w:r>
        <w:rPr>
          <w:sz w:val="24"/>
        </w:rPr>
        <w:t>льдогенератора</w:t>
      </w:r>
      <w:proofErr w:type="spellEnd"/>
      <w:r>
        <w:rPr>
          <w:spacing w:val="-12"/>
          <w:sz w:val="24"/>
        </w:rPr>
        <w:t xml:space="preserve"> </w:t>
      </w:r>
      <w:r>
        <w:rPr>
          <w:sz w:val="24"/>
        </w:rPr>
        <w:t>к</w:t>
      </w:r>
      <w:r>
        <w:rPr>
          <w:spacing w:val="-11"/>
          <w:sz w:val="24"/>
        </w:rPr>
        <w:t xml:space="preserve"> </w:t>
      </w:r>
      <w:r>
        <w:rPr>
          <w:sz w:val="24"/>
        </w:rPr>
        <w:t>воде</w:t>
      </w:r>
      <w:r>
        <w:rPr>
          <w:spacing w:val="-13"/>
          <w:sz w:val="24"/>
        </w:rPr>
        <w:t xml:space="preserve"> </w:t>
      </w:r>
      <w:r>
        <w:rPr>
          <w:sz w:val="24"/>
        </w:rPr>
        <w:t>используйте</w:t>
      </w:r>
      <w:r>
        <w:rPr>
          <w:spacing w:val="-12"/>
          <w:sz w:val="24"/>
        </w:rPr>
        <w:t xml:space="preserve"> </w:t>
      </w:r>
      <w:r>
        <w:rPr>
          <w:sz w:val="24"/>
        </w:rPr>
        <w:t>поставляемый</w:t>
      </w:r>
      <w:r>
        <w:rPr>
          <w:spacing w:val="-11"/>
          <w:sz w:val="24"/>
        </w:rPr>
        <w:t xml:space="preserve"> </w:t>
      </w:r>
      <w:r>
        <w:rPr>
          <w:sz w:val="24"/>
        </w:rPr>
        <w:t>в</w:t>
      </w:r>
      <w:r>
        <w:rPr>
          <w:spacing w:val="-13"/>
          <w:sz w:val="24"/>
        </w:rPr>
        <w:t xml:space="preserve"> </w:t>
      </w:r>
      <w:r>
        <w:rPr>
          <w:sz w:val="24"/>
        </w:rPr>
        <w:t>комплекте</w:t>
      </w:r>
      <w:r>
        <w:rPr>
          <w:spacing w:val="-12"/>
          <w:sz w:val="24"/>
        </w:rPr>
        <w:t xml:space="preserve"> </w:t>
      </w:r>
      <w:r>
        <w:rPr>
          <w:sz w:val="24"/>
        </w:rPr>
        <w:t>шланг</w:t>
      </w:r>
      <w:r>
        <w:rPr>
          <w:spacing w:val="-12"/>
          <w:sz w:val="24"/>
        </w:rPr>
        <w:t xml:space="preserve"> </w:t>
      </w:r>
      <w:r>
        <w:rPr>
          <w:spacing w:val="-2"/>
          <w:sz w:val="24"/>
        </w:rPr>
        <w:t>(¾”).</w:t>
      </w:r>
    </w:p>
    <w:p w14:paraId="43EC9D5A" w14:textId="77777777" w:rsidR="001E5E80" w:rsidRDefault="00000000">
      <w:pPr>
        <w:pStyle w:val="a5"/>
        <w:numPr>
          <w:ilvl w:val="0"/>
          <w:numId w:val="7"/>
        </w:numPr>
        <w:tabs>
          <w:tab w:val="left" w:pos="273"/>
        </w:tabs>
        <w:ind w:left="272" w:hanging="140"/>
        <w:rPr>
          <w:sz w:val="24"/>
        </w:rPr>
      </w:pPr>
      <w:r>
        <w:rPr>
          <w:sz w:val="24"/>
        </w:rPr>
        <w:t>Давление</w:t>
      </w:r>
      <w:r>
        <w:rPr>
          <w:spacing w:val="-8"/>
          <w:sz w:val="24"/>
        </w:rPr>
        <w:t xml:space="preserve"> </w:t>
      </w:r>
      <w:r>
        <w:rPr>
          <w:sz w:val="24"/>
        </w:rPr>
        <w:t>воды</w:t>
      </w:r>
      <w:r>
        <w:rPr>
          <w:spacing w:val="-7"/>
          <w:sz w:val="24"/>
        </w:rPr>
        <w:t xml:space="preserve"> </w:t>
      </w:r>
      <w:r>
        <w:rPr>
          <w:sz w:val="24"/>
        </w:rPr>
        <w:t>в</w:t>
      </w:r>
      <w:r>
        <w:rPr>
          <w:spacing w:val="-7"/>
          <w:sz w:val="24"/>
        </w:rPr>
        <w:t xml:space="preserve"> </w:t>
      </w:r>
      <w:r>
        <w:rPr>
          <w:sz w:val="24"/>
        </w:rPr>
        <w:t>системе</w:t>
      </w:r>
      <w:r>
        <w:rPr>
          <w:spacing w:val="-7"/>
          <w:sz w:val="24"/>
        </w:rPr>
        <w:t xml:space="preserve"> </w:t>
      </w:r>
      <w:r>
        <w:rPr>
          <w:sz w:val="24"/>
        </w:rPr>
        <w:t>должно</w:t>
      </w:r>
      <w:r>
        <w:rPr>
          <w:spacing w:val="-7"/>
          <w:sz w:val="24"/>
        </w:rPr>
        <w:t xml:space="preserve"> </w:t>
      </w:r>
      <w:r>
        <w:rPr>
          <w:sz w:val="24"/>
        </w:rPr>
        <w:t>быть</w:t>
      </w:r>
      <w:r>
        <w:rPr>
          <w:spacing w:val="-6"/>
          <w:sz w:val="24"/>
        </w:rPr>
        <w:t xml:space="preserve"> </w:t>
      </w:r>
      <w:r>
        <w:rPr>
          <w:sz w:val="24"/>
        </w:rPr>
        <w:t>в</w:t>
      </w:r>
      <w:r>
        <w:rPr>
          <w:spacing w:val="-7"/>
          <w:sz w:val="24"/>
        </w:rPr>
        <w:t xml:space="preserve"> </w:t>
      </w:r>
      <w:r>
        <w:rPr>
          <w:sz w:val="24"/>
        </w:rPr>
        <w:t>диапазоне</w:t>
      </w:r>
      <w:r>
        <w:rPr>
          <w:spacing w:val="-7"/>
          <w:sz w:val="24"/>
        </w:rPr>
        <w:t xml:space="preserve"> </w:t>
      </w:r>
      <w:r>
        <w:rPr>
          <w:sz w:val="24"/>
        </w:rPr>
        <w:t>1</w:t>
      </w:r>
      <w:r>
        <w:rPr>
          <w:spacing w:val="-7"/>
          <w:sz w:val="24"/>
        </w:rPr>
        <w:t xml:space="preserve"> </w:t>
      </w:r>
      <w:r>
        <w:rPr>
          <w:sz w:val="24"/>
        </w:rPr>
        <w:t>~</w:t>
      </w:r>
      <w:r>
        <w:rPr>
          <w:spacing w:val="-6"/>
          <w:sz w:val="24"/>
        </w:rPr>
        <w:t xml:space="preserve"> </w:t>
      </w:r>
      <w:r>
        <w:rPr>
          <w:sz w:val="24"/>
        </w:rPr>
        <w:t>8</w:t>
      </w:r>
      <w:r>
        <w:rPr>
          <w:spacing w:val="-7"/>
          <w:sz w:val="24"/>
        </w:rPr>
        <w:t xml:space="preserve"> </w:t>
      </w:r>
      <w:r>
        <w:rPr>
          <w:sz w:val="24"/>
        </w:rPr>
        <w:t>кг/см2</w:t>
      </w:r>
      <w:r>
        <w:rPr>
          <w:spacing w:val="-7"/>
          <w:sz w:val="24"/>
        </w:rPr>
        <w:t xml:space="preserve"> </w:t>
      </w:r>
      <w:r>
        <w:rPr>
          <w:sz w:val="24"/>
        </w:rPr>
        <w:t>(14,7</w:t>
      </w:r>
      <w:r>
        <w:rPr>
          <w:spacing w:val="-6"/>
          <w:sz w:val="24"/>
        </w:rPr>
        <w:t xml:space="preserve"> </w:t>
      </w:r>
      <w:r>
        <w:rPr>
          <w:sz w:val="24"/>
        </w:rPr>
        <w:t>~</w:t>
      </w:r>
      <w:r>
        <w:rPr>
          <w:spacing w:val="-7"/>
          <w:sz w:val="24"/>
        </w:rPr>
        <w:t xml:space="preserve"> </w:t>
      </w:r>
      <w:r>
        <w:rPr>
          <w:sz w:val="24"/>
        </w:rPr>
        <w:t>117</w:t>
      </w:r>
      <w:r>
        <w:rPr>
          <w:spacing w:val="-6"/>
          <w:sz w:val="24"/>
        </w:rPr>
        <w:t xml:space="preserve"> </w:t>
      </w:r>
      <w:proofErr w:type="spellStart"/>
      <w:r>
        <w:rPr>
          <w:spacing w:val="-2"/>
          <w:sz w:val="24"/>
        </w:rPr>
        <w:t>psi</w:t>
      </w:r>
      <w:proofErr w:type="spellEnd"/>
      <w:r>
        <w:rPr>
          <w:spacing w:val="-2"/>
          <w:sz w:val="24"/>
        </w:rPr>
        <w:t>).</w:t>
      </w:r>
    </w:p>
    <w:p w14:paraId="675D4FDF" w14:textId="77777777" w:rsidR="001E5E80" w:rsidRDefault="00000000">
      <w:pPr>
        <w:pStyle w:val="a5"/>
        <w:numPr>
          <w:ilvl w:val="0"/>
          <w:numId w:val="7"/>
        </w:numPr>
        <w:tabs>
          <w:tab w:val="left" w:pos="273"/>
        </w:tabs>
        <w:ind w:left="133" w:right="1618" w:firstLine="0"/>
        <w:rPr>
          <w:sz w:val="24"/>
        </w:rPr>
      </w:pPr>
      <w:r>
        <w:rPr>
          <w:sz w:val="24"/>
        </w:rPr>
        <w:t>Если</w:t>
      </w:r>
      <w:r>
        <w:rPr>
          <w:spacing w:val="-4"/>
          <w:sz w:val="24"/>
        </w:rPr>
        <w:t xml:space="preserve"> </w:t>
      </w:r>
      <w:r>
        <w:rPr>
          <w:sz w:val="24"/>
        </w:rPr>
        <w:t>давление</w:t>
      </w:r>
      <w:r>
        <w:rPr>
          <w:spacing w:val="-6"/>
          <w:sz w:val="24"/>
        </w:rPr>
        <w:t xml:space="preserve"> </w:t>
      </w:r>
      <w:r>
        <w:rPr>
          <w:sz w:val="24"/>
        </w:rPr>
        <w:t>воды</w:t>
      </w:r>
      <w:r>
        <w:rPr>
          <w:spacing w:val="-6"/>
          <w:sz w:val="24"/>
        </w:rPr>
        <w:t xml:space="preserve"> </w:t>
      </w:r>
      <w:r>
        <w:rPr>
          <w:sz w:val="24"/>
        </w:rPr>
        <w:t>в</w:t>
      </w:r>
      <w:r>
        <w:rPr>
          <w:spacing w:val="-5"/>
          <w:sz w:val="24"/>
        </w:rPr>
        <w:t xml:space="preserve"> </w:t>
      </w:r>
      <w:r>
        <w:rPr>
          <w:sz w:val="24"/>
        </w:rPr>
        <w:t>системе</w:t>
      </w:r>
      <w:r>
        <w:rPr>
          <w:spacing w:val="-6"/>
          <w:sz w:val="24"/>
        </w:rPr>
        <w:t xml:space="preserve"> </w:t>
      </w:r>
      <w:r>
        <w:rPr>
          <w:sz w:val="24"/>
        </w:rPr>
        <w:t>превышает указанное</w:t>
      </w:r>
      <w:r>
        <w:rPr>
          <w:spacing w:val="-6"/>
          <w:sz w:val="24"/>
        </w:rPr>
        <w:t xml:space="preserve"> </w:t>
      </w:r>
      <w:r>
        <w:rPr>
          <w:sz w:val="24"/>
        </w:rPr>
        <w:t>значение,</w:t>
      </w:r>
      <w:r>
        <w:rPr>
          <w:spacing w:val="-5"/>
          <w:sz w:val="24"/>
        </w:rPr>
        <w:t xml:space="preserve"> </w:t>
      </w:r>
      <w:r>
        <w:rPr>
          <w:sz w:val="24"/>
        </w:rPr>
        <w:t>необходимо</w:t>
      </w:r>
      <w:r>
        <w:rPr>
          <w:spacing w:val="-3"/>
          <w:sz w:val="24"/>
        </w:rPr>
        <w:t xml:space="preserve"> </w:t>
      </w:r>
      <w:r>
        <w:rPr>
          <w:sz w:val="24"/>
        </w:rPr>
        <w:t xml:space="preserve">установить специальные редуктор на линии входа воды в </w:t>
      </w:r>
      <w:proofErr w:type="spellStart"/>
      <w:r>
        <w:rPr>
          <w:sz w:val="24"/>
        </w:rPr>
        <w:t>льдогенератор</w:t>
      </w:r>
      <w:proofErr w:type="spellEnd"/>
      <w:r>
        <w:rPr>
          <w:sz w:val="24"/>
        </w:rPr>
        <w:t>.</w:t>
      </w:r>
    </w:p>
    <w:p w14:paraId="01CE1779" w14:textId="77777777" w:rsidR="001E5E80" w:rsidRDefault="00000000">
      <w:pPr>
        <w:pStyle w:val="a5"/>
        <w:numPr>
          <w:ilvl w:val="0"/>
          <w:numId w:val="7"/>
        </w:numPr>
        <w:tabs>
          <w:tab w:val="left" w:pos="273"/>
        </w:tabs>
        <w:ind w:left="272" w:hanging="140"/>
        <w:rPr>
          <w:sz w:val="24"/>
        </w:rPr>
      </w:pPr>
      <w:r>
        <w:rPr>
          <w:sz w:val="24"/>
        </w:rPr>
        <w:t>Важно</w:t>
      </w:r>
      <w:r>
        <w:rPr>
          <w:spacing w:val="-9"/>
          <w:sz w:val="24"/>
        </w:rPr>
        <w:t xml:space="preserve"> </w:t>
      </w:r>
      <w:r>
        <w:rPr>
          <w:sz w:val="24"/>
        </w:rPr>
        <w:t>проследить</w:t>
      </w:r>
      <w:r>
        <w:rPr>
          <w:spacing w:val="-8"/>
          <w:sz w:val="24"/>
        </w:rPr>
        <w:t xml:space="preserve"> </w:t>
      </w:r>
      <w:r>
        <w:rPr>
          <w:sz w:val="24"/>
        </w:rPr>
        <w:t>за</w:t>
      </w:r>
      <w:r>
        <w:rPr>
          <w:spacing w:val="-9"/>
          <w:sz w:val="24"/>
        </w:rPr>
        <w:t xml:space="preserve"> </w:t>
      </w:r>
      <w:r>
        <w:rPr>
          <w:sz w:val="24"/>
        </w:rPr>
        <w:t>тем,</w:t>
      </w:r>
      <w:r>
        <w:rPr>
          <w:spacing w:val="-9"/>
          <w:sz w:val="24"/>
        </w:rPr>
        <w:t xml:space="preserve"> </w:t>
      </w:r>
      <w:r>
        <w:rPr>
          <w:sz w:val="24"/>
        </w:rPr>
        <w:t>чтобы</w:t>
      </w:r>
      <w:r>
        <w:rPr>
          <w:spacing w:val="-9"/>
          <w:sz w:val="24"/>
        </w:rPr>
        <w:t xml:space="preserve"> </w:t>
      </w:r>
      <w:r>
        <w:rPr>
          <w:sz w:val="24"/>
        </w:rPr>
        <w:t>трубка</w:t>
      </w:r>
      <w:r>
        <w:rPr>
          <w:spacing w:val="-9"/>
          <w:sz w:val="24"/>
        </w:rPr>
        <w:t xml:space="preserve"> </w:t>
      </w:r>
      <w:r>
        <w:rPr>
          <w:sz w:val="24"/>
        </w:rPr>
        <w:t>подачи</w:t>
      </w:r>
      <w:r>
        <w:rPr>
          <w:spacing w:val="-9"/>
          <w:sz w:val="24"/>
        </w:rPr>
        <w:t xml:space="preserve"> </w:t>
      </w:r>
      <w:r>
        <w:rPr>
          <w:sz w:val="24"/>
        </w:rPr>
        <w:t>воды</w:t>
      </w:r>
      <w:r>
        <w:rPr>
          <w:spacing w:val="-9"/>
          <w:sz w:val="24"/>
        </w:rPr>
        <w:t xml:space="preserve"> </w:t>
      </w:r>
      <w:r>
        <w:rPr>
          <w:sz w:val="24"/>
        </w:rPr>
        <w:t>не</w:t>
      </w:r>
      <w:r>
        <w:rPr>
          <w:spacing w:val="-10"/>
          <w:sz w:val="24"/>
        </w:rPr>
        <w:t xml:space="preserve"> </w:t>
      </w:r>
      <w:r>
        <w:rPr>
          <w:sz w:val="24"/>
        </w:rPr>
        <w:t>контактировала</w:t>
      </w:r>
      <w:r>
        <w:rPr>
          <w:spacing w:val="-9"/>
          <w:sz w:val="24"/>
        </w:rPr>
        <w:t xml:space="preserve"> </w:t>
      </w:r>
      <w:r>
        <w:rPr>
          <w:sz w:val="24"/>
        </w:rPr>
        <w:t>с</w:t>
      </w:r>
      <w:r>
        <w:rPr>
          <w:spacing w:val="-10"/>
          <w:sz w:val="24"/>
        </w:rPr>
        <w:t xml:space="preserve"> </w:t>
      </w:r>
      <w:r>
        <w:rPr>
          <w:spacing w:val="-2"/>
          <w:sz w:val="24"/>
        </w:rPr>
        <w:t>горячими</w:t>
      </w:r>
    </w:p>
    <w:p w14:paraId="5A67414A" w14:textId="77777777" w:rsidR="001E5E80" w:rsidRDefault="00000000">
      <w:pPr>
        <w:pStyle w:val="a3"/>
        <w:ind w:left="133" w:right="346"/>
      </w:pPr>
      <w:r>
        <w:t>предметами/оборудованием,</w:t>
      </w:r>
      <w:r>
        <w:rPr>
          <w:spacing w:val="-5"/>
        </w:rPr>
        <w:t xml:space="preserve"> </w:t>
      </w:r>
      <w:r>
        <w:t>находящимися</w:t>
      </w:r>
      <w:r>
        <w:rPr>
          <w:spacing w:val="-5"/>
        </w:rPr>
        <w:t xml:space="preserve"> </w:t>
      </w:r>
      <w:r>
        <w:t>вблизи</w:t>
      </w:r>
      <w:r>
        <w:rPr>
          <w:spacing w:val="-5"/>
        </w:rPr>
        <w:t xml:space="preserve"> </w:t>
      </w:r>
      <w:proofErr w:type="spellStart"/>
      <w:r>
        <w:t>льдогенератора</w:t>
      </w:r>
      <w:proofErr w:type="spellEnd"/>
      <w:r>
        <w:t>.</w:t>
      </w:r>
      <w:r>
        <w:rPr>
          <w:spacing w:val="-5"/>
        </w:rPr>
        <w:t xml:space="preserve"> </w:t>
      </w:r>
      <w:r>
        <w:t>Это</w:t>
      </w:r>
      <w:r>
        <w:rPr>
          <w:spacing w:val="-6"/>
        </w:rPr>
        <w:t xml:space="preserve"> </w:t>
      </w:r>
      <w:r>
        <w:t>может</w:t>
      </w:r>
      <w:r>
        <w:rPr>
          <w:spacing w:val="-5"/>
        </w:rPr>
        <w:t xml:space="preserve"> </w:t>
      </w:r>
      <w:r>
        <w:t>привести</w:t>
      </w:r>
      <w:r>
        <w:rPr>
          <w:spacing w:val="-5"/>
        </w:rPr>
        <w:t xml:space="preserve"> </w:t>
      </w:r>
      <w:r>
        <w:t xml:space="preserve">к повышению температуры воды, поступающей в аппарат с последующим снижением его </w:t>
      </w:r>
      <w:r>
        <w:rPr>
          <w:spacing w:val="-2"/>
        </w:rPr>
        <w:t>эффективности.</w:t>
      </w:r>
    </w:p>
    <w:p w14:paraId="4640A6E6" w14:textId="77777777" w:rsidR="001E5E80" w:rsidRDefault="00000000">
      <w:pPr>
        <w:pStyle w:val="a5"/>
        <w:numPr>
          <w:ilvl w:val="0"/>
          <w:numId w:val="7"/>
        </w:numPr>
        <w:tabs>
          <w:tab w:val="left" w:pos="273"/>
        </w:tabs>
        <w:spacing w:line="274" w:lineRule="exact"/>
        <w:ind w:left="272" w:hanging="140"/>
        <w:rPr>
          <w:sz w:val="24"/>
        </w:rPr>
      </w:pPr>
      <w:r>
        <w:rPr>
          <w:sz w:val="24"/>
        </w:rPr>
        <w:t>На</w:t>
      </w:r>
      <w:r>
        <w:rPr>
          <w:spacing w:val="-12"/>
          <w:sz w:val="24"/>
        </w:rPr>
        <w:t xml:space="preserve"> </w:t>
      </w:r>
      <w:r>
        <w:rPr>
          <w:sz w:val="24"/>
        </w:rPr>
        <w:t>линии</w:t>
      </w:r>
      <w:r>
        <w:rPr>
          <w:spacing w:val="-11"/>
          <w:sz w:val="24"/>
        </w:rPr>
        <w:t xml:space="preserve"> </w:t>
      </w:r>
      <w:r>
        <w:rPr>
          <w:sz w:val="24"/>
        </w:rPr>
        <w:t>подачи</w:t>
      </w:r>
      <w:r>
        <w:rPr>
          <w:spacing w:val="-10"/>
          <w:sz w:val="24"/>
        </w:rPr>
        <w:t xml:space="preserve"> </w:t>
      </w:r>
      <w:r>
        <w:rPr>
          <w:sz w:val="24"/>
        </w:rPr>
        <w:t>воды</w:t>
      </w:r>
      <w:r>
        <w:rPr>
          <w:spacing w:val="-11"/>
          <w:sz w:val="24"/>
        </w:rPr>
        <w:t xml:space="preserve"> </w:t>
      </w:r>
      <w:r>
        <w:rPr>
          <w:sz w:val="24"/>
        </w:rPr>
        <w:t>в</w:t>
      </w:r>
      <w:r>
        <w:rPr>
          <w:spacing w:val="-11"/>
          <w:sz w:val="24"/>
        </w:rPr>
        <w:t xml:space="preserve"> </w:t>
      </w:r>
      <w:proofErr w:type="spellStart"/>
      <w:r>
        <w:rPr>
          <w:sz w:val="24"/>
        </w:rPr>
        <w:t>льдогенератор</w:t>
      </w:r>
      <w:proofErr w:type="spellEnd"/>
      <w:r>
        <w:rPr>
          <w:spacing w:val="-10"/>
          <w:sz w:val="24"/>
        </w:rPr>
        <w:t xml:space="preserve"> </w:t>
      </w:r>
      <w:r>
        <w:rPr>
          <w:sz w:val="24"/>
        </w:rPr>
        <w:t>должен</w:t>
      </w:r>
      <w:r>
        <w:rPr>
          <w:spacing w:val="-10"/>
          <w:sz w:val="24"/>
        </w:rPr>
        <w:t xml:space="preserve"> </w:t>
      </w:r>
      <w:r>
        <w:rPr>
          <w:sz w:val="24"/>
        </w:rPr>
        <w:t>быть</w:t>
      </w:r>
      <w:r>
        <w:rPr>
          <w:spacing w:val="-9"/>
          <w:sz w:val="24"/>
        </w:rPr>
        <w:t xml:space="preserve"> </w:t>
      </w:r>
      <w:r>
        <w:rPr>
          <w:sz w:val="24"/>
        </w:rPr>
        <w:t>предусмотрен</w:t>
      </w:r>
      <w:r>
        <w:rPr>
          <w:spacing w:val="-9"/>
          <w:sz w:val="24"/>
        </w:rPr>
        <w:t xml:space="preserve"> </w:t>
      </w:r>
      <w:r>
        <w:rPr>
          <w:sz w:val="24"/>
        </w:rPr>
        <w:t>запорный</w:t>
      </w:r>
      <w:r>
        <w:rPr>
          <w:spacing w:val="-12"/>
          <w:sz w:val="24"/>
        </w:rPr>
        <w:t xml:space="preserve"> </w:t>
      </w:r>
      <w:r>
        <w:rPr>
          <w:spacing w:val="-2"/>
          <w:sz w:val="24"/>
        </w:rPr>
        <w:t>кран.</w:t>
      </w:r>
    </w:p>
    <w:p w14:paraId="394FAF6E" w14:textId="77777777" w:rsidR="001E5E80" w:rsidRDefault="00000000">
      <w:pPr>
        <w:pStyle w:val="3"/>
        <w:spacing w:before="33" w:line="274" w:lineRule="exact"/>
      </w:pPr>
      <w:r>
        <w:t>Подключение</w:t>
      </w:r>
      <w:r>
        <w:rPr>
          <w:spacing w:val="-3"/>
        </w:rPr>
        <w:t xml:space="preserve"> </w:t>
      </w:r>
      <w:r>
        <w:t>к</w:t>
      </w:r>
      <w:r>
        <w:rPr>
          <w:spacing w:val="-1"/>
        </w:rPr>
        <w:t xml:space="preserve"> </w:t>
      </w:r>
      <w:r>
        <w:rPr>
          <w:spacing w:val="-2"/>
        </w:rPr>
        <w:t>канализации.</w:t>
      </w:r>
    </w:p>
    <w:p w14:paraId="4109DBB0" w14:textId="77777777" w:rsidR="001E5E80" w:rsidRDefault="00000000">
      <w:pPr>
        <w:pStyle w:val="a5"/>
        <w:numPr>
          <w:ilvl w:val="0"/>
          <w:numId w:val="7"/>
        </w:numPr>
        <w:tabs>
          <w:tab w:val="left" w:pos="273"/>
        </w:tabs>
        <w:ind w:left="133" w:right="1289" w:firstLine="0"/>
        <w:rPr>
          <w:sz w:val="24"/>
        </w:rPr>
      </w:pPr>
      <w:r>
        <w:rPr>
          <w:sz w:val="24"/>
        </w:rPr>
        <w:t>Слив</w:t>
      </w:r>
      <w:r>
        <w:rPr>
          <w:spacing w:val="-5"/>
          <w:sz w:val="24"/>
        </w:rPr>
        <w:t xml:space="preserve"> </w:t>
      </w:r>
      <w:r>
        <w:rPr>
          <w:sz w:val="24"/>
        </w:rPr>
        <w:t>в</w:t>
      </w:r>
      <w:r>
        <w:rPr>
          <w:spacing w:val="-5"/>
          <w:sz w:val="24"/>
        </w:rPr>
        <w:t xml:space="preserve"> </w:t>
      </w:r>
      <w:r>
        <w:rPr>
          <w:sz w:val="24"/>
        </w:rPr>
        <w:t>канализацию</w:t>
      </w:r>
      <w:r>
        <w:rPr>
          <w:spacing w:val="-4"/>
          <w:sz w:val="24"/>
        </w:rPr>
        <w:t xml:space="preserve"> </w:t>
      </w:r>
      <w:r>
        <w:rPr>
          <w:sz w:val="24"/>
        </w:rPr>
        <w:t>должен</w:t>
      </w:r>
      <w:r>
        <w:rPr>
          <w:spacing w:val="-4"/>
          <w:sz w:val="24"/>
        </w:rPr>
        <w:t xml:space="preserve"> </w:t>
      </w:r>
      <w:r>
        <w:rPr>
          <w:sz w:val="24"/>
        </w:rPr>
        <w:t>быть</w:t>
      </w:r>
      <w:r>
        <w:rPr>
          <w:spacing w:val="-3"/>
          <w:sz w:val="24"/>
        </w:rPr>
        <w:t xml:space="preserve"> </w:t>
      </w:r>
      <w:r>
        <w:rPr>
          <w:sz w:val="24"/>
        </w:rPr>
        <w:t>расположен</w:t>
      </w:r>
      <w:r>
        <w:rPr>
          <w:spacing w:val="-4"/>
          <w:sz w:val="24"/>
        </w:rPr>
        <w:t xml:space="preserve"> </w:t>
      </w:r>
      <w:r>
        <w:rPr>
          <w:sz w:val="24"/>
        </w:rPr>
        <w:t>минимум</w:t>
      </w:r>
      <w:r>
        <w:rPr>
          <w:spacing w:val="-5"/>
          <w:sz w:val="24"/>
        </w:rPr>
        <w:t xml:space="preserve"> </w:t>
      </w:r>
      <w:r>
        <w:rPr>
          <w:sz w:val="24"/>
        </w:rPr>
        <w:t>на</w:t>
      </w:r>
      <w:r>
        <w:rPr>
          <w:spacing w:val="-5"/>
          <w:sz w:val="24"/>
        </w:rPr>
        <w:t xml:space="preserve"> </w:t>
      </w:r>
      <w:r>
        <w:rPr>
          <w:sz w:val="24"/>
        </w:rPr>
        <w:t>150мм</w:t>
      </w:r>
      <w:r>
        <w:rPr>
          <w:spacing w:val="-6"/>
          <w:sz w:val="24"/>
        </w:rPr>
        <w:t xml:space="preserve"> </w:t>
      </w:r>
      <w:r>
        <w:rPr>
          <w:sz w:val="24"/>
        </w:rPr>
        <w:t>ниже</w:t>
      </w:r>
      <w:r>
        <w:rPr>
          <w:spacing w:val="-4"/>
          <w:sz w:val="24"/>
        </w:rPr>
        <w:t xml:space="preserve"> </w:t>
      </w:r>
      <w:r>
        <w:rPr>
          <w:sz w:val="24"/>
        </w:rPr>
        <w:t xml:space="preserve">уровня установки </w:t>
      </w:r>
      <w:proofErr w:type="spellStart"/>
      <w:r>
        <w:rPr>
          <w:spacing w:val="-2"/>
          <w:sz w:val="24"/>
        </w:rPr>
        <w:t>льдогенератора</w:t>
      </w:r>
      <w:proofErr w:type="spellEnd"/>
      <w:r>
        <w:rPr>
          <w:spacing w:val="-2"/>
          <w:sz w:val="24"/>
        </w:rPr>
        <w:t>.</w:t>
      </w:r>
    </w:p>
    <w:p w14:paraId="323DC8C7" w14:textId="77777777" w:rsidR="001E5E80" w:rsidRDefault="00000000">
      <w:pPr>
        <w:pStyle w:val="a5"/>
        <w:numPr>
          <w:ilvl w:val="0"/>
          <w:numId w:val="7"/>
        </w:numPr>
        <w:tabs>
          <w:tab w:val="left" w:pos="273"/>
        </w:tabs>
        <w:ind w:left="133" w:right="4880" w:firstLine="0"/>
        <w:rPr>
          <w:sz w:val="24"/>
        </w:rPr>
      </w:pPr>
      <w:r>
        <w:rPr>
          <w:sz w:val="24"/>
        </w:rPr>
        <w:t>Минимальный</w:t>
      </w:r>
      <w:r>
        <w:rPr>
          <w:spacing w:val="-4"/>
          <w:sz w:val="24"/>
        </w:rPr>
        <w:t xml:space="preserve"> </w:t>
      </w:r>
      <w:r>
        <w:rPr>
          <w:sz w:val="24"/>
        </w:rPr>
        <w:t>градиент</w:t>
      </w:r>
      <w:r>
        <w:rPr>
          <w:spacing w:val="-4"/>
          <w:sz w:val="24"/>
        </w:rPr>
        <w:t xml:space="preserve"> </w:t>
      </w:r>
      <w:r>
        <w:rPr>
          <w:sz w:val="24"/>
        </w:rPr>
        <w:t>падения</w:t>
      </w:r>
      <w:r>
        <w:rPr>
          <w:spacing w:val="-2"/>
          <w:sz w:val="24"/>
        </w:rPr>
        <w:t xml:space="preserve"> </w:t>
      </w:r>
      <w:r>
        <w:rPr>
          <w:sz w:val="24"/>
        </w:rPr>
        <w:t>–</w:t>
      </w:r>
      <w:r>
        <w:rPr>
          <w:spacing w:val="-4"/>
          <w:sz w:val="24"/>
        </w:rPr>
        <w:t xml:space="preserve"> </w:t>
      </w:r>
      <w:r>
        <w:rPr>
          <w:sz w:val="24"/>
        </w:rPr>
        <w:t>3</w:t>
      </w:r>
      <w:r>
        <w:rPr>
          <w:spacing w:val="-4"/>
          <w:sz w:val="24"/>
        </w:rPr>
        <w:t xml:space="preserve"> </w:t>
      </w:r>
      <w:r>
        <w:rPr>
          <w:sz w:val="24"/>
        </w:rPr>
        <w:t>см</w:t>
      </w:r>
      <w:r>
        <w:rPr>
          <w:spacing w:val="-5"/>
          <w:sz w:val="24"/>
        </w:rPr>
        <w:t xml:space="preserve"> </w:t>
      </w:r>
      <w:r>
        <w:rPr>
          <w:sz w:val="24"/>
        </w:rPr>
        <w:t>на</w:t>
      </w:r>
      <w:r>
        <w:rPr>
          <w:spacing w:val="-5"/>
          <w:sz w:val="24"/>
        </w:rPr>
        <w:t xml:space="preserve"> </w:t>
      </w:r>
      <w:r>
        <w:rPr>
          <w:sz w:val="24"/>
        </w:rPr>
        <w:t>метр</w:t>
      </w:r>
      <w:r>
        <w:rPr>
          <w:spacing w:val="-4"/>
          <w:sz w:val="24"/>
        </w:rPr>
        <w:t xml:space="preserve"> </w:t>
      </w:r>
      <w:r>
        <w:rPr>
          <w:sz w:val="24"/>
        </w:rPr>
        <w:t>длины. Подключение к электрической сети.</w:t>
      </w:r>
    </w:p>
    <w:p w14:paraId="074C4BF8" w14:textId="77777777" w:rsidR="001E5E80" w:rsidRDefault="00000000">
      <w:pPr>
        <w:pStyle w:val="a5"/>
        <w:numPr>
          <w:ilvl w:val="0"/>
          <w:numId w:val="7"/>
        </w:numPr>
        <w:tabs>
          <w:tab w:val="left" w:pos="273"/>
        </w:tabs>
        <w:ind w:left="272" w:hanging="140"/>
        <w:rPr>
          <w:sz w:val="24"/>
        </w:rPr>
      </w:pPr>
      <w:r>
        <w:rPr>
          <w:sz w:val="24"/>
        </w:rPr>
        <w:t>Электрическая</w:t>
      </w:r>
      <w:r>
        <w:rPr>
          <w:spacing w:val="-15"/>
          <w:sz w:val="24"/>
        </w:rPr>
        <w:t xml:space="preserve"> </w:t>
      </w:r>
      <w:r>
        <w:rPr>
          <w:sz w:val="24"/>
        </w:rPr>
        <w:t>безопасность</w:t>
      </w:r>
      <w:r>
        <w:rPr>
          <w:spacing w:val="-15"/>
          <w:sz w:val="24"/>
        </w:rPr>
        <w:t xml:space="preserve"> </w:t>
      </w:r>
      <w:r>
        <w:rPr>
          <w:sz w:val="24"/>
        </w:rPr>
        <w:t>вашего</w:t>
      </w:r>
      <w:r>
        <w:rPr>
          <w:spacing w:val="-15"/>
          <w:sz w:val="24"/>
        </w:rPr>
        <w:t xml:space="preserve"> </w:t>
      </w:r>
      <w:proofErr w:type="spellStart"/>
      <w:r>
        <w:rPr>
          <w:sz w:val="24"/>
        </w:rPr>
        <w:t>льдогенератора</w:t>
      </w:r>
      <w:proofErr w:type="spellEnd"/>
      <w:r>
        <w:rPr>
          <w:spacing w:val="-15"/>
          <w:sz w:val="24"/>
        </w:rPr>
        <w:t xml:space="preserve"> </w:t>
      </w:r>
      <w:r>
        <w:rPr>
          <w:sz w:val="24"/>
        </w:rPr>
        <w:t>неразрывно</w:t>
      </w:r>
      <w:r>
        <w:rPr>
          <w:spacing w:val="-14"/>
          <w:sz w:val="24"/>
        </w:rPr>
        <w:t xml:space="preserve"> </w:t>
      </w:r>
      <w:r>
        <w:rPr>
          <w:sz w:val="24"/>
        </w:rPr>
        <w:t>связана</w:t>
      </w:r>
      <w:r>
        <w:rPr>
          <w:spacing w:val="-15"/>
          <w:sz w:val="24"/>
        </w:rPr>
        <w:t xml:space="preserve"> </w:t>
      </w:r>
      <w:r>
        <w:rPr>
          <w:sz w:val="24"/>
        </w:rPr>
        <w:t>с</w:t>
      </w:r>
      <w:r>
        <w:rPr>
          <w:spacing w:val="-15"/>
          <w:sz w:val="24"/>
        </w:rPr>
        <w:t xml:space="preserve"> </w:t>
      </w:r>
      <w:r>
        <w:rPr>
          <w:spacing w:val="-5"/>
          <w:sz w:val="24"/>
        </w:rPr>
        <w:t>его</w:t>
      </w:r>
    </w:p>
    <w:p w14:paraId="150B1C1F" w14:textId="77777777" w:rsidR="001E5E80" w:rsidRDefault="00000000">
      <w:pPr>
        <w:pStyle w:val="a3"/>
        <w:ind w:left="133" w:right="335"/>
        <w:jc w:val="both"/>
      </w:pPr>
      <w:r>
        <w:t xml:space="preserve">квалифицированным подключением к электрической сети и заземлением. Обратите внимание, что для подключения </w:t>
      </w:r>
      <w:proofErr w:type="spellStart"/>
      <w:r>
        <w:t>льдогенератора</w:t>
      </w:r>
      <w:proofErr w:type="spellEnd"/>
      <w:r>
        <w:t xml:space="preserve"> к вашей электрической сети должен быть предусмотрен контур заземления, изолированный от нулевого провода. При использовании соединенных вместе контура заземления и нулевого провода гарантия аннулируется, вся ответственность за возможные последствия такого подключения </w:t>
      </w:r>
      <w:proofErr w:type="spellStart"/>
      <w:r>
        <w:t>льдогенератора</w:t>
      </w:r>
      <w:proofErr w:type="spellEnd"/>
      <w:r>
        <w:t xml:space="preserve"> лежит на вашей организации. Примите во внимание, что специалисты осуществляют подключение </w:t>
      </w:r>
      <w:proofErr w:type="spellStart"/>
      <w:r>
        <w:t>льдогенератора</w:t>
      </w:r>
      <w:proofErr w:type="spellEnd"/>
      <w:r>
        <w:t xml:space="preserve"> к существующим электрическим сетям, поэтому перед вызовом проверьте соответствие параметров вашей электрической сети этому требованию (пользуйтесь услугами только квалифицированных электриков из вашей электрической сервисной компании).</w:t>
      </w:r>
    </w:p>
    <w:p w14:paraId="66429F7C" w14:textId="77777777" w:rsidR="001E5E80" w:rsidRDefault="00000000">
      <w:pPr>
        <w:pStyle w:val="a5"/>
        <w:numPr>
          <w:ilvl w:val="0"/>
          <w:numId w:val="7"/>
        </w:numPr>
        <w:tabs>
          <w:tab w:val="left" w:pos="382"/>
        </w:tabs>
        <w:ind w:left="133" w:right="342" w:firstLine="0"/>
        <w:jc w:val="both"/>
        <w:rPr>
          <w:sz w:val="24"/>
        </w:rPr>
      </w:pPr>
      <w:r>
        <w:rPr>
          <w:sz w:val="24"/>
        </w:rPr>
        <w:t>При монтаже розетки, рекомендуется использовать розетки с соответствующим сечением подводящего провода, основная сеть должна подключаться к розетке через автоматический выключатель (в комплект поставки не входит), обеспечивающий защиту сети от короткого</w:t>
      </w:r>
    </w:p>
    <w:p w14:paraId="24ED4A2A" w14:textId="77777777" w:rsidR="001E5E80" w:rsidRDefault="00000000">
      <w:pPr>
        <w:pStyle w:val="a3"/>
        <w:ind w:left="133" w:right="344"/>
        <w:jc w:val="both"/>
      </w:pPr>
      <w:r>
        <w:t xml:space="preserve">замыкания (параметры автоматического выключателя должны соответствовать параметрам </w:t>
      </w:r>
      <w:proofErr w:type="spellStart"/>
      <w:r>
        <w:t>льдогенератора</w:t>
      </w:r>
      <w:proofErr w:type="spellEnd"/>
      <w:r>
        <w:t>, указанным на его информационной табличке). Автоматический выключатель и розетку рекомендуется размещать на высоте 900 мм от уровня пола в хорошо освещенном</w:t>
      </w:r>
    </w:p>
    <w:p w14:paraId="3E42F93C" w14:textId="77777777" w:rsidR="001E5E80" w:rsidRDefault="00000000">
      <w:pPr>
        <w:pStyle w:val="a3"/>
        <w:ind w:left="133"/>
        <w:jc w:val="both"/>
      </w:pPr>
      <w:r>
        <w:t>месте</w:t>
      </w:r>
      <w:r>
        <w:rPr>
          <w:spacing w:val="-3"/>
        </w:rPr>
        <w:t xml:space="preserve"> </w:t>
      </w:r>
      <w:r>
        <w:t>непосредственно</w:t>
      </w:r>
      <w:r>
        <w:rPr>
          <w:spacing w:val="-2"/>
        </w:rPr>
        <w:t xml:space="preserve"> </w:t>
      </w:r>
      <w:r>
        <w:t>у</w:t>
      </w:r>
      <w:r>
        <w:rPr>
          <w:spacing w:val="-5"/>
        </w:rPr>
        <w:t xml:space="preserve"> </w:t>
      </w:r>
      <w:proofErr w:type="spellStart"/>
      <w:r>
        <w:t>льдогенератора</w:t>
      </w:r>
      <w:proofErr w:type="spellEnd"/>
      <w:r>
        <w:t>,</w:t>
      </w:r>
      <w:r>
        <w:rPr>
          <w:spacing w:val="-2"/>
        </w:rPr>
        <w:t xml:space="preserve"> </w:t>
      </w:r>
      <w:r>
        <w:t>где</w:t>
      </w:r>
      <w:r>
        <w:rPr>
          <w:spacing w:val="-3"/>
        </w:rPr>
        <w:t xml:space="preserve"> </w:t>
      </w:r>
      <w:r>
        <w:t>обеспечен</w:t>
      </w:r>
      <w:r>
        <w:rPr>
          <w:spacing w:val="-3"/>
        </w:rPr>
        <w:t xml:space="preserve"> </w:t>
      </w:r>
      <w:r>
        <w:t>легкий</w:t>
      </w:r>
      <w:r>
        <w:rPr>
          <w:spacing w:val="-2"/>
        </w:rPr>
        <w:t xml:space="preserve"> </w:t>
      </w:r>
      <w:r>
        <w:t>доступ</w:t>
      </w:r>
      <w:r>
        <w:rPr>
          <w:spacing w:val="1"/>
        </w:rPr>
        <w:t xml:space="preserve"> </w:t>
      </w:r>
      <w:r>
        <w:t>к</w:t>
      </w:r>
      <w:r>
        <w:rPr>
          <w:spacing w:val="-2"/>
        </w:rPr>
        <w:t xml:space="preserve"> </w:t>
      </w:r>
      <w:r>
        <w:rPr>
          <w:spacing w:val="-4"/>
        </w:rPr>
        <w:t>ним.</w:t>
      </w:r>
    </w:p>
    <w:p w14:paraId="2A6053AE" w14:textId="77777777" w:rsidR="001E5E80" w:rsidRDefault="00000000">
      <w:pPr>
        <w:pStyle w:val="a5"/>
        <w:numPr>
          <w:ilvl w:val="0"/>
          <w:numId w:val="7"/>
        </w:numPr>
        <w:tabs>
          <w:tab w:val="left" w:pos="377"/>
        </w:tabs>
        <w:ind w:left="133" w:right="341" w:firstLine="0"/>
        <w:jc w:val="both"/>
        <w:rPr>
          <w:sz w:val="24"/>
        </w:rPr>
      </w:pPr>
      <w:r>
        <w:rPr>
          <w:sz w:val="24"/>
        </w:rPr>
        <w:t xml:space="preserve">В случае подключения </w:t>
      </w:r>
      <w:proofErr w:type="spellStart"/>
      <w:r>
        <w:rPr>
          <w:sz w:val="24"/>
        </w:rPr>
        <w:t>льдогенератора</w:t>
      </w:r>
      <w:proofErr w:type="spellEnd"/>
      <w:r>
        <w:rPr>
          <w:sz w:val="24"/>
        </w:rPr>
        <w:t xml:space="preserve"> к электрической сети без розетки и вилки схема подключения должна содержать прямой выключатель (в комплект поставки не входит), обеспечивающий видимый разрыв в электрической цепи (зазор между разорванными контактами должен быть не менее 3 мм) и автоматический выключатель.</w:t>
      </w:r>
    </w:p>
    <w:p w14:paraId="4C770EBB" w14:textId="77777777" w:rsidR="001E5E80" w:rsidRDefault="001E5E80">
      <w:pPr>
        <w:jc w:val="both"/>
        <w:rPr>
          <w:sz w:val="24"/>
        </w:rPr>
        <w:sectPr w:rsidR="001E5E80">
          <w:pgSz w:w="11910" w:h="16840"/>
          <w:pgMar w:top="860" w:right="220" w:bottom="960" w:left="860" w:header="307" w:footer="765" w:gutter="0"/>
          <w:cols w:space="720"/>
        </w:sectPr>
      </w:pPr>
    </w:p>
    <w:p w14:paraId="0E7CF194" w14:textId="77777777" w:rsidR="001E5E80" w:rsidRDefault="00000000">
      <w:pPr>
        <w:pStyle w:val="a5"/>
        <w:numPr>
          <w:ilvl w:val="0"/>
          <w:numId w:val="7"/>
        </w:numPr>
        <w:tabs>
          <w:tab w:val="left" w:pos="266"/>
        </w:tabs>
        <w:spacing w:before="142"/>
        <w:ind w:left="133" w:right="338" w:firstLine="0"/>
        <w:jc w:val="both"/>
        <w:rPr>
          <w:sz w:val="24"/>
        </w:rPr>
      </w:pPr>
      <w:r>
        <w:rPr>
          <w:sz w:val="24"/>
        </w:rPr>
        <w:lastRenderedPageBreak/>
        <w:t>Максимально</w:t>
      </w:r>
      <w:r>
        <w:rPr>
          <w:spacing w:val="-12"/>
          <w:sz w:val="24"/>
        </w:rPr>
        <w:t xml:space="preserve"> </w:t>
      </w:r>
      <w:r>
        <w:rPr>
          <w:sz w:val="24"/>
        </w:rPr>
        <w:t>допустимые</w:t>
      </w:r>
      <w:r>
        <w:rPr>
          <w:spacing w:val="-13"/>
          <w:sz w:val="24"/>
        </w:rPr>
        <w:t xml:space="preserve"> </w:t>
      </w:r>
      <w:r>
        <w:rPr>
          <w:sz w:val="24"/>
        </w:rPr>
        <w:t>отклонения</w:t>
      </w:r>
      <w:r>
        <w:rPr>
          <w:spacing w:val="-14"/>
          <w:sz w:val="24"/>
        </w:rPr>
        <w:t xml:space="preserve"> </w:t>
      </w:r>
      <w:r>
        <w:rPr>
          <w:sz w:val="24"/>
        </w:rPr>
        <w:t>параметров</w:t>
      </w:r>
      <w:r>
        <w:rPr>
          <w:spacing w:val="-11"/>
          <w:sz w:val="24"/>
        </w:rPr>
        <w:t xml:space="preserve"> </w:t>
      </w:r>
      <w:r>
        <w:rPr>
          <w:sz w:val="24"/>
        </w:rPr>
        <w:t>электрической</w:t>
      </w:r>
      <w:r>
        <w:rPr>
          <w:spacing w:val="-11"/>
          <w:sz w:val="24"/>
        </w:rPr>
        <w:t xml:space="preserve"> </w:t>
      </w:r>
      <w:r>
        <w:rPr>
          <w:sz w:val="24"/>
        </w:rPr>
        <w:t>сети</w:t>
      </w:r>
      <w:r>
        <w:rPr>
          <w:spacing w:val="-11"/>
          <w:sz w:val="24"/>
        </w:rPr>
        <w:t xml:space="preserve"> </w:t>
      </w:r>
      <w:r>
        <w:rPr>
          <w:sz w:val="24"/>
        </w:rPr>
        <w:t>от</w:t>
      </w:r>
      <w:r>
        <w:rPr>
          <w:spacing w:val="-11"/>
          <w:sz w:val="24"/>
        </w:rPr>
        <w:t xml:space="preserve"> </w:t>
      </w:r>
      <w:r>
        <w:rPr>
          <w:sz w:val="24"/>
        </w:rPr>
        <w:t>тех,</w:t>
      </w:r>
      <w:r>
        <w:rPr>
          <w:spacing w:val="-14"/>
          <w:sz w:val="24"/>
        </w:rPr>
        <w:t xml:space="preserve"> </w:t>
      </w:r>
      <w:r>
        <w:rPr>
          <w:sz w:val="24"/>
        </w:rPr>
        <w:t>на</w:t>
      </w:r>
      <w:r>
        <w:rPr>
          <w:spacing w:val="-13"/>
          <w:sz w:val="24"/>
        </w:rPr>
        <w:t xml:space="preserve"> </w:t>
      </w:r>
      <w:r>
        <w:rPr>
          <w:sz w:val="24"/>
        </w:rPr>
        <w:t>которые</w:t>
      </w:r>
      <w:r>
        <w:rPr>
          <w:spacing w:val="-5"/>
          <w:sz w:val="24"/>
        </w:rPr>
        <w:t xml:space="preserve"> </w:t>
      </w:r>
      <w:r>
        <w:rPr>
          <w:sz w:val="24"/>
        </w:rPr>
        <w:t>рассчитан аппарат, составляют +/-10%.</w:t>
      </w:r>
    </w:p>
    <w:p w14:paraId="6A4C85D7" w14:textId="77777777" w:rsidR="001E5E80" w:rsidRDefault="00000000">
      <w:pPr>
        <w:pStyle w:val="a5"/>
        <w:numPr>
          <w:ilvl w:val="0"/>
          <w:numId w:val="7"/>
        </w:numPr>
        <w:tabs>
          <w:tab w:val="left" w:pos="273"/>
        </w:tabs>
        <w:spacing w:before="1"/>
        <w:ind w:left="272" w:hanging="140"/>
        <w:jc w:val="both"/>
        <w:rPr>
          <w:sz w:val="24"/>
        </w:rPr>
      </w:pPr>
      <w:r>
        <w:rPr>
          <w:sz w:val="24"/>
        </w:rPr>
        <w:t>Запрещено</w:t>
      </w:r>
      <w:r>
        <w:rPr>
          <w:spacing w:val="-12"/>
          <w:sz w:val="24"/>
        </w:rPr>
        <w:t xml:space="preserve"> </w:t>
      </w:r>
      <w:r>
        <w:rPr>
          <w:sz w:val="24"/>
        </w:rPr>
        <w:t>подключать</w:t>
      </w:r>
      <w:r>
        <w:rPr>
          <w:spacing w:val="-11"/>
          <w:sz w:val="24"/>
        </w:rPr>
        <w:t xml:space="preserve"> </w:t>
      </w:r>
      <w:proofErr w:type="spellStart"/>
      <w:r>
        <w:rPr>
          <w:sz w:val="24"/>
        </w:rPr>
        <w:t>льдогенератора</w:t>
      </w:r>
      <w:proofErr w:type="spellEnd"/>
      <w:r>
        <w:rPr>
          <w:spacing w:val="-11"/>
          <w:sz w:val="24"/>
        </w:rPr>
        <w:t xml:space="preserve"> </w:t>
      </w:r>
      <w:r>
        <w:rPr>
          <w:sz w:val="24"/>
        </w:rPr>
        <w:t>к</w:t>
      </w:r>
      <w:r>
        <w:rPr>
          <w:spacing w:val="-11"/>
          <w:sz w:val="24"/>
        </w:rPr>
        <w:t xml:space="preserve"> </w:t>
      </w:r>
      <w:r>
        <w:rPr>
          <w:sz w:val="24"/>
        </w:rPr>
        <w:t>дизель</w:t>
      </w:r>
      <w:r>
        <w:rPr>
          <w:spacing w:val="-11"/>
          <w:sz w:val="24"/>
        </w:rPr>
        <w:t xml:space="preserve"> </w:t>
      </w:r>
      <w:r>
        <w:rPr>
          <w:sz w:val="24"/>
        </w:rPr>
        <w:t>генератору</w:t>
      </w:r>
      <w:r>
        <w:rPr>
          <w:spacing w:val="-15"/>
          <w:sz w:val="24"/>
        </w:rPr>
        <w:t xml:space="preserve"> </w:t>
      </w:r>
      <w:r>
        <w:rPr>
          <w:sz w:val="24"/>
        </w:rPr>
        <w:t>и</w:t>
      </w:r>
      <w:r>
        <w:rPr>
          <w:spacing w:val="-12"/>
          <w:sz w:val="24"/>
        </w:rPr>
        <w:t xml:space="preserve"> </w:t>
      </w:r>
      <w:r>
        <w:rPr>
          <w:spacing w:val="-2"/>
          <w:sz w:val="24"/>
        </w:rPr>
        <w:t>аккумуляторам.</w:t>
      </w:r>
    </w:p>
    <w:p w14:paraId="14B78976" w14:textId="77777777" w:rsidR="001E5E80" w:rsidRDefault="00000000">
      <w:pPr>
        <w:pStyle w:val="a5"/>
        <w:numPr>
          <w:ilvl w:val="0"/>
          <w:numId w:val="7"/>
        </w:numPr>
        <w:tabs>
          <w:tab w:val="left" w:pos="336"/>
        </w:tabs>
        <w:ind w:left="133" w:right="338" w:firstLine="0"/>
        <w:jc w:val="both"/>
        <w:rPr>
          <w:sz w:val="24"/>
        </w:rPr>
      </w:pPr>
      <w:r>
        <w:rPr>
          <w:sz w:val="24"/>
        </w:rPr>
        <w:t xml:space="preserve">Перед установкой розетки или проведением сетевого провода убедитесь, что длина провода, выходящего из </w:t>
      </w:r>
      <w:proofErr w:type="spellStart"/>
      <w:r>
        <w:rPr>
          <w:sz w:val="24"/>
        </w:rPr>
        <w:t>льдогенератора</w:t>
      </w:r>
      <w:proofErr w:type="spellEnd"/>
      <w:r>
        <w:rPr>
          <w:sz w:val="24"/>
        </w:rPr>
        <w:t>, достаточна для этого, убедитесь, что провод не скручен, не имеет узлов, видимых механических повреждений. Длина провода не должна превышать 10 метров.</w:t>
      </w:r>
    </w:p>
    <w:p w14:paraId="60212D1C" w14:textId="77777777" w:rsidR="001E5E80" w:rsidRDefault="00000000">
      <w:pPr>
        <w:pStyle w:val="a5"/>
        <w:numPr>
          <w:ilvl w:val="0"/>
          <w:numId w:val="7"/>
        </w:numPr>
        <w:tabs>
          <w:tab w:val="left" w:pos="273"/>
        </w:tabs>
        <w:ind w:left="133" w:right="916" w:firstLine="0"/>
        <w:jc w:val="both"/>
        <w:rPr>
          <w:sz w:val="24"/>
        </w:rPr>
      </w:pPr>
      <w:r>
        <w:rPr>
          <w:sz w:val="24"/>
        </w:rPr>
        <w:t>Проверьте</w:t>
      </w:r>
      <w:r>
        <w:rPr>
          <w:spacing w:val="-4"/>
          <w:sz w:val="24"/>
        </w:rPr>
        <w:t xml:space="preserve"> </w:t>
      </w:r>
      <w:r>
        <w:rPr>
          <w:sz w:val="24"/>
        </w:rPr>
        <w:t>и</w:t>
      </w:r>
      <w:r>
        <w:rPr>
          <w:spacing w:val="-2"/>
          <w:sz w:val="24"/>
        </w:rPr>
        <w:t xml:space="preserve"> </w:t>
      </w:r>
      <w:r>
        <w:rPr>
          <w:sz w:val="24"/>
        </w:rPr>
        <w:t>убедитесь</w:t>
      </w:r>
      <w:r>
        <w:rPr>
          <w:spacing w:val="-4"/>
          <w:sz w:val="24"/>
        </w:rPr>
        <w:t xml:space="preserve"> </w:t>
      </w:r>
      <w:r>
        <w:rPr>
          <w:sz w:val="24"/>
        </w:rPr>
        <w:t>в</w:t>
      </w:r>
      <w:r>
        <w:rPr>
          <w:spacing w:val="-2"/>
          <w:sz w:val="24"/>
        </w:rPr>
        <w:t xml:space="preserve"> </w:t>
      </w:r>
      <w:r>
        <w:rPr>
          <w:sz w:val="24"/>
        </w:rPr>
        <w:t>том,</w:t>
      </w:r>
      <w:r>
        <w:rPr>
          <w:spacing w:val="-4"/>
          <w:sz w:val="24"/>
        </w:rPr>
        <w:t xml:space="preserve"> </w:t>
      </w:r>
      <w:r>
        <w:rPr>
          <w:sz w:val="24"/>
        </w:rPr>
        <w:t>что</w:t>
      </w:r>
      <w:r>
        <w:rPr>
          <w:spacing w:val="-4"/>
          <w:sz w:val="24"/>
        </w:rPr>
        <w:t xml:space="preserve"> </w:t>
      </w:r>
      <w:r>
        <w:rPr>
          <w:sz w:val="24"/>
        </w:rPr>
        <w:t>напряжение</w:t>
      </w:r>
      <w:r>
        <w:rPr>
          <w:spacing w:val="-5"/>
          <w:sz w:val="24"/>
        </w:rPr>
        <w:t xml:space="preserve"> </w:t>
      </w:r>
      <w:r>
        <w:rPr>
          <w:sz w:val="24"/>
        </w:rPr>
        <w:t>электрической</w:t>
      </w:r>
      <w:r>
        <w:rPr>
          <w:spacing w:val="-4"/>
          <w:sz w:val="24"/>
        </w:rPr>
        <w:t xml:space="preserve"> </w:t>
      </w:r>
      <w:r>
        <w:rPr>
          <w:sz w:val="24"/>
        </w:rPr>
        <w:t>сети</w:t>
      </w:r>
      <w:r>
        <w:rPr>
          <w:spacing w:val="-3"/>
          <w:sz w:val="24"/>
        </w:rPr>
        <w:t xml:space="preserve"> </w:t>
      </w:r>
      <w:r>
        <w:rPr>
          <w:sz w:val="24"/>
        </w:rPr>
        <w:t>соответствует</w:t>
      </w:r>
      <w:r>
        <w:rPr>
          <w:spacing w:val="-4"/>
          <w:sz w:val="24"/>
        </w:rPr>
        <w:t xml:space="preserve"> </w:t>
      </w:r>
      <w:r>
        <w:rPr>
          <w:sz w:val="24"/>
        </w:rPr>
        <w:t>напряжению оборудования, указанному на информационной табличке.</w:t>
      </w:r>
    </w:p>
    <w:p w14:paraId="73CC82AE" w14:textId="77777777" w:rsidR="001E5E80" w:rsidRDefault="00000000">
      <w:pPr>
        <w:pStyle w:val="a5"/>
        <w:numPr>
          <w:ilvl w:val="0"/>
          <w:numId w:val="7"/>
        </w:numPr>
        <w:tabs>
          <w:tab w:val="left" w:pos="339"/>
        </w:tabs>
        <w:ind w:left="133" w:right="337" w:firstLine="0"/>
        <w:jc w:val="both"/>
        <w:rPr>
          <w:sz w:val="24"/>
        </w:rPr>
      </w:pPr>
      <w:r>
        <w:rPr>
          <w:sz w:val="24"/>
        </w:rPr>
        <w:t>Подключение к электрической сети должно быть выполнено в соответствии с требованиями местных</w:t>
      </w:r>
      <w:r>
        <w:rPr>
          <w:spacing w:val="-11"/>
          <w:sz w:val="24"/>
        </w:rPr>
        <w:t xml:space="preserve"> </w:t>
      </w:r>
      <w:r>
        <w:rPr>
          <w:sz w:val="24"/>
        </w:rPr>
        <w:t>норм</w:t>
      </w:r>
      <w:r>
        <w:rPr>
          <w:spacing w:val="-14"/>
          <w:sz w:val="24"/>
        </w:rPr>
        <w:t xml:space="preserve"> </w:t>
      </w:r>
      <w:r>
        <w:rPr>
          <w:sz w:val="24"/>
        </w:rPr>
        <w:t>по</w:t>
      </w:r>
      <w:r>
        <w:rPr>
          <w:spacing w:val="-11"/>
          <w:sz w:val="24"/>
        </w:rPr>
        <w:t xml:space="preserve"> </w:t>
      </w:r>
      <w:r>
        <w:rPr>
          <w:sz w:val="24"/>
        </w:rPr>
        <w:t>установке.</w:t>
      </w:r>
      <w:r>
        <w:rPr>
          <w:spacing w:val="-14"/>
          <w:sz w:val="24"/>
        </w:rPr>
        <w:t xml:space="preserve"> </w:t>
      </w:r>
      <w:r>
        <w:rPr>
          <w:sz w:val="24"/>
        </w:rPr>
        <w:t>При</w:t>
      </w:r>
      <w:r>
        <w:rPr>
          <w:spacing w:val="-9"/>
          <w:sz w:val="24"/>
        </w:rPr>
        <w:t xml:space="preserve"> </w:t>
      </w:r>
      <w:r>
        <w:rPr>
          <w:sz w:val="24"/>
        </w:rPr>
        <w:t>установке</w:t>
      </w:r>
      <w:r>
        <w:rPr>
          <w:spacing w:val="-14"/>
          <w:sz w:val="24"/>
        </w:rPr>
        <w:t xml:space="preserve"> </w:t>
      </w:r>
      <w:r>
        <w:rPr>
          <w:sz w:val="24"/>
        </w:rPr>
        <w:t>оборудования</w:t>
      </w:r>
      <w:r>
        <w:rPr>
          <w:spacing w:val="-13"/>
          <w:sz w:val="24"/>
        </w:rPr>
        <w:t xml:space="preserve"> </w:t>
      </w:r>
      <w:r>
        <w:rPr>
          <w:sz w:val="24"/>
        </w:rPr>
        <w:t>необходимо</w:t>
      </w:r>
      <w:r>
        <w:rPr>
          <w:spacing w:val="-13"/>
          <w:sz w:val="24"/>
        </w:rPr>
        <w:t xml:space="preserve"> </w:t>
      </w:r>
      <w:r>
        <w:rPr>
          <w:sz w:val="24"/>
        </w:rPr>
        <w:t>строго</w:t>
      </w:r>
      <w:r>
        <w:rPr>
          <w:spacing w:val="-12"/>
          <w:sz w:val="24"/>
        </w:rPr>
        <w:t xml:space="preserve"> </w:t>
      </w:r>
      <w:r>
        <w:rPr>
          <w:sz w:val="24"/>
        </w:rPr>
        <w:t>следовать</w:t>
      </w:r>
      <w:r>
        <w:rPr>
          <w:spacing w:val="-10"/>
          <w:sz w:val="24"/>
        </w:rPr>
        <w:t xml:space="preserve"> </w:t>
      </w:r>
      <w:r>
        <w:rPr>
          <w:sz w:val="24"/>
        </w:rPr>
        <w:t>требованиям действующих на момент установки изделия нормативных документов, регламентирующих подключение и эксплуатацию этого оборудования. Этими документами устанавливается порядок устройства электрической сети в месте установки изделия, подключения к сети. Помимо этого, примите к сведению рекомендованный изготовителем порядок установки оборудования.</w:t>
      </w:r>
    </w:p>
    <w:p w14:paraId="07BE428D" w14:textId="77777777" w:rsidR="001E5E80" w:rsidRDefault="00000000">
      <w:pPr>
        <w:pStyle w:val="a5"/>
        <w:numPr>
          <w:ilvl w:val="0"/>
          <w:numId w:val="7"/>
        </w:numPr>
        <w:tabs>
          <w:tab w:val="left" w:pos="372"/>
        </w:tabs>
        <w:spacing w:before="1"/>
        <w:ind w:left="133" w:right="340" w:firstLine="0"/>
        <w:jc w:val="both"/>
        <w:rPr>
          <w:sz w:val="24"/>
        </w:rPr>
      </w:pPr>
      <w:r>
        <w:rPr>
          <w:sz w:val="24"/>
        </w:rPr>
        <w:t xml:space="preserve">Установка, обслуживание, осмотр оборудования и подготовка его к работе должны быть произведены высококвалифицированными специалистами, имеющими соответствующий допуск. Квалификация специалистов должна быть отражена в акте подключения </w:t>
      </w:r>
      <w:proofErr w:type="spellStart"/>
      <w:r>
        <w:rPr>
          <w:sz w:val="24"/>
        </w:rPr>
        <w:t>льдогенератора</w:t>
      </w:r>
      <w:proofErr w:type="spellEnd"/>
      <w:r>
        <w:rPr>
          <w:sz w:val="24"/>
        </w:rPr>
        <w:t xml:space="preserve">. В случае возникновения неисправности в гарантийный период эксплуатации оборудования, предоставление акта подключения </w:t>
      </w:r>
      <w:proofErr w:type="spellStart"/>
      <w:r>
        <w:rPr>
          <w:sz w:val="24"/>
        </w:rPr>
        <w:t>льдогенератора</w:t>
      </w:r>
      <w:proofErr w:type="spellEnd"/>
      <w:r>
        <w:rPr>
          <w:sz w:val="24"/>
        </w:rPr>
        <w:t xml:space="preserve"> обязательно при рассмотрении заявки на гарантийный ремонт </w:t>
      </w:r>
      <w:r>
        <w:rPr>
          <w:spacing w:val="-2"/>
          <w:sz w:val="24"/>
        </w:rPr>
        <w:t>оборудования.</w:t>
      </w:r>
    </w:p>
    <w:p w14:paraId="290BE015" w14:textId="77777777" w:rsidR="001E5E80" w:rsidRDefault="00000000">
      <w:pPr>
        <w:pStyle w:val="a5"/>
        <w:numPr>
          <w:ilvl w:val="0"/>
          <w:numId w:val="7"/>
        </w:numPr>
        <w:tabs>
          <w:tab w:val="left" w:pos="315"/>
        </w:tabs>
        <w:ind w:left="133" w:right="349" w:firstLine="0"/>
        <w:jc w:val="both"/>
        <w:rPr>
          <w:sz w:val="24"/>
        </w:rPr>
      </w:pPr>
      <w:r>
        <w:rPr>
          <w:sz w:val="24"/>
        </w:rPr>
        <w:t>Для подключения к электрической сети оборудование укомплектовано электрическим кабелем, соответствующим государственным нормам (положениям, инструкциям).</w:t>
      </w:r>
    </w:p>
    <w:p w14:paraId="47A05CB2" w14:textId="77777777" w:rsidR="001E5E80" w:rsidRDefault="00000000">
      <w:pPr>
        <w:pStyle w:val="3"/>
        <w:spacing w:before="5"/>
      </w:pPr>
      <w:r>
        <w:rPr>
          <w:spacing w:val="-2"/>
        </w:rPr>
        <w:t>ВНИМАНИЕ!</w:t>
      </w:r>
    </w:p>
    <w:p w14:paraId="6E10F50C" w14:textId="77777777" w:rsidR="001E5E80" w:rsidRDefault="00000000">
      <w:pPr>
        <w:pStyle w:val="3"/>
        <w:ind w:right="344"/>
        <w:jc w:val="both"/>
      </w:pPr>
      <w:r>
        <w:t xml:space="preserve">Неправильное подключение оборудования к электрической сети может привести к повреждению </w:t>
      </w:r>
      <w:proofErr w:type="spellStart"/>
      <w:r>
        <w:t>льдогенератора</w:t>
      </w:r>
      <w:proofErr w:type="spellEnd"/>
      <w:r>
        <w:t xml:space="preserve">. Убедитесь в правильном подключении оборудования к сети </w:t>
      </w:r>
      <w:r>
        <w:rPr>
          <w:spacing w:val="-2"/>
        </w:rPr>
        <w:t>питания.</w:t>
      </w:r>
    </w:p>
    <w:p w14:paraId="1B95CC24" w14:textId="77777777" w:rsidR="001E5E80" w:rsidRDefault="001E5E80">
      <w:pPr>
        <w:jc w:val="both"/>
        <w:sectPr w:rsidR="001E5E80">
          <w:pgSz w:w="11910" w:h="16840"/>
          <w:pgMar w:top="860" w:right="220" w:bottom="960" w:left="860" w:header="307" w:footer="765" w:gutter="0"/>
          <w:cols w:space="720"/>
        </w:sectPr>
      </w:pPr>
    </w:p>
    <w:p w14:paraId="5CC54171" w14:textId="77777777" w:rsidR="001E5E80" w:rsidRDefault="001E5E80">
      <w:pPr>
        <w:pStyle w:val="a3"/>
        <w:rPr>
          <w:b/>
          <w:sz w:val="28"/>
        </w:rPr>
      </w:pPr>
    </w:p>
    <w:p w14:paraId="166C6704" w14:textId="77777777" w:rsidR="001E5E80" w:rsidRDefault="00000000">
      <w:pPr>
        <w:pStyle w:val="3"/>
      </w:pPr>
      <w:r>
        <w:rPr>
          <w:spacing w:val="-2"/>
        </w:rPr>
        <w:t>Эксплуатация.</w:t>
      </w:r>
    </w:p>
    <w:p w14:paraId="57B8CB8F" w14:textId="77777777" w:rsidR="001E5E80" w:rsidRDefault="00000000">
      <w:pPr>
        <w:pStyle w:val="2"/>
        <w:numPr>
          <w:ilvl w:val="3"/>
          <w:numId w:val="9"/>
        </w:numPr>
        <w:tabs>
          <w:tab w:val="left" w:pos="415"/>
        </w:tabs>
        <w:spacing w:line="316" w:lineRule="exact"/>
        <w:ind w:left="414" w:hanging="282"/>
        <w:jc w:val="left"/>
        <w:rPr>
          <w:rFonts w:ascii="Times New Roman" w:hAnsi="Times New Roman"/>
        </w:rPr>
      </w:pPr>
      <w:bookmarkStart w:id="5" w:name="_TOC_250004"/>
      <w:r>
        <w:rPr>
          <w:rFonts w:ascii="Times New Roman" w:hAnsi="Times New Roman"/>
          <w:spacing w:val="-1"/>
        </w:rPr>
        <w:br w:type="column"/>
      </w:r>
      <w:r>
        <w:rPr>
          <w:rFonts w:ascii="Times New Roman" w:hAnsi="Times New Roman"/>
        </w:rPr>
        <w:t>Эксплуатация</w:t>
      </w:r>
      <w:r>
        <w:rPr>
          <w:rFonts w:ascii="Times New Roman" w:hAnsi="Times New Roman"/>
          <w:spacing w:val="-10"/>
        </w:rPr>
        <w:t xml:space="preserve"> </w:t>
      </w:r>
      <w:bookmarkEnd w:id="5"/>
      <w:r>
        <w:rPr>
          <w:rFonts w:ascii="Times New Roman" w:hAnsi="Times New Roman"/>
          <w:spacing w:val="-2"/>
        </w:rPr>
        <w:t>оборудования.</w:t>
      </w:r>
    </w:p>
    <w:p w14:paraId="6766153F" w14:textId="77777777" w:rsidR="001E5E80" w:rsidRDefault="001E5E80">
      <w:pPr>
        <w:spacing w:line="316" w:lineRule="exact"/>
        <w:sectPr w:rsidR="001E5E80">
          <w:type w:val="continuous"/>
          <w:pgSz w:w="11910" w:h="16840"/>
          <w:pgMar w:top="740" w:right="220" w:bottom="0" w:left="860" w:header="307" w:footer="765" w:gutter="0"/>
          <w:cols w:num="2" w:space="720" w:equalWidth="0">
            <w:col w:w="1800" w:space="1493"/>
            <w:col w:w="7537"/>
          </w:cols>
        </w:sectPr>
      </w:pPr>
    </w:p>
    <w:p w14:paraId="524A0C18" w14:textId="13AA873C" w:rsidR="001E5E80" w:rsidRDefault="00000000">
      <w:pPr>
        <w:pStyle w:val="a3"/>
        <w:spacing w:line="271" w:lineRule="exact"/>
        <w:ind w:left="133"/>
      </w:pPr>
      <w:r>
        <w:t>Перед</w:t>
      </w:r>
      <w:r>
        <w:rPr>
          <w:spacing w:val="-6"/>
        </w:rPr>
        <w:t xml:space="preserve"> </w:t>
      </w:r>
      <w:r>
        <w:t>первым</w:t>
      </w:r>
      <w:r>
        <w:rPr>
          <w:spacing w:val="-2"/>
        </w:rPr>
        <w:t xml:space="preserve"> </w:t>
      </w:r>
      <w:r>
        <w:t>использованием</w:t>
      </w:r>
      <w:r>
        <w:rPr>
          <w:spacing w:val="-4"/>
        </w:rPr>
        <w:t xml:space="preserve"> </w:t>
      </w:r>
      <w:proofErr w:type="spellStart"/>
      <w:r>
        <w:t>льдогенератора</w:t>
      </w:r>
      <w:proofErr w:type="spellEnd"/>
      <w:r>
        <w:rPr>
          <w:spacing w:val="-3"/>
        </w:rPr>
        <w:t xml:space="preserve"> </w:t>
      </w:r>
      <w:r>
        <w:t>проверьте</w:t>
      </w:r>
      <w:r>
        <w:rPr>
          <w:spacing w:val="-3"/>
        </w:rPr>
        <w:t xml:space="preserve"> </w:t>
      </w:r>
      <w:r>
        <w:rPr>
          <w:spacing w:val="-2"/>
        </w:rPr>
        <w:t>следующее:</w:t>
      </w:r>
    </w:p>
    <w:p w14:paraId="7DBED85F" w14:textId="77777777" w:rsidR="001E5E80" w:rsidRDefault="00000000">
      <w:pPr>
        <w:pStyle w:val="a5"/>
        <w:numPr>
          <w:ilvl w:val="0"/>
          <w:numId w:val="5"/>
        </w:numPr>
        <w:tabs>
          <w:tab w:val="left" w:pos="381"/>
        </w:tabs>
        <w:ind w:right="338" w:firstLine="0"/>
        <w:rPr>
          <w:sz w:val="24"/>
        </w:rPr>
      </w:pPr>
      <w:r>
        <w:rPr>
          <w:sz w:val="24"/>
        </w:rPr>
        <w:t>Убедитесь,</w:t>
      </w:r>
      <w:r>
        <w:rPr>
          <w:spacing w:val="-3"/>
          <w:sz w:val="24"/>
        </w:rPr>
        <w:t xml:space="preserve"> </w:t>
      </w:r>
      <w:r>
        <w:rPr>
          <w:sz w:val="24"/>
        </w:rPr>
        <w:t>что</w:t>
      </w:r>
      <w:r>
        <w:rPr>
          <w:spacing w:val="-3"/>
          <w:sz w:val="24"/>
        </w:rPr>
        <w:t xml:space="preserve"> </w:t>
      </w:r>
      <w:proofErr w:type="spellStart"/>
      <w:r>
        <w:rPr>
          <w:sz w:val="24"/>
        </w:rPr>
        <w:t>льдогенератор</w:t>
      </w:r>
      <w:proofErr w:type="spellEnd"/>
      <w:r>
        <w:rPr>
          <w:sz w:val="24"/>
        </w:rPr>
        <w:t xml:space="preserve"> установлен</w:t>
      </w:r>
      <w:r>
        <w:rPr>
          <w:spacing w:val="-2"/>
          <w:sz w:val="24"/>
        </w:rPr>
        <w:t xml:space="preserve"> </w:t>
      </w:r>
      <w:r>
        <w:rPr>
          <w:sz w:val="24"/>
        </w:rPr>
        <w:t>на</w:t>
      </w:r>
      <w:r>
        <w:rPr>
          <w:spacing w:val="-4"/>
          <w:sz w:val="24"/>
        </w:rPr>
        <w:t xml:space="preserve"> </w:t>
      </w:r>
      <w:r>
        <w:rPr>
          <w:sz w:val="24"/>
        </w:rPr>
        <w:t>твердой</w:t>
      </w:r>
      <w:r>
        <w:rPr>
          <w:spacing w:val="-2"/>
          <w:sz w:val="24"/>
        </w:rPr>
        <w:t xml:space="preserve"> </w:t>
      </w:r>
      <w:r>
        <w:rPr>
          <w:sz w:val="24"/>
        </w:rPr>
        <w:t>ровной</w:t>
      </w:r>
      <w:r>
        <w:rPr>
          <w:spacing w:val="-5"/>
          <w:sz w:val="24"/>
        </w:rPr>
        <w:t xml:space="preserve"> </w:t>
      </w:r>
      <w:r>
        <w:rPr>
          <w:sz w:val="24"/>
        </w:rPr>
        <w:t>поверхности.</w:t>
      </w:r>
      <w:r>
        <w:rPr>
          <w:spacing w:val="-3"/>
          <w:sz w:val="24"/>
        </w:rPr>
        <w:t xml:space="preserve"> </w:t>
      </w:r>
      <w:proofErr w:type="spellStart"/>
      <w:r>
        <w:rPr>
          <w:sz w:val="24"/>
        </w:rPr>
        <w:t>Льдогенератор</w:t>
      </w:r>
      <w:proofErr w:type="spellEnd"/>
      <w:r>
        <w:rPr>
          <w:sz w:val="24"/>
        </w:rPr>
        <w:t xml:space="preserve"> должен быть выровнен в месте установки.</w:t>
      </w:r>
    </w:p>
    <w:p w14:paraId="1D7FA4AF" w14:textId="77777777" w:rsidR="001E5E80" w:rsidRDefault="00000000">
      <w:pPr>
        <w:pStyle w:val="a5"/>
        <w:numPr>
          <w:ilvl w:val="0"/>
          <w:numId w:val="5"/>
        </w:numPr>
        <w:tabs>
          <w:tab w:val="left" w:pos="388"/>
        </w:tabs>
        <w:ind w:right="339" w:firstLine="0"/>
        <w:rPr>
          <w:sz w:val="24"/>
        </w:rPr>
      </w:pPr>
      <w:r>
        <w:rPr>
          <w:sz w:val="24"/>
        </w:rPr>
        <w:t>Убедитесь</w:t>
      </w:r>
      <w:r>
        <w:rPr>
          <w:spacing w:val="-8"/>
          <w:sz w:val="24"/>
        </w:rPr>
        <w:t xml:space="preserve"> </w:t>
      </w:r>
      <w:r>
        <w:rPr>
          <w:sz w:val="24"/>
        </w:rPr>
        <w:t>в</w:t>
      </w:r>
      <w:r>
        <w:rPr>
          <w:spacing w:val="-9"/>
          <w:sz w:val="24"/>
        </w:rPr>
        <w:t xml:space="preserve"> </w:t>
      </w:r>
      <w:r>
        <w:rPr>
          <w:sz w:val="24"/>
        </w:rPr>
        <w:t>том,</w:t>
      </w:r>
      <w:r>
        <w:rPr>
          <w:spacing w:val="-8"/>
          <w:sz w:val="24"/>
        </w:rPr>
        <w:t xml:space="preserve"> </w:t>
      </w:r>
      <w:r>
        <w:rPr>
          <w:sz w:val="24"/>
        </w:rPr>
        <w:t>что</w:t>
      </w:r>
      <w:r>
        <w:rPr>
          <w:spacing w:val="-5"/>
          <w:sz w:val="24"/>
        </w:rPr>
        <w:t xml:space="preserve"> </w:t>
      </w:r>
      <w:r>
        <w:rPr>
          <w:sz w:val="24"/>
        </w:rPr>
        <w:t>напряжение</w:t>
      </w:r>
      <w:r>
        <w:rPr>
          <w:spacing w:val="-9"/>
          <w:sz w:val="24"/>
        </w:rPr>
        <w:t xml:space="preserve"> </w:t>
      </w:r>
      <w:r>
        <w:rPr>
          <w:sz w:val="24"/>
        </w:rPr>
        <w:t>в</w:t>
      </w:r>
      <w:r>
        <w:rPr>
          <w:spacing w:val="-9"/>
          <w:sz w:val="24"/>
        </w:rPr>
        <w:t xml:space="preserve"> </w:t>
      </w:r>
      <w:r>
        <w:rPr>
          <w:sz w:val="24"/>
        </w:rPr>
        <w:t>электрической</w:t>
      </w:r>
      <w:r>
        <w:rPr>
          <w:spacing w:val="-7"/>
          <w:sz w:val="24"/>
        </w:rPr>
        <w:t xml:space="preserve"> </w:t>
      </w:r>
      <w:r>
        <w:rPr>
          <w:sz w:val="24"/>
        </w:rPr>
        <w:t>сети</w:t>
      </w:r>
      <w:r>
        <w:rPr>
          <w:spacing w:val="-7"/>
          <w:sz w:val="24"/>
        </w:rPr>
        <w:t xml:space="preserve"> </w:t>
      </w:r>
      <w:r>
        <w:rPr>
          <w:sz w:val="24"/>
        </w:rPr>
        <w:t>соответствует</w:t>
      </w:r>
      <w:r>
        <w:rPr>
          <w:spacing w:val="-8"/>
          <w:sz w:val="24"/>
        </w:rPr>
        <w:t xml:space="preserve"> </w:t>
      </w:r>
      <w:r>
        <w:rPr>
          <w:sz w:val="24"/>
        </w:rPr>
        <w:t>напряжению,</w:t>
      </w:r>
      <w:r>
        <w:rPr>
          <w:spacing w:val="-6"/>
          <w:sz w:val="24"/>
        </w:rPr>
        <w:t xml:space="preserve"> </w:t>
      </w:r>
      <w:r>
        <w:rPr>
          <w:sz w:val="24"/>
        </w:rPr>
        <w:t>указанному</w:t>
      </w:r>
      <w:r>
        <w:rPr>
          <w:spacing w:val="-5"/>
          <w:sz w:val="24"/>
        </w:rPr>
        <w:t xml:space="preserve"> </w:t>
      </w:r>
      <w:r>
        <w:rPr>
          <w:sz w:val="24"/>
        </w:rPr>
        <w:t xml:space="preserve">на информационной табличке (шильдике) </w:t>
      </w:r>
      <w:proofErr w:type="spellStart"/>
      <w:r>
        <w:rPr>
          <w:sz w:val="24"/>
        </w:rPr>
        <w:t>льдогенератора</w:t>
      </w:r>
      <w:proofErr w:type="spellEnd"/>
      <w:r>
        <w:rPr>
          <w:sz w:val="24"/>
        </w:rPr>
        <w:t>.</w:t>
      </w:r>
    </w:p>
    <w:p w14:paraId="44DD7DE7" w14:textId="77777777" w:rsidR="001E5E80" w:rsidRDefault="00000000">
      <w:pPr>
        <w:pStyle w:val="a5"/>
        <w:numPr>
          <w:ilvl w:val="0"/>
          <w:numId w:val="5"/>
        </w:numPr>
        <w:tabs>
          <w:tab w:val="left" w:pos="380"/>
        </w:tabs>
        <w:ind w:left="379"/>
        <w:rPr>
          <w:sz w:val="24"/>
        </w:rPr>
      </w:pPr>
      <w:r>
        <w:rPr>
          <w:sz w:val="24"/>
        </w:rPr>
        <w:t>Убедитесь</w:t>
      </w:r>
      <w:r>
        <w:rPr>
          <w:spacing w:val="-3"/>
          <w:sz w:val="24"/>
        </w:rPr>
        <w:t xml:space="preserve"> </w:t>
      </w:r>
      <w:r>
        <w:rPr>
          <w:sz w:val="24"/>
        </w:rPr>
        <w:t>в</w:t>
      </w:r>
      <w:r>
        <w:rPr>
          <w:spacing w:val="-2"/>
          <w:sz w:val="24"/>
        </w:rPr>
        <w:t xml:space="preserve"> </w:t>
      </w:r>
      <w:r>
        <w:rPr>
          <w:sz w:val="24"/>
        </w:rPr>
        <w:t>том,</w:t>
      </w:r>
      <w:r>
        <w:rPr>
          <w:spacing w:val="-1"/>
          <w:sz w:val="24"/>
        </w:rPr>
        <w:t xml:space="preserve"> </w:t>
      </w:r>
      <w:r>
        <w:rPr>
          <w:sz w:val="24"/>
        </w:rPr>
        <w:t>что</w:t>
      </w:r>
      <w:r>
        <w:rPr>
          <w:spacing w:val="-2"/>
          <w:sz w:val="24"/>
        </w:rPr>
        <w:t xml:space="preserve"> </w:t>
      </w:r>
      <w:r>
        <w:rPr>
          <w:sz w:val="24"/>
        </w:rPr>
        <w:t>аппарат</w:t>
      </w:r>
      <w:r>
        <w:rPr>
          <w:spacing w:val="-1"/>
          <w:sz w:val="24"/>
        </w:rPr>
        <w:t xml:space="preserve"> </w:t>
      </w:r>
      <w:r>
        <w:rPr>
          <w:sz w:val="24"/>
        </w:rPr>
        <w:t>подключён</w:t>
      </w:r>
      <w:r>
        <w:rPr>
          <w:spacing w:val="-2"/>
          <w:sz w:val="24"/>
        </w:rPr>
        <w:t xml:space="preserve"> </w:t>
      </w:r>
      <w:r>
        <w:rPr>
          <w:sz w:val="24"/>
        </w:rPr>
        <w:t>к</w:t>
      </w:r>
      <w:r>
        <w:rPr>
          <w:spacing w:val="-1"/>
          <w:sz w:val="24"/>
        </w:rPr>
        <w:t xml:space="preserve"> </w:t>
      </w:r>
      <w:r>
        <w:rPr>
          <w:spacing w:val="-2"/>
          <w:sz w:val="24"/>
        </w:rPr>
        <w:t>канализации.</w:t>
      </w:r>
    </w:p>
    <w:p w14:paraId="0033E6D5" w14:textId="77777777" w:rsidR="001E5E80" w:rsidRDefault="00000000">
      <w:pPr>
        <w:pStyle w:val="a5"/>
        <w:numPr>
          <w:ilvl w:val="0"/>
          <w:numId w:val="5"/>
        </w:numPr>
        <w:tabs>
          <w:tab w:val="left" w:pos="394"/>
        </w:tabs>
        <w:ind w:left="393" w:hanging="261"/>
        <w:rPr>
          <w:sz w:val="24"/>
        </w:rPr>
      </w:pPr>
      <w:r>
        <w:rPr>
          <w:sz w:val="24"/>
        </w:rPr>
        <w:t>Убедитесь</w:t>
      </w:r>
      <w:r>
        <w:rPr>
          <w:spacing w:val="-5"/>
          <w:sz w:val="24"/>
        </w:rPr>
        <w:t xml:space="preserve"> </w:t>
      </w:r>
      <w:r>
        <w:rPr>
          <w:sz w:val="24"/>
        </w:rPr>
        <w:t>в</w:t>
      </w:r>
      <w:r>
        <w:rPr>
          <w:spacing w:val="-3"/>
          <w:sz w:val="24"/>
        </w:rPr>
        <w:t xml:space="preserve"> </w:t>
      </w:r>
      <w:r>
        <w:rPr>
          <w:sz w:val="24"/>
        </w:rPr>
        <w:t>том,</w:t>
      </w:r>
      <w:r>
        <w:rPr>
          <w:spacing w:val="-3"/>
          <w:sz w:val="24"/>
        </w:rPr>
        <w:t xml:space="preserve"> </w:t>
      </w:r>
      <w:r>
        <w:rPr>
          <w:sz w:val="24"/>
        </w:rPr>
        <w:t>что</w:t>
      </w:r>
      <w:r>
        <w:rPr>
          <w:spacing w:val="-2"/>
          <w:sz w:val="24"/>
        </w:rPr>
        <w:t xml:space="preserve"> </w:t>
      </w:r>
      <w:r>
        <w:rPr>
          <w:sz w:val="24"/>
        </w:rPr>
        <w:t>в</w:t>
      </w:r>
      <w:r>
        <w:rPr>
          <w:spacing w:val="-3"/>
          <w:sz w:val="24"/>
        </w:rPr>
        <w:t xml:space="preserve"> </w:t>
      </w:r>
      <w:r>
        <w:rPr>
          <w:sz w:val="24"/>
        </w:rPr>
        <w:t>месте</w:t>
      </w:r>
      <w:r>
        <w:rPr>
          <w:spacing w:val="1"/>
          <w:sz w:val="24"/>
        </w:rPr>
        <w:t xml:space="preserve"> </w:t>
      </w:r>
      <w:r>
        <w:rPr>
          <w:sz w:val="24"/>
        </w:rPr>
        <w:t>установки</w:t>
      </w:r>
      <w:r>
        <w:rPr>
          <w:spacing w:val="-1"/>
          <w:sz w:val="24"/>
        </w:rPr>
        <w:t xml:space="preserve"> </w:t>
      </w:r>
      <w:proofErr w:type="spellStart"/>
      <w:r>
        <w:rPr>
          <w:sz w:val="24"/>
        </w:rPr>
        <w:t>льдогенератора</w:t>
      </w:r>
      <w:proofErr w:type="spellEnd"/>
      <w:r>
        <w:rPr>
          <w:spacing w:val="-3"/>
          <w:sz w:val="24"/>
        </w:rPr>
        <w:t xml:space="preserve"> </w:t>
      </w:r>
      <w:r>
        <w:rPr>
          <w:sz w:val="24"/>
        </w:rPr>
        <w:t>обеспечена</w:t>
      </w:r>
      <w:r>
        <w:rPr>
          <w:spacing w:val="-1"/>
          <w:sz w:val="24"/>
        </w:rPr>
        <w:t xml:space="preserve"> </w:t>
      </w:r>
      <w:r>
        <w:rPr>
          <w:sz w:val="24"/>
        </w:rPr>
        <w:t>достаточная</w:t>
      </w:r>
      <w:r>
        <w:rPr>
          <w:spacing w:val="-2"/>
          <w:sz w:val="24"/>
        </w:rPr>
        <w:t xml:space="preserve"> вентиляция.</w:t>
      </w:r>
    </w:p>
    <w:p w14:paraId="622B19AC" w14:textId="77777777" w:rsidR="001E5E80" w:rsidRDefault="00000000">
      <w:pPr>
        <w:pStyle w:val="a5"/>
        <w:numPr>
          <w:ilvl w:val="0"/>
          <w:numId w:val="5"/>
        </w:numPr>
        <w:tabs>
          <w:tab w:val="left" w:pos="380"/>
        </w:tabs>
        <w:ind w:right="994" w:firstLine="0"/>
        <w:rPr>
          <w:sz w:val="24"/>
        </w:rPr>
      </w:pPr>
      <w:r>
        <w:rPr>
          <w:sz w:val="24"/>
        </w:rPr>
        <w:t>Убедитесь</w:t>
      </w:r>
      <w:r>
        <w:rPr>
          <w:spacing w:val="-3"/>
          <w:sz w:val="24"/>
        </w:rPr>
        <w:t xml:space="preserve"> </w:t>
      </w:r>
      <w:r>
        <w:rPr>
          <w:sz w:val="24"/>
        </w:rPr>
        <w:t>в</w:t>
      </w:r>
      <w:r>
        <w:rPr>
          <w:spacing w:val="-4"/>
          <w:sz w:val="24"/>
        </w:rPr>
        <w:t xml:space="preserve"> </w:t>
      </w:r>
      <w:r>
        <w:rPr>
          <w:sz w:val="24"/>
        </w:rPr>
        <w:t>том,</w:t>
      </w:r>
      <w:r>
        <w:rPr>
          <w:spacing w:val="-3"/>
          <w:sz w:val="24"/>
        </w:rPr>
        <w:t xml:space="preserve"> </w:t>
      </w:r>
      <w:r>
        <w:rPr>
          <w:sz w:val="24"/>
        </w:rPr>
        <w:t>что</w:t>
      </w:r>
      <w:r>
        <w:rPr>
          <w:spacing w:val="-3"/>
          <w:sz w:val="24"/>
        </w:rPr>
        <w:t xml:space="preserve"> </w:t>
      </w:r>
      <w:r>
        <w:rPr>
          <w:sz w:val="24"/>
        </w:rPr>
        <w:t>температура</w:t>
      </w:r>
      <w:r>
        <w:rPr>
          <w:spacing w:val="-4"/>
          <w:sz w:val="24"/>
        </w:rPr>
        <w:t xml:space="preserve"> </w:t>
      </w:r>
      <w:r>
        <w:rPr>
          <w:sz w:val="24"/>
        </w:rPr>
        <w:t>окружающей</w:t>
      </w:r>
      <w:r>
        <w:rPr>
          <w:spacing w:val="-3"/>
          <w:sz w:val="24"/>
        </w:rPr>
        <w:t xml:space="preserve"> </w:t>
      </w:r>
      <w:r>
        <w:rPr>
          <w:sz w:val="24"/>
        </w:rPr>
        <w:t>среды</w:t>
      </w:r>
      <w:r>
        <w:rPr>
          <w:spacing w:val="-3"/>
          <w:sz w:val="24"/>
        </w:rPr>
        <w:t xml:space="preserve"> </w:t>
      </w:r>
      <w:r>
        <w:rPr>
          <w:sz w:val="24"/>
        </w:rPr>
        <w:t>и</w:t>
      </w:r>
      <w:r>
        <w:rPr>
          <w:spacing w:val="-3"/>
          <w:sz w:val="24"/>
        </w:rPr>
        <w:t xml:space="preserve"> </w:t>
      </w:r>
      <w:r>
        <w:rPr>
          <w:sz w:val="24"/>
        </w:rPr>
        <w:t>температура</w:t>
      </w:r>
      <w:r>
        <w:rPr>
          <w:spacing w:val="-4"/>
          <w:sz w:val="24"/>
        </w:rPr>
        <w:t xml:space="preserve"> </w:t>
      </w:r>
      <w:r>
        <w:rPr>
          <w:sz w:val="24"/>
        </w:rPr>
        <w:t>поставляемой</w:t>
      </w:r>
      <w:r>
        <w:rPr>
          <w:spacing w:val="-3"/>
          <w:sz w:val="24"/>
        </w:rPr>
        <w:t xml:space="preserve"> </w:t>
      </w:r>
      <w:r>
        <w:rPr>
          <w:sz w:val="24"/>
        </w:rPr>
        <w:t>воды</w:t>
      </w:r>
      <w:r>
        <w:rPr>
          <w:spacing w:val="-2"/>
          <w:sz w:val="24"/>
        </w:rPr>
        <w:t xml:space="preserve"> </w:t>
      </w:r>
      <w:r>
        <w:rPr>
          <w:sz w:val="24"/>
        </w:rPr>
        <w:t>не превышают заданных значений.</w:t>
      </w:r>
    </w:p>
    <w:p w14:paraId="2A84C057" w14:textId="77777777" w:rsidR="001E5E80" w:rsidRDefault="00000000">
      <w:pPr>
        <w:pStyle w:val="a5"/>
        <w:numPr>
          <w:ilvl w:val="0"/>
          <w:numId w:val="7"/>
        </w:numPr>
        <w:tabs>
          <w:tab w:val="left" w:pos="273"/>
        </w:tabs>
        <w:spacing w:before="1"/>
        <w:ind w:left="272" w:hanging="140"/>
        <w:rPr>
          <w:sz w:val="24"/>
        </w:rPr>
      </w:pPr>
      <w:r>
        <w:rPr>
          <w:sz w:val="24"/>
        </w:rPr>
        <w:t>Диапазон</w:t>
      </w:r>
      <w:r>
        <w:rPr>
          <w:spacing w:val="-13"/>
          <w:sz w:val="24"/>
        </w:rPr>
        <w:t xml:space="preserve"> </w:t>
      </w:r>
      <w:r>
        <w:rPr>
          <w:sz w:val="24"/>
        </w:rPr>
        <w:t>разрешенных</w:t>
      </w:r>
      <w:r>
        <w:rPr>
          <w:spacing w:val="-11"/>
          <w:sz w:val="24"/>
        </w:rPr>
        <w:t xml:space="preserve"> </w:t>
      </w:r>
      <w:r>
        <w:rPr>
          <w:sz w:val="24"/>
        </w:rPr>
        <w:t>температур</w:t>
      </w:r>
      <w:r>
        <w:rPr>
          <w:spacing w:val="-12"/>
          <w:sz w:val="24"/>
        </w:rPr>
        <w:t xml:space="preserve"> </w:t>
      </w:r>
      <w:r>
        <w:rPr>
          <w:sz w:val="24"/>
        </w:rPr>
        <w:t>окружающей</w:t>
      </w:r>
      <w:r>
        <w:rPr>
          <w:spacing w:val="-12"/>
          <w:sz w:val="24"/>
        </w:rPr>
        <w:t xml:space="preserve"> </w:t>
      </w:r>
      <w:r>
        <w:rPr>
          <w:sz w:val="24"/>
        </w:rPr>
        <w:t>среды</w:t>
      </w:r>
      <w:r>
        <w:rPr>
          <w:spacing w:val="-13"/>
          <w:sz w:val="24"/>
        </w:rPr>
        <w:t xml:space="preserve"> </w:t>
      </w:r>
      <w:r>
        <w:rPr>
          <w:sz w:val="24"/>
        </w:rPr>
        <w:t>+10</w:t>
      </w:r>
      <w:r>
        <w:rPr>
          <w:spacing w:val="-9"/>
          <w:sz w:val="24"/>
        </w:rPr>
        <w:t xml:space="preserve"> </w:t>
      </w:r>
      <w:r>
        <w:rPr>
          <w:sz w:val="24"/>
        </w:rPr>
        <w:t>-</w:t>
      </w:r>
      <w:r>
        <w:rPr>
          <w:spacing w:val="-13"/>
          <w:sz w:val="24"/>
        </w:rPr>
        <w:t xml:space="preserve"> </w:t>
      </w:r>
      <w:r>
        <w:rPr>
          <w:spacing w:val="-2"/>
          <w:sz w:val="24"/>
        </w:rPr>
        <w:t>32°С.</w:t>
      </w:r>
    </w:p>
    <w:p w14:paraId="41D39E33" w14:textId="77777777" w:rsidR="001E5E80" w:rsidRDefault="00000000">
      <w:pPr>
        <w:pStyle w:val="a5"/>
        <w:numPr>
          <w:ilvl w:val="0"/>
          <w:numId w:val="7"/>
        </w:numPr>
        <w:tabs>
          <w:tab w:val="left" w:pos="273"/>
        </w:tabs>
        <w:ind w:left="272" w:hanging="140"/>
        <w:rPr>
          <w:sz w:val="24"/>
        </w:rPr>
      </w:pPr>
      <w:r>
        <w:rPr>
          <w:sz w:val="24"/>
        </w:rPr>
        <w:t>Диапазон</w:t>
      </w:r>
      <w:r>
        <w:rPr>
          <w:spacing w:val="-13"/>
          <w:sz w:val="24"/>
        </w:rPr>
        <w:t xml:space="preserve"> </w:t>
      </w:r>
      <w:r>
        <w:rPr>
          <w:sz w:val="24"/>
        </w:rPr>
        <w:t>разрешенных</w:t>
      </w:r>
      <w:r>
        <w:rPr>
          <w:spacing w:val="-11"/>
          <w:sz w:val="24"/>
        </w:rPr>
        <w:t xml:space="preserve"> </w:t>
      </w:r>
      <w:r>
        <w:rPr>
          <w:sz w:val="24"/>
        </w:rPr>
        <w:t>температур</w:t>
      </w:r>
      <w:r>
        <w:rPr>
          <w:spacing w:val="-13"/>
          <w:sz w:val="24"/>
        </w:rPr>
        <w:t xml:space="preserve"> </w:t>
      </w:r>
      <w:r>
        <w:rPr>
          <w:sz w:val="24"/>
        </w:rPr>
        <w:t>поставляемой</w:t>
      </w:r>
      <w:r>
        <w:rPr>
          <w:spacing w:val="-12"/>
          <w:sz w:val="24"/>
        </w:rPr>
        <w:t xml:space="preserve"> </w:t>
      </w:r>
      <w:r>
        <w:rPr>
          <w:sz w:val="24"/>
        </w:rPr>
        <w:t>воды</w:t>
      </w:r>
      <w:r>
        <w:rPr>
          <w:spacing w:val="-14"/>
          <w:sz w:val="24"/>
        </w:rPr>
        <w:t xml:space="preserve"> </w:t>
      </w:r>
      <w:r>
        <w:rPr>
          <w:sz w:val="24"/>
        </w:rPr>
        <w:t>+2</w:t>
      </w:r>
      <w:r>
        <w:rPr>
          <w:spacing w:val="-8"/>
          <w:sz w:val="24"/>
        </w:rPr>
        <w:t xml:space="preserve"> </w:t>
      </w:r>
      <w:r>
        <w:rPr>
          <w:sz w:val="24"/>
        </w:rPr>
        <w:t>-</w:t>
      </w:r>
      <w:r>
        <w:rPr>
          <w:spacing w:val="-14"/>
          <w:sz w:val="24"/>
        </w:rPr>
        <w:t xml:space="preserve"> </w:t>
      </w:r>
      <w:r>
        <w:rPr>
          <w:spacing w:val="-2"/>
          <w:sz w:val="24"/>
        </w:rPr>
        <w:t>35°С.</w:t>
      </w:r>
    </w:p>
    <w:p w14:paraId="6E68E723" w14:textId="77777777" w:rsidR="001E5E80" w:rsidRDefault="00000000">
      <w:pPr>
        <w:pStyle w:val="a5"/>
        <w:numPr>
          <w:ilvl w:val="0"/>
          <w:numId w:val="5"/>
        </w:numPr>
        <w:tabs>
          <w:tab w:val="left" w:pos="352"/>
        </w:tabs>
        <w:ind w:left="352" w:hanging="219"/>
        <w:rPr>
          <w:sz w:val="24"/>
        </w:rPr>
      </w:pPr>
      <w:r>
        <w:rPr>
          <w:sz w:val="24"/>
        </w:rPr>
        <w:t>Убедитесь</w:t>
      </w:r>
      <w:r>
        <w:rPr>
          <w:spacing w:val="-4"/>
          <w:sz w:val="24"/>
        </w:rPr>
        <w:t xml:space="preserve"> </w:t>
      </w:r>
      <w:r>
        <w:rPr>
          <w:sz w:val="24"/>
        </w:rPr>
        <w:t>в</w:t>
      </w:r>
      <w:r>
        <w:rPr>
          <w:spacing w:val="-3"/>
          <w:sz w:val="24"/>
        </w:rPr>
        <w:t xml:space="preserve"> </w:t>
      </w:r>
      <w:r>
        <w:rPr>
          <w:sz w:val="24"/>
        </w:rPr>
        <w:t>том,</w:t>
      </w:r>
      <w:r>
        <w:rPr>
          <w:spacing w:val="-1"/>
          <w:sz w:val="24"/>
        </w:rPr>
        <w:t xml:space="preserve"> </w:t>
      </w:r>
      <w:r>
        <w:rPr>
          <w:sz w:val="24"/>
        </w:rPr>
        <w:t>что</w:t>
      </w:r>
      <w:r>
        <w:rPr>
          <w:spacing w:val="-2"/>
          <w:sz w:val="24"/>
        </w:rPr>
        <w:t xml:space="preserve"> </w:t>
      </w:r>
      <w:r>
        <w:rPr>
          <w:sz w:val="24"/>
        </w:rPr>
        <w:t>давление</w:t>
      </w:r>
      <w:r>
        <w:rPr>
          <w:spacing w:val="-3"/>
          <w:sz w:val="24"/>
        </w:rPr>
        <w:t xml:space="preserve"> </w:t>
      </w:r>
      <w:r>
        <w:rPr>
          <w:sz w:val="24"/>
        </w:rPr>
        <w:t>воды</w:t>
      </w:r>
      <w:r>
        <w:rPr>
          <w:spacing w:val="-2"/>
          <w:sz w:val="24"/>
        </w:rPr>
        <w:t xml:space="preserve"> </w:t>
      </w:r>
      <w:r>
        <w:rPr>
          <w:sz w:val="24"/>
        </w:rPr>
        <w:t>в</w:t>
      </w:r>
      <w:r>
        <w:rPr>
          <w:spacing w:val="-4"/>
          <w:sz w:val="24"/>
        </w:rPr>
        <w:t xml:space="preserve"> </w:t>
      </w:r>
      <w:r>
        <w:rPr>
          <w:sz w:val="24"/>
        </w:rPr>
        <w:t>системе</w:t>
      </w:r>
      <w:r>
        <w:rPr>
          <w:spacing w:val="-2"/>
          <w:sz w:val="24"/>
        </w:rPr>
        <w:t xml:space="preserve"> </w:t>
      </w:r>
      <w:r>
        <w:rPr>
          <w:sz w:val="24"/>
        </w:rPr>
        <w:t>не</w:t>
      </w:r>
      <w:r>
        <w:rPr>
          <w:spacing w:val="-3"/>
          <w:sz w:val="24"/>
        </w:rPr>
        <w:t xml:space="preserve"> </w:t>
      </w:r>
      <w:r>
        <w:rPr>
          <w:sz w:val="24"/>
        </w:rPr>
        <w:t>превышает</w:t>
      </w:r>
      <w:r>
        <w:rPr>
          <w:spacing w:val="-1"/>
          <w:sz w:val="24"/>
        </w:rPr>
        <w:t xml:space="preserve"> </w:t>
      </w:r>
      <w:r>
        <w:rPr>
          <w:sz w:val="24"/>
        </w:rPr>
        <w:t>заданных</w:t>
      </w:r>
      <w:r>
        <w:rPr>
          <w:spacing w:val="-1"/>
          <w:sz w:val="24"/>
        </w:rPr>
        <w:t xml:space="preserve"> </w:t>
      </w:r>
      <w:r>
        <w:rPr>
          <w:sz w:val="24"/>
        </w:rPr>
        <w:t>значений:</w:t>
      </w:r>
      <w:r>
        <w:rPr>
          <w:spacing w:val="-2"/>
          <w:sz w:val="24"/>
        </w:rPr>
        <w:t xml:space="preserve"> </w:t>
      </w:r>
      <w:r>
        <w:rPr>
          <w:sz w:val="24"/>
        </w:rPr>
        <w:t>1</w:t>
      </w:r>
      <w:r>
        <w:rPr>
          <w:spacing w:val="-1"/>
          <w:sz w:val="24"/>
        </w:rPr>
        <w:t xml:space="preserve"> </w:t>
      </w:r>
      <w:r>
        <w:rPr>
          <w:sz w:val="24"/>
        </w:rPr>
        <w:t>~</w:t>
      </w:r>
      <w:r>
        <w:rPr>
          <w:spacing w:val="-2"/>
          <w:sz w:val="24"/>
        </w:rPr>
        <w:t xml:space="preserve"> </w:t>
      </w:r>
      <w:r>
        <w:rPr>
          <w:sz w:val="24"/>
        </w:rPr>
        <w:t>8</w:t>
      </w:r>
      <w:r>
        <w:rPr>
          <w:spacing w:val="-4"/>
          <w:sz w:val="24"/>
        </w:rPr>
        <w:t xml:space="preserve"> </w:t>
      </w:r>
      <w:r>
        <w:rPr>
          <w:spacing w:val="-2"/>
          <w:sz w:val="24"/>
        </w:rPr>
        <w:t>кг/см2</w:t>
      </w:r>
    </w:p>
    <w:p w14:paraId="49781709" w14:textId="77777777" w:rsidR="001E5E80" w:rsidRDefault="00000000">
      <w:pPr>
        <w:pStyle w:val="a3"/>
        <w:ind w:left="133"/>
      </w:pPr>
      <w:r>
        <w:t>(14,7</w:t>
      </w:r>
      <w:r>
        <w:rPr>
          <w:spacing w:val="-1"/>
        </w:rPr>
        <w:t xml:space="preserve"> </w:t>
      </w:r>
      <w:r>
        <w:t xml:space="preserve">~ 117 </w:t>
      </w:r>
      <w:proofErr w:type="spellStart"/>
      <w:r>
        <w:rPr>
          <w:spacing w:val="-2"/>
        </w:rPr>
        <w:t>psi</w:t>
      </w:r>
      <w:proofErr w:type="spellEnd"/>
      <w:r>
        <w:rPr>
          <w:spacing w:val="-2"/>
        </w:rPr>
        <w:t>).</w:t>
      </w:r>
    </w:p>
    <w:p w14:paraId="1F188EB6" w14:textId="77777777" w:rsidR="001E5E80" w:rsidRDefault="00000000">
      <w:pPr>
        <w:pStyle w:val="3"/>
        <w:numPr>
          <w:ilvl w:val="0"/>
          <w:numId w:val="5"/>
        </w:numPr>
        <w:tabs>
          <w:tab w:val="left" w:pos="386"/>
        </w:tabs>
        <w:spacing w:before="4"/>
        <w:ind w:left="385" w:hanging="253"/>
      </w:pPr>
      <w:r>
        <w:t>Категорически</w:t>
      </w:r>
      <w:r>
        <w:rPr>
          <w:spacing w:val="-13"/>
        </w:rPr>
        <w:t xml:space="preserve"> </w:t>
      </w:r>
      <w:r>
        <w:t>запрещено</w:t>
      </w:r>
      <w:r>
        <w:rPr>
          <w:spacing w:val="-11"/>
        </w:rPr>
        <w:t xml:space="preserve"> </w:t>
      </w:r>
      <w:r>
        <w:t>включать</w:t>
      </w:r>
      <w:r>
        <w:rPr>
          <w:spacing w:val="-11"/>
        </w:rPr>
        <w:t xml:space="preserve"> </w:t>
      </w:r>
      <w:r>
        <w:t>машину</w:t>
      </w:r>
      <w:r>
        <w:rPr>
          <w:spacing w:val="-11"/>
        </w:rPr>
        <w:t xml:space="preserve"> </w:t>
      </w:r>
      <w:r>
        <w:t>сразу</w:t>
      </w:r>
      <w:r>
        <w:rPr>
          <w:spacing w:val="-14"/>
        </w:rPr>
        <w:t xml:space="preserve"> </w:t>
      </w:r>
      <w:r>
        <w:t>после</w:t>
      </w:r>
      <w:r>
        <w:rPr>
          <w:spacing w:val="-13"/>
        </w:rPr>
        <w:t xml:space="preserve"> </w:t>
      </w:r>
      <w:r>
        <w:t>ее</w:t>
      </w:r>
      <w:r>
        <w:rPr>
          <w:spacing w:val="-12"/>
        </w:rPr>
        <w:t xml:space="preserve"> </w:t>
      </w:r>
      <w:r>
        <w:t>перемещения</w:t>
      </w:r>
      <w:r>
        <w:rPr>
          <w:spacing w:val="-11"/>
        </w:rPr>
        <w:t xml:space="preserve"> </w:t>
      </w:r>
      <w:r>
        <w:t>к</w:t>
      </w:r>
      <w:r>
        <w:rPr>
          <w:spacing w:val="-11"/>
        </w:rPr>
        <w:t xml:space="preserve"> </w:t>
      </w:r>
      <w:r>
        <w:t>месту</w:t>
      </w:r>
      <w:r>
        <w:rPr>
          <w:spacing w:val="-4"/>
        </w:rPr>
        <w:t xml:space="preserve"> </w:t>
      </w:r>
      <w:r>
        <w:rPr>
          <w:spacing w:val="-2"/>
        </w:rPr>
        <w:t>установки.</w:t>
      </w:r>
    </w:p>
    <w:p w14:paraId="0C2798D0" w14:textId="77777777" w:rsidR="001E5E80" w:rsidRDefault="00000000">
      <w:pPr>
        <w:pStyle w:val="3"/>
        <w:ind w:right="2118"/>
      </w:pPr>
      <w:r>
        <w:t>Машина</w:t>
      </w:r>
      <w:r>
        <w:rPr>
          <w:spacing w:val="-4"/>
        </w:rPr>
        <w:t xml:space="preserve"> </w:t>
      </w:r>
      <w:r>
        <w:t>должна</w:t>
      </w:r>
      <w:r>
        <w:rPr>
          <w:spacing w:val="-4"/>
        </w:rPr>
        <w:t xml:space="preserve"> </w:t>
      </w:r>
      <w:r>
        <w:t>постоять</w:t>
      </w:r>
      <w:r>
        <w:rPr>
          <w:spacing w:val="-4"/>
        </w:rPr>
        <w:t xml:space="preserve"> </w:t>
      </w:r>
      <w:r>
        <w:t>в</w:t>
      </w:r>
      <w:r>
        <w:rPr>
          <w:spacing w:val="-7"/>
        </w:rPr>
        <w:t xml:space="preserve"> </w:t>
      </w:r>
      <w:r>
        <w:t>течение</w:t>
      </w:r>
      <w:r>
        <w:rPr>
          <w:spacing w:val="-5"/>
        </w:rPr>
        <w:t xml:space="preserve"> </w:t>
      </w:r>
      <w:r>
        <w:t>12</w:t>
      </w:r>
      <w:r>
        <w:rPr>
          <w:spacing w:val="-4"/>
        </w:rPr>
        <w:t xml:space="preserve"> </w:t>
      </w:r>
      <w:r>
        <w:t>часов</w:t>
      </w:r>
      <w:r>
        <w:rPr>
          <w:spacing w:val="-5"/>
        </w:rPr>
        <w:t xml:space="preserve"> </w:t>
      </w:r>
      <w:r>
        <w:t>без</w:t>
      </w:r>
      <w:r>
        <w:rPr>
          <w:spacing w:val="-4"/>
        </w:rPr>
        <w:t xml:space="preserve"> </w:t>
      </w:r>
      <w:r>
        <w:t>включения.</w:t>
      </w:r>
      <w:r>
        <w:rPr>
          <w:spacing w:val="-4"/>
        </w:rPr>
        <w:t xml:space="preserve"> </w:t>
      </w:r>
      <w:r>
        <w:t>Иначе существует вероятность поломки компрессора.</w:t>
      </w:r>
    </w:p>
    <w:p w14:paraId="661E1BFB" w14:textId="77777777" w:rsidR="001E5E80" w:rsidRDefault="00000000">
      <w:pPr>
        <w:pStyle w:val="a5"/>
        <w:numPr>
          <w:ilvl w:val="0"/>
          <w:numId w:val="5"/>
        </w:numPr>
        <w:tabs>
          <w:tab w:val="left" w:pos="550"/>
          <w:tab w:val="left" w:pos="551"/>
          <w:tab w:val="left" w:pos="1927"/>
          <w:tab w:val="left" w:pos="3407"/>
          <w:tab w:val="left" w:pos="4441"/>
          <w:tab w:val="left" w:pos="5866"/>
          <w:tab w:val="left" w:pos="6213"/>
          <w:tab w:val="left" w:pos="7340"/>
          <w:tab w:val="left" w:pos="8964"/>
          <w:tab w:val="left" w:pos="10086"/>
        </w:tabs>
        <w:ind w:right="341" w:firstLine="0"/>
        <w:rPr>
          <w:sz w:val="24"/>
        </w:rPr>
      </w:pPr>
      <w:r>
        <w:rPr>
          <w:spacing w:val="-2"/>
          <w:sz w:val="24"/>
        </w:rPr>
        <w:t>Выполните</w:t>
      </w:r>
      <w:r>
        <w:rPr>
          <w:sz w:val="24"/>
        </w:rPr>
        <w:tab/>
      </w:r>
      <w:r>
        <w:rPr>
          <w:spacing w:val="-2"/>
          <w:sz w:val="24"/>
        </w:rPr>
        <w:t>тщательную</w:t>
      </w:r>
      <w:r>
        <w:rPr>
          <w:sz w:val="24"/>
        </w:rPr>
        <w:tab/>
      </w:r>
      <w:r>
        <w:rPr>
          <w:spacing w:val="-2"/>
          <w:sz w:val="24"/>
        </w:rPr>
        <w:t>очистку</w:t>
      </w:r>
      <w:r>
        <w:rPr>
          <w:sz w:val="24"/>
        </w:rPr>
        <w:tab/>
      </w:r>
      <w:r>
        <w:rPr>
          <w:spacing w:val="-2"/>
          <w:sz w:val="24"/>
        </w:rPr>
        <w:t>внутренних</w:t>
      </w:r>
      <w:r>
        <w:rPr>
          <w:sz w:val="24"/>
        </w:rPr>
        <w:tab/>
      </w:r>
      <w:r>
        <w:rPr>
          <w:spacing w:val="-10"/>
          <w:sz w:val="24"/>
        </w:rPr>
        <w:t>и</w:t>
      </w:r>
      <w:r>
        <w:rPr>
          <w:sz w:val="24"/>
        </w:rPr>
        <w:tab/>
      </w:r>
      <w:r>
        <w:rPr>
          <w:spacing w:val="-2"/>
          <w:sz w:val="24"/>
        </w:rPr>
        <w:t>внешних</w:t>
      </w:r>
      <w:r>
        <w:rPr>
          <w:sz w:val="24"/>
        </w:rPr>
        <w:tab/>
      </w:r>
      <w:r>
        <w:rPr>
          <w:spacing w:val="-2"/>
          <w:sz w:val="24"/>
        </w:rPr>
        <w:t>поверхностей</w:t>
      </w:r>
      <w:r>
        <w:rPr>
          <w:sz w:val="24"/>
        </w:rPr>
        <w:tab/>
      </w:r>
      <w:r>
        <w:rPr>
          <w:spacing w:val="-2"/>
          <w:sz w:val="24"/>
        </w:rPr>
        <w:t>аппарата</w:t>
      </w:r>
      <w:r>
        <w:rPr>
          <w:sz w:val="24"/>
        </w:rPr>
        <w:tab/>
      </w:r>
      <w:r>
        <w:rPr>
          <w:spacing w:val="-4"/>
          <w:sz w:val="24"/>
        </w:rPr>
        <w:t xml:space="preserve">(см. </w:t>
      </w:r>
      <w:r>
        <w:rPr>
          <w:sz w:val="24"/>
        </w:rPr>
        <w:t>соответствующий раздел данного руководства).</w:t>
      </w:r>
    </w:p>
    <w:p w14:paraId="2C2463C5" w14:textId="77777777" w:rsidR="001E5E80" w:rsidRDefault="00000000">
      <w:pPr>
        <w:pStyle w:val="a3"/>
        <w:ind w:left="133"/>
      </w:pPr>
      <w:r>
        <w:t>После</w:t>
      </w:r>
      <w:r>
        <w:rPr>
          <w:spacing w:val="-5"/>
        </w:rPr>
        <w:t xml:space="preserve"> </w:t>
      </w:r>
      <w:r>
        <w:t>осуществления</w:t>
      </w:r>
      <w:r>
        <w:rPr>
          <w:spacing w:val="-4"/>
        </w:rPr>
        <w:t xml:space="preserve"> </w:t>
      </w:r>
      <w:r>
        <w:t>проверки</w:t>
      </w:r>
      <w:r>
        <w:rPr>
          <w:spacing w:val="-4"/>
        </w:rPr>
        <w:t xml:space="preserve"> </w:t>
      </w:r>
      <w:r>
        <w:t>по</w:t>
      </w:r>
      <w:r>
        <w:rPr>
          <w:spacing w:val="-4"/>
        </w:rPr>
        <w:t xml:space="preserve"> </w:t>
      </w:r>
      <w:r>
        <w:t>пунктам,</w:t>
      </w:r>
      <w:r>
        <w:rPr>
          <w:spacing w:val="-2"/>
        </w:rPr>
        <w:t xml:space="preserve"> </w:t>
      </w:r>
      <w:r>
        <w:t>указанным</w:t>
      </w:r>
      <w:r>
        <w:rPr>
          <w:spacing w:val="-6"/>
        </w:rPr>
        <w:t xml:space="preserve"> </w:t>
      </w:r>
      <w:r>
        <w:t>выше,</w:t>
      </w:r>
      <w:r>
        <w:rPr>
          <w:spacing w:val="-4"/>
        </w:rPr>
        <w:t xml:space="preserve"> </w:t>
      </w:r>
      <w:r>
        <w:t>можно</w:t>
      </w:r>
      <w:r>
        <w:rPr>
          <w:spacing w:val="-2"/>
        </w:rPr>
        <w:t xml:space="preserve"> </w:t>
      </w:r>
      <w:r>
        <w:t>включить</w:t>
      </w:r>
      <w:r>
        <w:rPr>
          <w:spacing w:val="-3"/>
        </w:rPr>
        <w:t xml:space="preserve"> </w:t>
      </w:r>
      <w:r>
        <w:t>аппарат.</w:t>
      </w:r>
      <w:r>
        <w:rPr>
          <w:spacing w:val="-4"/>
        </w:rPr>
        <w:t xml:space="preserve"> </w:t>
      </w:r>
      <w:r>
        <w:t>Для</w:t>
      </w:r>
      <w:r>
        <w:rPr>
          <w:spacing w:val="-5"/>
        </w:rPr>
        <w:t xml:space="preserve"> </w:t>
      </w:r>
      <w:r>
        <w:t>этого проделайте следующее:</w:t>
      </w:r>
    </w:p>
    <w:p w14:paraId="0B145283" w14:textId="77777777" w:rsidR="001E5E80" w:rsidRDefault="00000000">
      <w:pPr>
        <w:pStyle w:val="a5"/>
        <w:numPr>
          <w:ilvl w:val="0"/>
          <w:numId w:val="4"/>
        </w:numPr>
        <w:tabs>
          <w:tab w:val="left" w:pos="446"/>
        </w:tabs>
        <w:ind w:right="342" w:firstLine="0"/>
        <w:rPr>
          <w:sz w:val="24"/>
        </w:rPr>
      </w:pPr>
      <w:r>
        <w:rPr>
          <w:sz w:val="24"/>
        </w:rPr>
        <w:t>Откройте</w:t>
      </w:r>
      <w:r>
        <w:rPr>
          <w:spacing w:val="40"/>
          <w:sz w:val="24"/>
        </w:rPr>
        <w:t xml:space="preserve"> </w:t>
      </w:r>
      <w:r>
        <w:rPr>
          <w:sz w:val="24"/>
        </w:rPr>
        <w:t>кран</w:t>
      </w:r>
      <w:r>
        <w:rPr>
          <w:spacing w:val="40"/>
          <w:sz w:val="24"/>
        </w:rPr>
        <w:t xml:space="preserve"> </w:t>
      </w:r>
      <w:r>
        <w:rPr>
          <w:sz w:val="24"/>
        </w:rPr>
        <w:t>на</w:t>
      </w:r>
      <w:r>
        <w:rPr>
          <w:spacing w:val="40"/>
          <w:sz w:val="24"/>
        </w:rPr>
        <w:t xml:space="preserve"> </w:t>
      </w:r>
      <w:r>
        <w:rPr>
          <w:sz w:val="24"/>
        </w:rPr>
        <w:t>линии</w:t>
      </w:r>
      <w:r>
        <w:rPr>
          <w:spacing w:val="40"/>
          <w:sz w:val="24"/>
        </w:rPr>
        <w:t xml:space="preserve"> </w:t>
      </w:r>
      <w:r>
        <w:rPr>
          <w:sz w:val="24"/>
        </w:rPr>
        <w:t>подачи</w:t>
      </w:r>
      <w:r>
        <w:rPr>
          <w:spacing w:val="40"/>
          <w:sz w:val="24"/>
        </w:rPr>
        <w:t xml:space="preserve"> </w:t>
      </w:r>
      <w:r>
        <w:rPr>
          <w:sz w:val="24"/>
        </w:rPr>
        <w:t>воды</w:t>
      </w:r>
      <w:r>
        <w:rPr>
          <w:spacing w:val="40"/>
          <w:sz w:val="24"/>
        </w:rPr>
        <w:t xml:space="preserve"> </w:t>
      </w:r>
      <w:r>
        <w:rPr>
          <w:sz w:val="24"/>
        </w:rPr>
        <w:t>(для</w:t>
      </w:r>
      <w:r>
        <w:rPr>
          <w:spacing w:val="40"/>
          <w:sz w:val="24"/>
        </w:rPr>
        <w:t xml:space="preserve"> </w:t>
      </w:r>
      <w:r>
        <w:rPr>
          <w:sz w:val="24"/>
        </w:rPr>
        <w:t>аппаратов</w:t>
      </w:r>
      <w:r>
        <w:rPr>
          <w:spacing w:val="40"/>
          <w:sz w:val="24"/>
        </w:rPr>
        <w:t xml:space="preserve"> </w:t>
      </w:r>
      <w:r>
        <w:rPr>
          <w:sz w:val="24"/>
        </w:rPr>
        <w:t>с</w:t>
      </w:r>
      <w:r>
        <w:rPr>
          <w:spacing w:val="40"/>
          <w:sz w:val="24"/>
        </w:rPr>
        <w:t xml:space="preserve"> </w:t>
      </w:r>
      <w:r>
        <w:rPr>
          <w:sz w:val="24"/>
        </w:rPr>
        <w:t>подключением</w:t>
      </w:r>
      <w:r>
        <w:rPr>
          <w:spacing w:val="40"/>
          <w:sz w:val="24"/>
        </w:rPr>
        <w:t xml:space="preserve"> </w:t>
      </w:r>
      <w:r>
        <w:rPr>
          <w:sz w:val="24"/>
        </w:rPr>
        <w:t>к</w:t>
      </w:r>
      <w:r>
        <w:rPr>
          <w:spacing w:val="40"/>
          <w:sz w:val="24"/>
        </w:rPr>
        <w:t xml:space="preserve"> </w:t>
      </w:r>
      <w:r>
        <w:rPr>
          <w:sz w:val="24"/>
        </w:rPr>
        <w:t>воде).</w:t>
      </w:r>
      <w:r>
        <w:rPr>
          <w:spacing w:val="40"/>
          <w:sz w:val="24"/>
        </w:rPr>
        <w:t xml:space="preserve"> </w:t>
      </w:r>
      <w:r>
        <w:rPr>
          <w:sz w:val="24"/>
        </w:rPr>
        <w:t>Убедитесь</w:t>
      </w:r>
      <w:r>
        <w:rPr>
          <w:spacing w:val="40"/>
          <w:sz w:val="24"/>
        </w:rPr>
        <w:t xml:space="preserve"> </w:t>
      </w:r>
      <w:r>
        <w:rPr>
          <w:sz w:val="24"/>
        </w:rPr>
        <w:t>в отсутствии протечки.</w:t>
      </w:r>
    </w:p>
    <w:p w14:paraId="25AE2C2E" w14:textId="77777777" w:rsidR="001E5E80" w:rsidRDefault="00000000">
      <w:pPr>
        <w:pStyle w:val="a5"/>
        <w:numPr>
          <w:ilvl w:val="0"/>
          <w:numId w:val="4"/>
        </w:numPr>
        <w:tabs>
          <w:tab w:val="left" w:pos="394"/>
        </w:tabs>
        <w:ind w:left="393" w:hanging="261"/>
        <w:rPr>
          <w:sz w:val="24"/>
        </w:rPr>
      </w:pPr>
      <w:r>
        <w:rPr>
          <w:sz w:val="24"/>
        </w:rPr>
        <w:t>Подключите</w:t>
      </w:r>
      <w:r>
        <w:rPr>
          <w:spacing w:val="-6"/>
          <w:sz w:val="24"/>
        </w:rPr>
        <w:t xml:space="preserve"> </w:t>
      </w:r>
      <w:r>
        <w:rPr>
          <w:sz w:val="24"/>
        </w:rPr>
        <w:t>аппарат</w:t>
      </w:r>
      <w:r>
        <w:rPr>
          <w:spacing w:val="-4"/>
          <w:sz w:val="24"/>
        </w:rPr>
        <w:t xml:space="preserve"> </w:t>
      </w:r>
      <w:r>
        <w:rPr>
          <w:sz w:val="24"/>
        </w:rPr>
        <w:t>к</w:t>
      </w:r>
      <w:r>
        <w:rPr>
          <w:spacing w:val="-3"/>
          <w:sz w:val="24"/>
        </w:rPr>
        <w:t xml:space="preserve"> </w:t>
      </w:r>
      <w:r>
        <w:rPr>
          <w:sz w:val="24"/>
        </w:rPr>
        <w:t>основной</w:t>
      </w:r>
      <w:r>
        <w:rPr>
          <w:spacing w:val="-3"/>
          <w:sz w:val="24"/>
        </w:rPr>
        <w:t xml:space="preserve"> </w:t>
      </w:r>
      <w:r>
        <w:rPr>
          <w:sz w:val="24"/>
        </w:rPr>
        <w:t>электрической</w:t>
      </w:r>
      <w:r>
        <w:rPr>
          <w:spacing w:val="-3"/>
          <w:sz w:val="24"/>
        </w:rPr>
        <w:t xml:space="preserve"> </w:t>
      </w:r>
      <w:r>
        <w:rPr>
          <w:spacing w:val="-2"/>
          <w:sz w:val="24"/>
        </w:rPr>
        <w:t>сети.</w:t>
      </w:r>
    </w:p>
    <w:p w14:paraId="25E1AA38" w14:textId="77777777" w:rsidR="001E5E80" w:rsidRDefault="00000000">
      <w:pPr>
        <w:pStyle w:val="a5"/>
        <w:numPr>
          <w:ilvl w:val="0"/>
          <w:numId w:val="4"/>
        </w:numPr>
        <w:tabs>
          <w:tab w:val="left" w:pos="518"/>
        </w:tabs>
        <w:ind w:right="336" w:firstLine="0"/>
        <w:rPr>
          <w:sz w:val="24"/>
        </w:rPr>
      </w:pPr>
      <w:r>
        <w:rPr>
          <w:sz w:val="24"/>
        </w:rPr>
        <w:t>Включите</w:t>
      </w:r>
      <w:r>
        <w:rPr>
          <w:spacing w:val="80"/>
          <w:w w:val="150"/>
          <w:sz w:val="24"/>
        </w:rPr>
        <w:t xml:space="preserve"> </w:t>
      </w:r>
      <w:r>
        <w:rPr>
          <w:sz w:val="24"/>
        </w:rPr>
        <w:t>аппарат</w:t>
      </w:r>
      <w:r>
        <w:rPr>
          <w:spacing w:val="80"/>
          <w:w w:val="150"/>
          <w:sz w:val="24"/>
        </w:rPr>
        <w:t xml:space="preserve"> </w:t>
      </w:r>
      <w:r>
        <w:rPr>
          <w:sz w:val="24"/>
        </w:rPr>
        <w:t>нажатием</w:t>
      </w:r>
      <w:r>
        <w:rPr>
          <w:spacing w:val="80"/>
          <w:w w:val="150"/>
          <w:sz w:val="24"/>
        </w:rPr>
        <w:t xml:space="preserve"> </w:t>
      </w:r>
      <w:r>
        <w:rPr>
          <w:sz w:val="24"/>
        </w:rPr>
        <w:t>основного</w:t>
      </w:r>
      <w:r>
        <w:rPr>
          <w:spacing w:val="80"/>
          <w:w w:val="150"/>
          <w:sz w:val="24"/>
        </w:rPr>
        <w:t xml:space="preserve"> </w:t>
      </w:r>
      <w:r>
        <w:rPr>
          <w:sz w:val="24"/>
        </w:rPr>
        <w:t>выключателя</w:t>
      </w:r>
      <w:r>
        <w:rPr>
          <w:spacing w:val="80"/>
          <w:w w:val="150"/>
          <w:sz w:val="24"/>
        </w:rPr>
        <w:t xml:space="preserve"> </w:t>
      </w:r>
      <w:r>
        <w:rPr>
          <w:sz w:val="24"/>
        </w:rPr>
        <w:t>на</w:t>
      </w:r>
      <w:r>
        <w:rPr>
          <w:spacing w:val="80"/>
          <w:w w:val="150"/>
          <w:sz w:val="24"/>
        </w:rPr>
        <w:t xml:space="preserve"> </w:t>
      </w:r>
      <w:r>
        <w:rPr>
          <w:sz w:val="24"/>
        </w:rPr>
        <w:t>панели</w:t>
      </w:r>
      <w:r>
        <w:rPr>
          <w:spacing w:val="80"/>
          <w:w w:val="150"/>
          <w:sz w:val="24"/>
        </w:rPr>
        <w:t xml:space="preserve"> </w:t>
      </w:r>
      <w:r>
        <w:rPr>
          <w:sz w:val="24"/>
        </w:rPr>
        <w:t>управления</w:t>
      </w:r>
      <w:r>
        <w:rPr>
          <w:spacing w:val="80"/>
          <w:w w:val="150"/>
          <w:sz w:val="24"/>
        </w:rPr>
        <w:t xml:space="preserve"> </w:t>
      </w:r>
      <w:r>
        <w:rPr>
          <w:sz w:val="24"/>
        </w:rPr>
        <w:t>–</w:t>
      </w:r>
      <w:r>
        <w:rPr>
          <w:spacing w:val="80"/>
          <w:w w:val="150"/>
          <w:sz w:val="24"/>
        </w:rPr>
        <w:t xml:space="preserve"> </w:t>
      </w:r>
      <w:r>
        <w:rPr>
          <w:sz w:val="24"/>
        </w:rPr>
        <w:t>аппарат автоматически</w:t>
      </w:r>
      <w:r>
        <w:rPr>
          <w:spacing w:val="22"/>
          <w:sz w:val="24"/>
        </w:rPr>
        <w:t xml:space="preserve"> </w:t>
      </w:r>
      <w:r>
        <w:rPr>
          <w:sz w:val="24"/>
        </w:rPr>
        <w:t>начнет</w:t>
      </w:r>
      <w:r>
        <w:rPr>
          <w:spacing w:val="24"/>
          <w:sz w:val="24"/>
        </w:rPr>
        <w:t xml:space="preserve"> </w:t>
      </w:r>
      <w:r>
        <w:rPr>
          <w:sz w:val="24"/>
        </w:rPr>
        <w:t>работу.</w:t>
      </w:r>
      <w:r>
        <w:rPr>
          <w:spacing w:val="24"/>
          <w:sz w:val="24"/>
        </w:rPr>
        <w:t xml:space="preserve"> </w:t>
      </w:r>
      <w:r>
        <w:rPr>
          <w:sz w:val="24"/>
        </w:rPr>
        <w:t>Первые</w:t>
      </w:r>
      <w:r>
        <w:rPr>
          <w:spacing w:val="20"/>
          <w:sz w:val="24"/>
        </w:rPr>
        <w:t xml:space="preserve"> </w:t>
      </w:r>
      <w:r>
        <w:rPr>
          <w:sz w:val="24"/>
        </w:rPr>
        <w:t>5</w:t>
      </w:r>
      <w:r>
        <w:rPr>
          <w:spacing w:val="23"/>
          <w:sz w:val="24"/>
        </w:rPr>
        <w:t xml:space="preserve"> </w:t>
      </w:r>
      <w:r>
        <w:rPr>
          <w:sz w:val="24"/>
        </w:rPr>
        <w:t>минут</w:t>
      </w:r>
      <w:r>
        <w:rPr>
          <w:spacing w:val="22"/>
          <w:sz w:val="24"/>
        </w:rPr>
        <w:t xml:space="preserve"> </w:t>
      </w:r>
      <w:r>
        <w:rPr>
          <w:sz w:val="24"/>
        </w:rPr>
        <w:t>аппарат</w:t>
      </w:r>
      <w:r>
        <w:rPr>
          <w:spacing w:val="22"/>
          <w:sz w:val="24"/>
        </w:rPr>
        <w:t xml:space="preserve"> </w:t>
      </w:r>
      <w:r>
        <w:rPr>
          <w:sz w:val="24"/>
        </w:rPr>
        <w:t>проводит</w:t>
      </w:r>
      <w:r>
        <w:rPr>
          <w:spacing w:val="22"/>
          <w:sz w:val="24"/>
        </w:rPr>
        <w:t xml:space="preserve"> </w:t>
      </w:r>
      <w:r>
        <w:rPr>
          <w:sz w:val="24"/>
        </w:rPr>
        <w:t>диагностику внутренних</w:t>
      </w:r>
      <w:r>
        <w:rPr>
          <w:spacing w:val="23"/>
          <w:sz w:val="24"/>
        </w:rPr>
        <w:t xml:space="preserve"> </w:t>
      </w:r>
      <w:r>
        <w:rPr>
          <w:sz w:val="24"/>
        </w:rPr>
        <w:t>систем.</w:t>
      </w:r>
    </w:p>
    <w:p w14:paraId="5D4BE116" w14:textId="77777777" w:rsidR="001E5E80" w:rsidRDefault="001E5E80">
      <w:pPr>
        <w:rPr>
          <w:sz w:val="24"/>
        </w:rPr>
        <w:sectPr w:rsidR="001E5E80">
          <w:type w:val="continuous"/>
          <w:pgSz w:w="11910" w:h="16840"/>
          <w:pgMar w:top="740" w:right="220" w:bottom="0" w:left="860" w:header="307" w:footer="765" w:gutter="0"/>
          <w:cols w:space="720"/>
        </w:sectPr>
      </w:pPr>
    </w:p>
    <w:p w14:paraId="4306F26B" w14:textId="1012BD1A" w:rsidR="001E5E80" w:rsidRDefault="00000000">
      <w:pPr>
        <w:pStyle w:val="a3"/>
        <w:spacing w:before="142"/>
        <w:ind w:left="133"/>
      </w:pPr>
      <w:r>
        <w:lastRenderedPageBreak/>
        <w:t>Затем</w:t>
      </w:r>
      <w:r>
        <w:rPr>
          <w:spacing w:val="-7"/>
        </w:rPr>
        <w:t xml:space="preserve"> </w:t>
      </w:r>
      <w:r>
        <w:t>автоматически</w:t>
      </w:r>
      <w:r>
        <w:rPr>
          <w:spacing w:val="-5"/>
        </w:rPr>
        <w:t xml:space="preserve"> </w:t>
      </w:r>
      <w:r>
        <w:t>запускается</w:t>
      </w:r>
      <w:r>
        <w:rPr>
          <w:spacing w:val="-4"/>
        </w:rPr>
        <w:t xml:space="preserve"> </w:t>
      </w:r>
      <w:r>
        <w:t>цикл</w:t>
      </w:r>
      <w:r>
        <w:rPr>
          <w:spacing w:val="-5"/>
        </w:rPr>
        <w:t xml:space="preserve"> </w:t>
      </w:r>
      <w:r>
        <w:t>производства</w:t>
      </w:r>
      <w:r>
        <w:rPr>
          <w:spacing w:val="-4"/>
        </w:rPr>
        <w:t xml:space="preserve"> </w:t>
      </w:r>
      <w:r>
        <w:rPr>
          <w:spacing w:val="-2"/>
        </w:rPr>
        <w:t>льда.</w:t>
      </w:r>
    </w:p>
    <w:p w14:paraId="7C8EBC26" w14:textId="77777777" w:rsidR="001E5E80" w:rsidRDefault="00000000">
      <w:pPr>
        <w:pStyle w:val="3"/>
        <w:spacing w:before="6"/>
        <w:ind w:right="346"/>
      </w:pPr>
      <w:r>
        <w:t xml:space="preserve">Внимание! При первом включении </w:t>
      </w:r>
      <w:proofErr w:type="spellStart"/>
      <w:r>
        <w:t>льдогенератора</w:t>
      </w:r>
      <w:proofErr w:type="spellEnd"/>
      <w:r>
        <w:t xml:space="preserve"> выбросьте первые две партии льда, которые</w:t>
      </w:r>
      <w:r>
        <w:rPr>
          <w:spacing w:val="-6"/>
        </w:rPr>
        <w:t xml:space="preserve"> </w:t>
      </w:r>
      <w:r>
        <w:t>могут</w:t>
      </w:r>
      <w:r>
        <w:rPr>
          <w:spacing w:val="-3"/>
        </w:rPr>
        <w:t xml:space="preserve"> </w:t>
      </w:r>
      <w:r>
        <w:t>содержать</w:t>
      </w:r>
      <w:r>
        <w:rPr>
          <w:spacing w:val="-4"/>
        </w:rPr>
        <w:t xml:space="preserve"> </w:t>
      </w:r>
      <w:r>
        <w:t>остатки</w:t>
      </w:r>
      <w:r>
        <w:rPr>
          <w:spacing w:val="-4"/>
        </w:rPr>
        <w:t xml:space="preserve"> </w:t>
      </w:r>
      <w:r>
        <w:t>смазки</w:t>
      </w:r>
      <w:r>
        <w:rPr>
          <w:spacing w:val="-6"/>
        </w:rPr>
        <w:t xml:space="preserve"> </w:t>
      </w:r>
      <w:r>
        <w:t>и</w:t>
      </w:r>
      <w:r>
        <w:rPr>
          <w:spacing w:val="-6"/>
        </w:rPr>
        <w:t xml:space="preserve"> </w:t>
      </w:r>
      <w:r>
        <w:t>загрязнений,</w:t>
      </w:r>
      <w:r>
        <w:rPr>
          <w:spacing w:val="-4"/>
        </w:rPr>
        <w:t xml:space="preserve"> </w:t>
      </w:r>
      <w:r>
        <w:t>оставшихся</w:t>
      </w:r>
      <w:r>
        <w:rPr>
          <w:spacing w:val="-4"/>
        </w:rPr>
        <w:t xml:space="preserve"> </w:t>
      </w:r>
      <w:r>
        <w:t>после</w:t>
      </w:r>
      <w:r>
        <w:rPr>
          <w:spacing w:val="-6"/>
        </w:rPr>
        <w:t xml:space="preserve"> </w:t>
      </w:r>
      <w:r>
        <w:t xml:space="preserve">производства </w:t>
      </w:r>
      <w:r>
        <w:rPr>
          <w:spacing w:val="-2"/>
        </w:rPr>
        <w:t>аппарата.</w:t>
      </w:r>
    </w:p>
    <w:p w14:paraId="0AD4F060" w14:textId="77777777" w:rsidR="001E5E80" w:rsidRDefault="00000000">
      <w:pPr>
        <w:pStyle w:val="a5"/>
        <w:numPr>
          <w:ilvl w:val="0"/>
          <w:numId w:val="4"/>
        </w:numPr>
        <w:tabs>
          <w:tab w:val="left" w:pos="415"/>
        </w:tabs>
        <w:ind w:right="351" w:firstLine="0"/>
        <w:jc w:val="both"/>
        <w:rPr>
          <w:sz w:val="24"/>
        </w:rPr>
      </w:pPr>
      <w:r>
        <w:rPr>
          <w:sz w:val="24"/>
        </w:rPr>
        <w:t>После того, как бункер для льда будет полностью заполнен аппарат прекратит работу. Аппарат автоматически возобновляет работу после удаления льда из бункера.</w:t>
      </w:r>
    </w:p>
    <w:p w14:paraId="26163C03" w14:textId="77777777" w:rsidR="001E5E80" w:rsidRDefault="00000000">
      <w:pPr>
        <w:pStyle w:val="a5"/>
        <w:numPr>
          <w:ilvl w:val="0"/>
          <w:numId w:val="4"/>
        </w:numPr>
        <w:tabs>
          <w:tab w:val="left" w:pos="394"/>
        </w:tabs>
        <w:ind w:left="393" w:hanging="261"/>
        <w:jc w:val="both"/>
        <w:rPr>
          <w:sz w:val="24"/>
        </w:rPr>
      </w:pPr>
      <w:r>
        <w:rPr>
          <w:sz w:val="24"/>
        </w:rPr>
        <w:t>При</w:t>
      </w:r>
      <w:r>
        <w:rPr>
          <w:spacing w:val="-4"/>
          <w:sz w:val="24"/>
        </w:rPr>
        <w:t xml:space="preserve"> </w:t>
      </w:r>
      <w:r>
        <w:rPr>
          <w:sz w:val="24"/>
        </w:rPr>
        <w:t>недостатке</w:t>
      </w:r>
      <w:r>
        <w:rPr>
          <w:spacing w:val="-3"/>
          <w:sz w:val="24"/>
        </w:rPr>
        <w:t xml:space="preserve"> </w:t>
      </w:r>
      <w:r>
        <w:rPr>
          <w:sz w:val="24"/>
        </w:rPr>
        <w:t>воды</w:t>
      </w:r>
      <w:r>
        <w:rPr>
          <w:spacing w:val="-3"/>
          <w:sz w:val="24"/>
        </w:rPr>
        <w:t xml:space="preserve"> </w:t>
      </w:r>
      <w:r>
        <w:rPr>
          <w:sz w:val="24"/>
        </w:rPr>
        <w:t>для</w:t>
      </w:r>
      <w:r>
        <w:rPr>
          <w:spacing w:val="-1"/>
          <w:sz w:val="24"/>
        </w:rPr>
        <w:t xml:space="preserve"> </w:t>
      </w:r>
      <w:r>
        <w:rPr>
          <w:sz w:val="24"/>
        </w:rPr>
        <w:t>производства</w:t>
      </w:r>
      <w:r>
        <w:rPr>
          <w:spacing w:val="-3"/>
          <w:sz w:val="24"/>
        </w:rPr>
        <w:t xml:space="preserve"> </w:t>
      </w:r>
      <w:r>
        <w:rPr>
          <w:sz w:val="24"/>
        </w:rPr>
        <w:t>льда</w:t>
      </w:r>
      <w:r>
        <w:rPr>
          <w:spacing w:val="-3"/>
          <w:sz w:val="24"/>
        </w:rPr>
        <w:t xml:space="preserve"> </w:t>
      </w:r>
      <w:r>
        <w:rPr>
          <w:sz w:val="24"/>
        </w:rPr>
        <w:t>аппарат</w:t>
      </w:r>
      <w:r>
        <w:rPr>
          <w:spacing w:val="-1"/>
          <w:sz w:val="24"/>
        </w:rPr>
        <w:t xml:space="preserve"> </w:t>
      </w:r>
      <w:r>
        <w:rPr>
          <w:sz w:val="24"/>
        </w:rPr>
        <w:t>прекращает</w:t>
      </w:r>
      <w:r>
        <w:rPr>
          <w:spacing w:val="-2"/>
          <w:sz w:val="24"/>
        </w:rPr>
        <w:t xml:space="preserve"> </w:t>
      </w:r>
      <w:r>
        <w:rPr>
          <w:sz w:val="24"/>
        </w:rPr>
        <w:t>работу</w:t>
      </w:r>
      <w:r>
        <w:rPr>
          <w:spacing w:val="-6"/>
          <w:sz w:val="24"/>
        </w:rPr>
        <w:t xml:space="preserve"> </w:t>
      </w:r>
      <w:r>
        <w:rPr>
          <w:spacing w:val="-2"/>
          <w:sz w:val="24"/>
        </w:rPr>
        <w:t>автоматически.</w:t>
      </w:r>
    </w:p>
    <w:p w14:paraId="3E090E37" w14:textId="77777777" w:rsidR="001E5E80" w:rsidRDefault="00000000">
      <w:pPr>
        <w:pStyle w:val="a5"/>
        <w:numPr>
          <w:ilvl w:val="0"/>
          <w:numId w:val="4"/>
        </w:numPr>
        <w:tabs>
          <w:tab w:val="left" w:pos="419"/>
        </w:tabs>
        <w:ind w:right="342" w:firstLine="0"/>
        <w:jc w:val="both"/>
        <w:rPr>
          <w:sz w:val="24"/>
        </w:rPr>
      </w:pPr>
      <w:r>
        <w:rPr>
          <w:sz w:val="24"/>
        </w:rPr>
        <w:t>При возникновении той или иной проблемы в процессе производства льда аппарат прекращает работу автоматически.</w:t>
      </w:r>
    </w:p>
    <w:p w14:paraId="7C73269F" w14:textId="77777777" w:rsidR="001E5E80" w:rsidRDefault="00000000">
      <w:pPr>
        <w:pStyle w:val="a5"/>
        <w:numPr>
          <w:ilvl w:val="0"/>
          <w:numId w:val="4"/>
        </w:numPr>
        <w:tabs>
          <w:tab w:val="left" w:pos="412"/>
        </w:tabs>
        <w:ind w:right="340" w:firstLine="0"/>
        <w:jc w:val="both"/>
        <w:rPr>
          <w:sz w:val="24"/>
        </w:rPr>
      </w:pPr>
      <w:r>
        <w:rPr>
          <w:sz w:val="24"/>
        </w:rPr>
        <w:t>По окончании эксплуатации аппарата отключите его нажатием основного выключателя. Выньте вилку</w:t>
      </w:r>
      <w:r>
        <w:rPr>
          <w:spacing w:val="-12"/>
          <w:sz w:val="24"/>
        </w:rPr>
        <w:t xml:space="preserve"> </w:t>
      </w:r>
      <w:r>
        <w:rPr>
          <w:sz w:val="24"/>
        </w:rPr>
        <w:t>из</w:t>
      </w:r>
      <w:r>
        <w:rPr>
          <w:spacing w:val="-5"/>
          <w:sz w:val="24"/>
        </w:rPr>
        <w:t xml:space="preserve"> </w:t>
      </w:r>
      <w:r>
        <w:rPr>
          <w:sz w:val="24"/>
        </w:rPr>
        <w:t>розетки</w:t>
      </w:r>
      <w:r>
        <w:rPr>
          <w:spacing w:val="-7"/>
          <w:sz w:val="24"/>
        </w:rPr>
        <w:t xml:space="preserve"> </w:t>
      </w:r>
      <w:r>
        <w:rPr>
          <w:sz w:val="24"/>
        </w:rPr>
        <w:t>и</w:t>
      </w:r>
      <w:r>
        <w:rPr>
          <w:spacing w:val="-5"/>
          <w:sz w:val="24"/>
        </w:rPr>
        <w:t xml:space="preserve"> </w:t>
      </w:r>
      <w:r>
        <w:rPr>
          <w:sz w:val="24"/>
        </w:rPr>
        <w:t>перекройте</w:t>
      </w:r>
      <w:r>
        <w:rPr>
          <w:spacing w:val="-9"/>
          <w:sz w:val="24"/>
        </w:rPr>
        <w:t xml:space="preserve"> </w:t>
      </w:r>
      <w:r>
        <w:rPr>
          <w:sz w:val="24"/>
        </w:rPr>
        <w:t>кран</w:t>
      </w:r>
      <w:r>
        <w:rPr>
          <w:spacing w:val="-5"/>
          <w:sz w:val="24"/>
        </w:rPr>
        <w:t xml:space="preserve"> </w:t>
      </w:r>
      <w:r>
        <w:rPr>
          <w:sz w:val="24"/>
        </w:rPr>
        <w:t>на</w:t>
      </w:r>
      <w:r>
        <w:rPr>
          <w:spacing w:val="-9"/>
          <w:sz w:val="24"/>
        </w:rPr>
        <w:t xml:space="preserve"> </w:t>
      </w:r>
      <w:r>
        <w:rPr>
          <w:sz w:val="24"/>
        </w:rPr>
        <w:t>линии</w:t>
      </w:r>
      <w:r>
        <w:rPr>
          <w:spacing w:val="-7"/>
          <w:sz w:val="24"/>
        </w:rPr>
        <w:t xml:space="preserve"> </w:t>
      </w:r>
      <w:r>
        <w:rPr>
          <w:sz w:val="24"/>
        </w:rPr>
        <w:t>подачи</w:t>
      </w:r>
      <w:r>
        <w:rPr>
          <w:spacing w:val="-5"/>
          <w:sz w:val="24"/>
        </w:rPr>
        <w:t xml:space="preserve"> </w:t>
      </w:r>
      <w:r>
        <w:rPr>
          <w:sz w:val="24"/>
        </w:rPr>
        <w:t>воды</w:t>
      </w:r>
      <w:r>
        <w:rPr>
          <w:spacing w:val="-7"/>
          <w:sz w:val="24"/>
        </w:rPr>
        <w:t xml:space="preserve"> </w:t>
      </w:r>
      <w:r>
        <w:rPr>
          <w:sz w:val="24"/>
        </w:rPr>
        <w:t>в</w:t>
      </w:r>
      <w:r>
        <w:rPr>
          <w:spacing w:val="-6"/>
          <w:sz w:val="24"/>
        </w:rPr>
        <w:t xml:space="preserve"> </w:t>
      </w:r>
      <w:r>
        <w:rPr>
          <w:sz w:val="24"/>
        </w:rPr>
        <w:t>аппарат (для</w:t>
      </w:r>
      <w:r>
        <w:rPr>
          <w:spacing w:val="-5"/>
          <w:sz w:val="24"/>
        </w:rPr>
        <w:t xml:space="preserve"> </w:t>
      </w:r>
      <w:r>
        <w:rPr>
          <w:sz w:val="24"/>
        </w:rPr>
        <w:t>аппаратов</w:t>
      </w:r>
      <w:r>
        <w:rPr>
          <w:spacing w:val="-6"/>
          <w:sz w:val="24"/>
        </w:rPr>
        <w:t xml:space="preserve"> </w:t>
      </w:r>
      <w:r>
        <w:rPr>
          <w:sz w:val="24"/>
        </w:rPr>
        <w:t>с</w:t>
      </w:r>
      <w:r>
        <w:rPr>
          <w:spacing w:val="-6"/>
          <w:sz w:val="24"/>
        </w:rPr>
        <w:t xml:space="preserve"> </w:t>
      </w:r>
      <w:r>
        <w:rPr>
          <w:sz w:val="24"/>
        </w:rPr>
        <w:t>подключением к воде).</w:t>
      </w:r>
    </w:p>
    <w:p w14:paraId="689DAF60" w14:textId="77777777" w:rsidR="001E5E80" w:rsidRDefault="00000000">
      <w:pPr>
        <w:pStyle w:val="3"/>
        <w:ind w:right="347"/>
        <w:jc w:val="both"/>
      </w:pPr>
      <w:r>
        <w:t>Внимание! Категорически запрещено включать аппарат сразу после того, как он автоматически прекратил работу по причине недостатка воды, заполнения бункера льдом, возникновения ошибки и т.п. Подождите 3-5 минут прежде, чем снова включить аппарат.</w:t>
      </w:r>
    </w:p>
    <w:p w14:paraId="045DDB68" w14:textId="77777777" w:rsidR="001E5E80" w:rsidRDefault="00000000">
      <w:pPr>
        <w:pStyle w:val="3"/>
        <w:spacing w:before="1" w:line="274" w:lineRule="exact"/>
        <w:jc w:val="both"/>
      </w:pPr>
      <w:r>
        <w:t>Иначе</w:t>
      </w:r>
      <w:r>
        <w:rPr>
          <w:spacing w:val="-6"/>
        </w:rPr>
        <w:t xml:space="preserve"> </w:t>
      </w:r>
      <w:r>
        <w:t>возможно</w:t>
      </w:r>
      <w:r>
        <w:rPr>
          <w:spacing w:val="-2"/>
        </w:rPr>
        <w:t xml:space="preserve"> </w:t>
      </w:r>
      <w:r>
        <w:t>повреждение</w:t>
      </w:r>
      <w:r>
        <w:rPr>
          <w:spacing w:val="-3"/>
        </w:rPr>
        <w:t xml:space="preserve"> </w:t>
      </w:r>
      <w:r>
        <w:rPr>
          <w:spacing w:val="-2"/>
        </w:rPr>
        <w:t>компрессора.</w:t>
      </w:r>
    </w:p>
    <w:p w14:paraId="1FB6DCFB" w14:textId="77777777" w:rsidR="001E5E80" w:rsidRDefault="00000000">
      <w:pPr>
        <w:pStyle w:val="a3"/>
        <w:ind w:left="133" w:right="346"/>
        <w:jc w:val="both"/>
      </w:pPr>
      <w:r>
        <w:t>Если предполагается не использовать аппарат длительный период времени необходимо полностью слить воду из танка. Для этого воспользуйтесь дренажной трубкой, расположенной с тыльной стороны аппарата (некоторые аппараты не имеют сливной трубки). Высушите танк аппарата с использованием сухой ткани.</w:t>
      </w:r>
    </w:p>
    <w:p w14:paraId="45484580" w14:textId="77777777" w:rsidR="001E5E80" w:rsidRDefault="001E5E80">
      <w:pPr>
        <w:pStyle w:val="a3"/>
        <w:spacing w:before="7"/>
        <w:rPr>
          <w:sz w:val="23"/>
        </w:rPr>
      </w:pPr>
    </w:p>
    <w:p w14:paraId="009F21CF" w14:textId="77777777" w:rsidR="001E5E80" w:rsidRDefault="00000000">
      <w:pPr>
        <w:pStyle w:val="2"/>
        <w:numPr>
          <w:ilvl w:val="3"/>
          <w:numId w:val="9"/>
        </w:numPr>
        <w:tabs>
          <w:tab w:val="left" w:pos="2405"/>
        </w:tabs>
        <w:spacing w:before="1"/>
        <w:ind w:left="2404" w:hanging="282"/>
        <w:jc w:val="left"/>
        <w:rPr>
          <w:rFonts w:ascii="Times New Roman" w:hAnsi="Times New Roman"/>
        </w:rPr>
      </w:pPr>
      <w:bookmarkStart w:id="6" w:name="_TOC_250003"/>
      <w:r>
        <w:rPr>
          <w:rFonts w:ascii="Times New Roman" w:hAnsi="Times New Roman"/>
        </w:rPr>
        <w:t>Очистка,</w:t>
      </w:r>
      <w:r>
        <w:rPr>
          <w:rFonts w:ascii="Times New Roman" w:hAnsi="Times New Roman"/>
          <w:spacing w:val="-7"/>
        </w:rPr>
        <w:t xml:space="preserve"> </w:t>
      </w:r>
      <w:r>
        <w:rPr>
          <w:rFonts w:ascii="Times New Roman" w:hAnsi="Times New Roman"/>
        </w:rPr>
        <w:t>настройка</w:t>
      </w:r>
      <w:r>
        <w:rPr>
          <w:rFonts w:ascii="Times New Roman" w:hAnsi="Times New Roman"/>
          <w:spacing w:val="-5"/>
        </w:rPr>
        <w:t xml:space="preserve"> </w:t>
      </w:r>
      <w:r>
        <w:rPr>
          <w:rFonts w:ascii="Times New Roman" w:hAnsi="Times New Roman"/>
        </w:rPr>
        <w:t>и</w:t>
      </w:r>
      <w:r>
        <w:rPr>
          <w:rFonts w:ascii="Times New Roman" w:hAnsi="Times New Roman"/>
          <w:spacing w:val="-5"/>
        </w:rPr>
        <w:t xml:space="preserve"> </w:t>
      </w:r>
      <w:r>
        <w:rPr>
          <w:rFonts w:ascii="Times New Roman" w:hAnsi="Times New Roman"/>
        </w:rPr>
        <w:t>обслуживание</w:t>
      </w:r>
      <w:r>
        <w:rPr>
          <w:rFonts w:ascii="Times New Roman" w:hAnsi="Times New Roman"/>
          <w:spacing w:val="-8"/>
        </w:rPr>
        <w:t xml:space="preserve"> </w:t>
      </w:r>
      <w:bookmarkEnd w:id="6"/>
      <w:r>
        <w:rPr>
          <w:rFonts w:ascii="Times New Roman" w:hAnsi="Times New Roman"/>
          <w:spacing w:val="-2"/>
        </w:rPr>
        <w:t>оборудования</w:t>
      </w:r>
    </w:p>
    <w:p w14:paraId="73E0C1A9" w14:textId="77777777" w:rsidR="001E5E80" w:rsidRDefault="00000000">
      <w:pPr>
        <w:pStyle w:val="a3"/>
        <w:ind w:left="133"/>
      </w:pPr>
      <w:r>
        <w:rPr>
          <w:spacing w:val="-2"/>
        </w:rPr>
        <w:t>ВНИМАНИЕ!</w:t>
      </w:r>
    </w:p>
    <w:p w14:paraId="10726AD5" w14:textId="77777777" w:rsidR="001E5E80" w:rsidRDefault="00000000">
      <w:pPr>
        <w:pStyle w:val="3"/>
        <w:spacing w:before="5"/>
        <w:ind w:right="346"/>
        <w:jc w:val="both"/>
      </w:pPr>
      <w:r>
        <w:t xml:space="preserve">Перед проведением любых процедур, связанных с очисткой, настройкой и обслуживанием оборудования, отключите </w:t>
      </w:r>
      <w:proofErr w:type="spellStart"/>
      <w:r>
        <w:t>льдогенератор</w:t>
      </w:r>
      <w:proofErr w:type="spellEnd"/>
      <w:r>
        <w:t xml:space="preserve"> от основной электрической сети (должен быть обеспечен видимый разрыв электрической цепи!).</w:t>
      </w:r>
    </w:p>
    <w:p w14:paraId="107924C1" w14:textId="77777777" w:rsidR="001E5E80" w:rsidRDefault="00000000">
      <w:pPr>
        <w:pStyle w:val="a3"/>
        <w:ind w:left="133" w:right="346"/>
        <w:jc w:val="both"/>
      </w:pPr>
      <w:r>
        <w:t xml:space="preserve">Все процедуры по настройке и обслуживанию </w:t>
      </w:r>
      <w:proofErr w:type="spellStart"/>
      <w:r>
        <w:t>льдогенератора</w:t>
      </w:r>
      <w:proofErr w:type="spellEnd"/>
      <w:r>
        <w:t xml:space="preserve"> должны выполняться квалифицированными специалистами, имеющими соответствующий допуск.</w:t>
      </w:r>
    </w:p>
    <w:p w14:paraId="1283BC82" w14:textId="77777777" w:rsidR="001E5E80" w:rsidRDefault="00000000">
      <w:pPr>
        <w:pStyle w:val="3"/>
        <w:spacing w:before="1" w:line="274" w:lineRule="exact"/>
        <w:jc w:val="both"/>
      </w:pPr>
      <w:r>
        <w:t>Обслуживание</w:t>
      </w:r>
      <w:r>
        <w:rPr>
          <w:spacing w:val="-3"/>
        </w:rPr>
        <w:t xml:space="preserve"> </w:t>
      </w:r>
      <w:r>
        <w:t>и</w:t>
      </w:r>
      <w:r>
        <w:rPr>
          <w:spacing w:val="-1"/>
        </w:rPr>
        <w:t xml:space="preserve"> </w:t>
      </w:r>
      <w:r>
        <w:rPr>
          <w:spacing w:val="-2"/>
        </w:rPr>
        <w:t>очистка.</w:t>
      </w:r>
    </w:p>
    <w:p w14:paraId="62E38A23" w14:textId="77777777" w:rsidR="001E5E80" w:rsidRDefault="00000000">
      <w:pPr>
        <w:pStyle w:val="a3"/>
        <w:ind w:left="133" w:right="308"/>
      </w:pPr>
      <w:r>
        <w:t>Обслуживание и очистку</w:t>
      </w:r>
      <w:r>
        <w:rPr>
          <w:spacing w:val="-1"/>
        </w:rPr>
        <w:t xml:space="preserve"> </w:t>
      </w:r>
      <w:r>
        <w:t xml:space="preserve">внутреннего пространства </w:t>
      </w:r>
      <w:proofErr w:type="spellStart"/>
      <w:r>
        <w:t>льдогенератора</w:t>
      </w:r>
      <w:proofErr w:type="spellEnd"/>
      <w:r>
        <w:t xml:space="preserve"> необходимо выполнять каждые 6</w:t>
      </w:r>
      <w:r>
        <w:rPr>
          <w:spacing w:val="-15"/>
        </w:rPr>
        <w:t xml:space="preserve"> </w:t>
      </w:r>
      <w:r>
        <w:t>месяцев.</w:t>
      </w:r>
      <w:r>
        <w:rPr>
          <w:spacing w:val="-15"/>
        </w:rPr>
        <w:t xml:space="preserve"> </w:t>
      </w:r>
      <w:r>
        <w:t>Если</w:t>
      </w:r>
      <w:r>
        <w:rPr>
          <w:spacing w:val="-15"/>
        </w:rPr>
        <w:t xml:space="preserve"> </w:t>
      </w:r>
      <w:r>
        <w:t>место</w:t>
      </w:r>
      <w:r>
        <w:rPr>
          <w:spacing w:val="-15"/>
        </w:rPr>
        <w:t xml:space="preserve"> </w:t>
      </w:r>
      <w:r>
        <w:t>установки</w:t>
      </w:r>
      <w:r>
        <w:rPr>
          <w:spacing w:val="-15"/>
        </w:rPr>
        <w:t xml:space="preserve"> </w:t>
      </w:r>
      <w:proofErr w:type="spellStart"/>
      <w:r>
        <w:t>льдогенератора</w:t>
      </w:r>
      <w:proofErr w:type="spellEnd"/>
      <w:r>
        <w:rPr>
          <w:spacing w:val="-15"/>
        </w:rPr>
        <w:t xml:space="preserve"> </w:t>
      </w:r>
      <w:r>
        <w:t>имеет</w:t>
      </w:r>
      <w:r>
        <w:rPr>
          <w:spacing w:val="-15"/>
        </w:rPr>
        <w:t xml:space="preserve"> </w:t>
      </w:r>
      <w:r>
        <w:t>тенденцию</w:t>
      </w:r>
      <w:r>
        <w:rPr>
          <w:spacing w:val="-15"/>
        </w:rPr>
        <w:t xml:space="preserve"> </w:t>
      </w:r>
      <w:r>
        <w:t>быстро</w:t>
      </w:r>
      <w:r>
        <w:rPr>
          <w:spacing w:val="-15"/>
        </w:rPr>
        <w:t xml:space="preserve"> </w:t>
      </w:r>
      <w:r>
        <w:t>загрязняться,</w:t>
      </w:r>
      <w:r>
        <w:rPr>
          <w:spacing w:val="-15"/>
        </w:rPr>
        <w:t xml:space="preserve"> </w:t>
      </w:r>
      <w:r>
        <w:t>мероприятия по обслуживанию и очистке необходимо проводить ежемесячно.</w:t>
      </w:r>
    </w:p>
    <w:p w14:paraId="4E37426C" w14:textId="77777777" w:rsidR="001E5E80" w:rsidRDefault="00000000">
      <w:pPr>
        <w:pStyle w:val="3"/>
        <w:spacing w:after="30"/>
        <w:ind w:left="2387"/>
      </w:pPr>
      <w:r>
        <w:t>Таблица</w:t>
      </w:r>
      <w:r>
        <w:rPr>
          <w:spacing w:val="-8"/>
        </w:rPr>
        <w:t xml:space="preserve"> </w:t>
      </w:r>
      <w:r>
        <w:t>технического</w:t>
      </w:r>
      <w:r>
        <w:rPr>
          <w:spacing w:val="-2"/>
        </w:rPr>
        <w:t xml:space="preserve"> </w:t>
      </w:r>
      <w:r>
        <w:t>обслуживания</w:t>
      </w:r>
      <w:r>
        <w:rPr>
          <w:spacing w:val="-2"/>
        </w:rPr>
        <w:t xml:space="preserve"> </w:t>
      </w:r>
      <w:proofErr w:type="spellStart"/>
      <w:r>
        <w:rPr>
          <w:spacing w:val="-2"/>
        </w:rPr>
        <w:t>льдогенератора</w:t>
      </w:r>
      <w:proofErr w:type="spellEnd"/>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9"/>
        <w:gridCol w:w="1472"/>
        <w:gridCol w:w="1651"/>
        <w:gridCol w:w="1445"/>
        <w:gridCol w:w="1445"/>
        <w:gridCol w:w="1446"/>
        <w:gridCol w:w="1415"/>
      </w:tblGrid>
      <w:tr w:rsidR="001E5E80" w14:paraId="43A6A880" w14:textId="77777777">
        <w:trPr>
          <w:trHeight w:val="484"/>
        </w:trPr>
        <w:tc>
          <w:tcPr>
            <w:tcW w:w="1469" w:type="dxa"/>
          </w:tcPr>
          <w:p w14:paraId="38FBFDAE" w14:textId="77777777" w:rsidR="001E5E80" w:rsidRDefault="00000000">
            <w:pPr>
              <w:pStyle w:val="TableParagraph"/>
              <w:ind w:left="108" w:right="100"/>
              <w:rPr>
                <w:b/>
                <w:sz w:val="20"/>
              </w:rPr>
            </w:pPr>
            <w:r>
              <w:rPr>
                <w:b/>
                <w:spacing w:val="-2"/>
                <w:sz w:val="20"/>
              </w:rPr>
              <w:t>Процедура</w:t>
            </w:r>
          </w:p>
        </w:tc>
        <w:tc>
          <w:tcPr>
            <w:tcW w:w="1472" w:type="dxa"/>
          </w:tcPr>
          <w:p w14:paraId="363FCAE3" w14:textId="77777777" w:rsidR="001E5E80" w:rsidRDefault="00000000">
            <w:pPr>
              <w:pStyle w:val="TableParagraph"/>
              <w:ind w:right="171"/>
              <w:jc w:val="right"/>
              <w:rPr>
                <w:b/>
                <w:sz w:val="20"/>
              </w:rPr>
            </w:pPr>
            <w:r>
              <w:rPr>
                <w:b/>
                <w:spacing w:val="-2"/>
                <w:sz w:val="20"/>
              </w:rPr>
              <w:t>Ежемесячно</w:t>
            </w:r>
          </w:p>
        </w:tc>
        <w:tc>
          <w:tcPr>
            <w:tcW w:w="1651" w:type="dxa"/>
          </w:tcPr>
          <w:p w14:paraId="485735AA" w14:textId="77777777" w:rsidR="001E5E80" w:rsidRDefault="00000000">
            <w:pPr>
              <w:pStyle w:val="TableParagraph"/>
              <w:ind w:left="100" w:right="93"/>
              <w:rPr>
                <w:b/>
                <w:sz w:val="20"/>
              </w:rPr>
            </w:pPr>
            <w:r>
              <w:rPr>
                <w:b/>
                <w:spacing w:val="-2"/>
                <w:sz w:val="20"/>
              </w:rPr>
              <w:t>Ежеквартально</w:t>
            </w:r>
          </w:p>
        </w:tc>
        <w:tc>
          <w:tcPr>
            <w:tcW w:w="1445" w:type="dxa"/>
          </w:tcPr>
          <w:p w14:paraId="54B2945F" w14:textId="77777777" w:rsidR="001E5E80" w:rsidRDefault="00000000">
            <w:pPr>
              <w:pStyle w:val="TableParagraph"/>
              <w:ind w:left="362" w:right="347" w:firstLine="129"/>
              <w:jc w:val="left"/>
              <w:rPr>
                <w:b/>
                <w:sz w:val="20"/>
              </w:rPr>
            </w:pPr>
            <w:r>
              <w:rPr>
                <w:b/>
                <w:sz w:val="20"/>
              </w:rPr>
              <w:t xml:space="preserve">Раз в </w:t>
            </w:r>
            <w:r>
              <w:rPr>
                <w:b/>
                <w:spacing w:val="-2"/>
                <w:sz w:val="20"/>
              </w:rPr>
              <w:t>полгода</w:t>
            </w:r>
          </w:p>
        </w:tc>
        <w:tc>
          <w:tcPr>
            <w:tcW w:w="1445" w:type="dxa"/>
          </w:tcPr>
          <w:p w14:paraId="61F2E3A4" w14:textId="77777777" w:rsidR="001E5E80" w:rsidRDefault="00000000">
            <w:pPr>
              <w:pStyle w:val="TableParagraph"/>
              <w:ind w:left="154" w:right="146"/>
              <w:rPr>
                <w:b/>
                <w:sz w:val="20"/>
              </w:rPr>
            </w:pPr>
            <w:r>
              <w:rPr>
                <w:b/>
                <w:spacing w:val="-2"/>
                <w:sz w:val="20"/>
              </w:rPr>
              <w:t>Ежегодно</w:t>
            </w:r>
          </w:p>
        </w:tc>
        <w:tc>
          <w:tcPr>
            <w:tcW w:w="1446" w:type="dxa"/>
          </w:tcPr>
          <w:p w14:paraId="3E13F055" w14:textId="77777777" w:rsidR="001E5E80" w:rsidRDefault="00000000">
            <w:pPr>
              <w:pStyle w:val="TableParagraph"/>
              <w:ind w:left="526" w:hanging="214"/>
              <w:jc w:val="left"/>
              <w:rPr>
                <w:b/>
                <w:sz w:val="20"/>
              </w:rPr>
            </w:pPr>
            <w:r>
              <w:rPr>
                <w:b/>
                <w:sz w:val="20"/>
              </w:rPr>
              <w:t>Раз</w:t>
            </w:r>
            <w:r>
              <w:rPr>
                <w:b/>
                <w:spacing w:val="-13"/>
                <w:sz w:val="20"/>
              </w:rPr>
              <w:t xml:space="preserve"> </w:t>
            </w:r>
            <w:r>
              <w:rPr>
                <w:b/>
                <w:sz w:val="20"/>
              </w:rPr>
              <w:t>в</w:t>
            </w:r>
            <w:r>
              <w:rPr>
                <w:b/>
                <w:spacing w:val="-12"/>
                <w:sz w:val="20"/>
              </w:rPr>
              <w:t xml:space="preserve"> </w:t>
            </w:r>
            <w:r>
              <w:rPr>
                <w:b/>
                <w:sz w:val="20"/>
              </w:rPr>
              <w:t xml:space="preserve">два </w:t>
            </w:r>
            <w:r>
              <w:rPr>
                <w:b/>
                <w:spacing w:val="-4"/>
                <w:sz w:val="20"/>
              </w:rPr>
              <w:t>года</w:t>
            </w:r>
          </w:p>
        </w:tc>
        <w:tc>
          <w:tcPr>
            <w:tcW w:w="1415" w:type="dxa"/>
          </w:tcPr>
          <w:p w14:paraId="1DF7B9FC" w14:textId="77777777" w:rsidR="001E5E80" w:rsidRDefault="00000000">
            <w:pPr>
              <w:pStyle w:val="TableParagraph"/>
              <w:ind w:left="251" w:right="192" w:hanging="48"/>
              <w:jc w:val="left"/>
              <w:rPr>
                <w:b/>
                <w:sz w:val="20"/>
              </w:rPr>
            </w:pPr>
            <w:r>
              <w:rPr>
                <w:b/>
                <w:spacing w:val="-2"/>
                <w:sz w:val="20"/>
              </w:rPr>
              <w:t>Продолжи- тельность</w:t>
            </w:r>
          </w:p>
        </w:tc>
      </w:tr>
      <w:tr w:rsidR="001E5E80" w14:paraId="3AD65983" w14:textId="77777777">
        <w:trPr>
          <w:trHeight w:val="231"/>
        </w:trPr>
        <w:tc>
          <w:tcPr>
            <w:tcW w:w="1469" w:type="dxa"/>
            <w:tcBorders>
              <w:bottom w:val="nil"/>
            </w:tcBorders>
          </w:tcPr>
          <w:p w14:paraId="6B9B19ED" w14:textId="77777777" w:rsidR="001E5E80" w:rsidRDefault="00000000">
            <w:pPr>
              <w:pStyle w:val="TableParagraph"/>
              <w:spacing w:line="211" w:lineRule="exact"/>
              <w:ind w:left="108" w:right="100"/>
              <w:rPr>
                <w:b/>
                <w:sz w:val="20"/>
              </w:rPr>
            </w:pPr>
            <w:r>
              <w:rPr>
                <w:b/>
                <w:spacing w:val="-2"/>
                <w:sz w:val="20"/>
              </w:rPr>
              <w:t>Очистка</w:t>
            </w:r>
          </w:p>
        </w:tc>
        <w:tc>
          <w:tcPr>
            <w:tcW w:w="1472" w:type="dxa"/>
            <w:tcBorders>
              <w:bottom w:val="nil"/>
            </w:tcBorders>
          </w:tcPr>
          <w:p w14:paraId="383E9AB9" w14:textId="77777777" w:rsidR="001E5E80" w:rsidRDefault="00000000">
            <w:pPr>
              <w:pStyle w:val="TableParagraph"/>
              <w:spacing w:line="211" w:lineRule="exact"/>
              <w:ind w:left="280"/>
              <w:jc w:val="left"/>
              <w:rPr>
                <w:sz w:val="20"/>
              </w:rPr>
            </w:pPr>
            <w:r>
              <w:rPr>
                <w:sz w:val="20"/>
              </w:rPr>
              <w:t>Зависит</w:t>
            </w:r>
            <w:r>
              <w:rPr>
                <w:spacing w:val="-8"/>
                <w:sz w:val="20"/>
              </w:rPr>
              <w:t xml:space="preserve"> </w:t>
            </w:r>
            <w:r>
              <w:rPr>
                <w:spacing w:val="-5"/>
                <w:sz w:val="20"/>
              </w:rPr>
              <w:t>от</w:t>
            </w:r>
          </w:p>
        </w:tc>
        <w:tc>
          <w:tcPr>
            <w:tcW w:w="1651" w:type="dxa"/>
            <w:tcBorders>
              <w:bottom w:val="nil"/>
            </w:tcBorders>
          </w:tcPr>
          <w:p w14:paraId="54C28E56" w14:textId="77777777" w:rsidR="001E5E80" w:rsidRDefault="00000000">
            <w:pPr>
              <w:pStyle w:val="TableParagraph"/>
              <w:spacing w:line="211" w:lineRule="exact"/>
              <w:ind w:left="100" w:right="93"/>
              <w:rPr>
                <w:sz w:val="20"/>
              </w:rPr>
            </w:pPr>
            <w:r>
              <w:rPr>
                <w:sz w:val="20"/>
              </w:rPr>
              <w:t>Зависит</w:t>
            </w:r>
            <w:r>
              <w:rPr>
                <w:spacing w:val="-8"/>
                <w:sz w:val="20"/>
              </w:rPr>
              <w:t xml:space="preserve"> </w:t>
            </w:r>
            <w:r>
              <w:rPr>
                <w:spacing w:val="-5"/>
                <w:sz w:val="20"/>
              </w:rPr>
              <w:t>от</w:t>
            </w:r>
          </w:p>
        </w:tc>
        <w:tc>
          <w:tcPr>
            <w:tcW w:w="1445" w:type="dxa"/>
            <w:tcBorders>
              <w:bottom w:val="nil"/>
            </w:tcBorders>
          </w:tcPr>
          <w:p w14:paraId="46DB5EFF" w14:textId="77777777" w:rsidR="001E5E80" w:rsidRDefault="00000000">
            <w:pPr>
              <w:pStyle w:val="TableParagraph"/>
              <w:spacing w:line="211" w:lineRule="exact"/>
              <w:ind w:left="364"/>
              <w:jc w:val="left"/>
              <w:rPr>
                <w:sz w:val="20"/>
              </w:rPr>
            </w:pPr>
            <w:r>
              <w:rPr>
                <w:spacing w:val="-2"/>
                <w:sz w:val="20"/>
              </w:rPr>
              <w:t>Очистка</w:t>
            </w:r>
          </w:p>
        </w:tc>
        <w:tc>
          <w:tcPr>
            <w:tcW w:w="1445" w:type="dxa"/>
            <w:tcBorders>
              <w:bottom w:val="nil"/>
            </w:tcBorders>
          </w:tcPr>
          <w:p w14:paraId="68D829BC" w14:textId="77777777" w:rsidR="001E5E80" w:rsidRDefault="00000000">
            <w:pPr>
              <w:pStyle w:val="TableParagraph"/>
              <w:spacing w:line="211" w:lineRule="exact"/>
              <w:ind w:left="153" w:right="146"/>
              <w:rPr>
                <w:sz w:val="20"/>
              </w:rPr>
            </w:pPr>
            <w:r>
              <w:rPr>
                <w:spacing w:val="-2"/>
                <w:sz w:val="20"/>
              </w:rPr>
              <w:t>Очистка</w:t>
            </w:r>
          </w:p>
        </w:tc>
        <w:tc>
          <w:tcPr>
            <w:tcW w:w="1446" w:type="dxa"/>
            <w:tcBorders>
              <w:bottom w:val="nil"/>
            </w:tcBorders>
          </w:tcPr>
          <w:p w14:paraId="47C60DFA" w14:textId="77777777" w:rsidR="001E5E80" w:rsidRDefault="00000000">
            <w:pPr>
              <w:pStyle w:val="TableParagraph"/>
              <w:spacing w:line="211" w:lineRule="exact"/>
              <w:ind w:left="153" w:right="147"/>
              <w:rPr>
                <w:sz w:val="20"/>
              </w:rPr>
            </w:pPr>
            <w:r>
              <w:rPr>
                <w:spacing w:val="-2"/>
                <w:sz w:val="20"/>
              </w:rPr>
              <w:t>Очистка</w:t>
            </w:r>
          </w:p>
        </w:tc>
        <w:tc>
          <w:tcPr>
            <w:tcW w:w="1415" w:type="dxa"/>
            <w:tcBorders>
              <w:bottom w:val="nil"/>
            </w:tcBorders>
          </w:tcPr>
          <w:p w14:paraId="14131341" w14:textId="77777777" w:rsidR="001E5E80" w:rsidRDefault="00000000">
            <w:pPr>
              <w:pStyle w:val="TableParagraph"/>
              <w:spacing w:line="211" w:lineRule="exact"/>
              <w:ind w:left="302" w:right="295"/>
              <w:rPr>
                <w:sz w:val="20"/>
              </w:rPr>
            </w:pPr>
            <w:r>
              <w:rPr>
                <w:sz w:val="20"/>
              </w:rPr>
              <w:t>30</w:t>
            </w:r>
            <w:r>
              <w:rPr>
                <w:spacing w:val="-2"/>
                <w:sz w:val="20"/>
              </w:rPr>
              <w:t xml:space="preserve"> минут</w:t>
            </w:r>
          </w:p>
        </w:tc>
      </w:tr>
      <w:tr w:rsidR="001E5E80" w14:paraId="010FA10D" w14:textId="77777777">
        <w:trPr>
          <w:trHeight w:val="231"/>
        </w:trPr>
        <w:tc>
          <w:tcPr>
            <w:tcW w:w="1469" w:type="dxa"/>
            <w:tcBorders>
              <w:top w:val="nil"/>
              <w:bottom w:val="nil"/>
            </w:tcBorders>
          </w:tcPr>
          <w:p w14:paraId="4C34D992" w14:textId="77777777" w:rsidR="001E5E80" w:rsidRDefault="00000000">
            <w:pPr>
              <w:pStyle w:val="TableParagraph"/>
              <w:spacing w:line="212" w:lineRule="exact"/>
              <w:ind w:left="109" w:right="100"/>
              <w:rPr>
                <w:b/>
                <w:sz w:val="20"/>
              </w:rPr>
            </w:pPr>
            <w:r>
              <w:rPr>
                <w:b/>
                <w:spacing w:val="-2"/>
                <w:sz w:val="20"/>
              </w:rPr>
              <w:t>конденсатора</w:t>
            </w:r>
          </w:p>
        </w:tc>
        <w:tc>
          <w:tcPr>
            <w:tcW w:w="1472" w:type="dxa"/>
            <w:tcBorders>
              <w:top w:val="nil"/>
              <w:bottom w:val="nil"/>
            </w:tcBorders>
          </w:tcPr>
          <w:p w14:paraId="228B8DDB" w14:textId="77777777" w:rsidR="001E5E80" w:rsidRDefault="00000000">
            <w:pPr>
              <w:pStyle w:val="TableParagraph"/>
              <w:spacing w:line="212" w:lineRule="exact"/>
              <w:ind w:right="106"/>
              <w:jc w:val="right"/>
              <w:rPr>
                <w:sz w:val="20"/>
              </w:rPr>
            </w:pPr>
            <w:r>
              <w:rPr>
                <w:spacing w:val="-2"/>
                <w:sz w:val="20"/>
              </w:rPr>
              <w:t>характеристик</w:t>
            </w:r>
          </w:p>
        </w:tc>
        <w:tc>
          <w:tcPr>
            <w:tcW w:w="1651" w:type="dxa"/>
            <w:tcBorders>
              <w:top w:val="nil"/>
              <w:bottom w:val="nil"/>
            </w:tcBorders>
          </w:tcPr>
          <w:p w14:paraId="5ECDDFE6" w14:textId="77777777" w:rsidR="001E5E80" w:rsidRDefault="00000000">
            <w:pPr>
              <w:pStyle w:val="TableParagraph"/>
              <w:spacing w:line="212" w:lineRule="exact"/>
              <w:ind w:left="100" w:right="93"/>
              <w:rPr>
                <w:sz w:val="20"/>
              </w:rPr>
            </w:pPr>
            <w:r>
              <w:rPr>
                <w:spacing w:val="-2"/>
                <w:sz w:val="20"/>
              </w:rPr>
              <w:t>характеристик</w:t>
            </w:r>
          </w:p>
        </w:tc>
        <w:tc>
          <w:tcPr>
            <w:tcW w:w="1445" w:type="dxa"/>
            <w:tcBorders>
              <w:top w:val="nil"/>
              <w:bottom w:val="nil"/>
            </w:tcBorders>
          </w:tcPr>
          <w:p w14:paraId="1B13767D" w14:textId="77777777" w:rsidR="001E5E80" w:rsidRDefault="00000000">
            <w:pPr>
              <w:pStyle w:val="TableParagraph"/>
              <w:spacing w:before="1" w:line="210" w:lineRule="exact"/>
              <w:ind w:left="472"/>
              <w:jc w:val="left"/>
              <w:rPr>
                <w:sz w:val="20"/>
              </w:rPr>
            </w:pPr>
            <w:r>
              <w:rPr>
                <w:spacing w:val="-2"/>
                <w:sz w:val="20"/>
              </w:rPr>
              <w:t>имеет</w:t>
            </w:r>
          </w:p>
        </w:tc>
        <w:tc>
          <w:tcPr>
            <w:tcW w:w="1445" w:type="dxa"/>
            <w:tcBorders>
              <w:top w:val="nil"/>
              <w:bottom w:val="nil"/>
            </w:tcBorders>
          </w:tcPr>
          <w:p w14:paraId="54B55D85" w14:textId="77777777" w:rsidR="001E5E80" w:rsidRDefault="00000000">
            <w:pPr>
              <w:pStyle w:val="TableParagraph"/>
              <w:spacing w:before="1" w:line="210" w:lineRule="exact"/>
              <w:ind w:left="154" w:right="146"/>
              <w:rPr>
                <w:sz w:val="20"/>
              </w:rPr>
            </w:pPr>
            <w:r>
              <w:rPr>
                <w:spacing w:val="-2"/>
                <w:sz w:val="20"/>
              </w:rPr>
              <w:t>имеет</w:t>
            </w:r>
          </w:p>
        </w:tc>
        <w:tc>
          <w:tcPr>
            <w:tcW w:w="1446" w:type="dxa"/>
            <w:tcBorders>
              <w:top w:val="nil"/>
              <w:bottom w:val="nil"/>
            </w:tcBorders>
          </w:tcPr>
          <w:p w14:paraId="4CD1956D" w14:textId="77777777" w:rsidR="001E5E80" w:rsidRDefault="00000000">
            <w:pPr>
              <w:pStyle w:val="TableParagraph"/>
              <w:spacing w:before="1" w:line="210" w:lineRule="exact"/>
              <w:ind w:left="155" w:right="147"/>
              <w:rPr>
                <w:sz w:val="20"/>
              </w:rPr>
            </w:pPr>
            <w:r>
              <w:rPr>
                <w:spacing w:val="-2"/>
                <w:sz w:val="20"/>
              </w:rPr>
              <w:t>имеет</w:t>
            </w:r>
          </w:p>
        </w:tc>
        <w:tc>
          <w:tcPr>
            <w:tcW w:w="1415" w:type="dxa"/>
            <w:tcBorders>
              <w:top w:val="nil"/>
              <w:bottom w:val="nil"/>
            </w:tcBorders>
          </w:tcPr>
          <w:p w14:paraId="1F5E55D5" w14:textId="77777777" w:rsidR="001E5E80" w:rsidRDefault="001E5E80">
            <w:pPr>
              <w:pStyle w:val="TableParagraph"/>
              <w:jc w:val="left"/>
              <w:rPr>
                <w:sz w:val="16"/>
              </w:rPr>
            </w:pPr>
          </w:p>
        </w:tc>
      </w:tr>
      <w:tr w:rsidR="001E5E80" w14:paraId="12B07A27" w14:textId="77777777">
        <w:trPr>
          <w:trHeight w:val="234"/>
        </w:trPr>
        <w:tc>
          <w:tcPr>
            <w:tcW w:w="1469" w:type="dxa"/>
            <w:tcBorders>
              <w:top w:val="nil"/>
              <w:bottom w:val="nil"/>
            </w:tcBorders>
          </w:tcPr>
          <w:p w14:paraId="4FA22CF0" w14:textId="77777777" w:rsidR="001E5E80" w:rsidRDefault="001E5E80">
            <w:pPr>
              <w:pStyle w:val="TableParagraph"/>
              <w:jc w:val="left"/>
              <w:rPr>
                <w:sz w:val="16"/>
              </w:rPr>
            </w:pPr>
          </w:p>
        </w:tc>
        <w:tc>
          <w:tcPr>
            <w:tcW w:w="1472" w:type="dxa"/>
            <w:tcBorders>
              <w:top w:val="nil"/>
              <w:bottom w:val="nil"/>
            </w:tcBorders>
          </w:tcPr>
          <w:p w14:paraId="1BA2DC64" w14:textId="77777777" w:rsidR="001E5E80" w:rsidRDefault="00000000">
            <w:pPr>
              <w:pStyle w:val="TableParagraph"/>
              <w:spacing w:line="214" w:lineRule="exact"/>
              <w:ind w:right="164"/>
              <w:jc w:val="right"/>
              <w:rPr>
                <w:sz w:val="20"/>
              </w:rPr>
            </w:pPr>
            <w:r>
              <w:rPr>
                <w:spacing w:val="-2"/>
                <w:sz w:val="20"/>
              </w:rPr>
              <w:t>окружающей</w:t>
            </w:r>
          </w:p>
        </w:tc>
        <w:tc>
          <w:tcPr>
            <w:tcW w:w="1651" w:type="dxa"/>
            <w:tcBorders>
              <w:top w:val="nil"/>
              <w:bottom w:val="nil"/>
            </w:tcBorders>
          </w:tcPr>
          <w:p w14:paraId="51EDA82B" w14:textId="77777777" w:rsidR="001E5E80" w:rsidRDefault="00000000">
            <w:pPr>
              <w:pStyle w:val="TableParagraph"/>
              <w:spacing w:line="214" w:lineRule="exact"/>
              <w:ind w:left="100" w:right="93"/>
              <w:rPr>
                <w:sz w:val="20"/>
              </w:rPr>
            </w:pPr>
            <w:r>
              <w:rPr>
                <w:spacing w:val="-2"/>
                <w:sz w:val="20"/>
              </w:rPr>
              <w:t>окружающей</w:t>
            </w:r>
          </w:p>
        </w:tc>
        <w:tc>
          <w:tcPr>
            <w:tcW w:w="1445" w:type="dxa"/>
            <w:tcBorders>
              <w:top w:val="nil"/>
              <w:bottom w:val="nil"/>
            </w:tcBorders>
          </w:tcPr>
          <w:p w14:paraId="25594A2C" w14:textId="77777777" w:rsidR="001E5E80" w:rsidRDefault="00000000">
            <w:pPr>
              <w:pStyle w:val="TableParagraph"/>
              <w:spacing w:before="8" w:line="206" w:lineRule="exact"/>
              <w:ind w:right="160"/>
              <w:jc w:val="right"/>
              <w:rPr>
                <w:sz w:val="20"/>
              </w:rPr>
            </w:pPr>
            <w:r>
              <w:rPr>
                <w:spacing w:val="-2"/>
                <w:sz w:val="20"/>
              </w:rPr>
              <w:t>существенно</w:t>
            </w:r>
          </w:p>
        </w:tc>
        <w:tc>
          <w:tcPr>
            <w:tcW w:w="1445" w:type="dxa"/>
            <w:tcBorders>
              <w:top w:val="nil"/>
              <w:bottom w:val="nil"/>
            </w:tcBorders>
          </w:tcPr>
          <w:p w14:paraId="6D7F3793" w14:textId="77777777" w:rsidR="001E5E80" w:rsidRDefault="00000000">
            <w:pPr>
              <w:pStyle w:val="TableParagraph"/>
              <w:spacing w:before="8" w:line="206" w:lineRule="exact"/>
              <w:ind w:left="154" w:right="146"/>
              <w:rPr>
                <w:sz w:val="20"/>
              </w:rPr>
            </w:pPr>
            <w:r>
              <w:rPr>
                <w:spacing w:val="-2"/>
                <w:sz w:val="20"/>
              </w:rPr>
              <w:t>существенно</w:t>
            </w:r>
          </w:p>
        </w:tc>
        <w:tc>
          <w:tcPr>
            <w:tcW w:w="1446" w:type="dxa"/>
            <w:tcBorders>
              <w:top w:val="nil"/>
              <w:bottom w:val="nil"/>
            </w:tcBorders>
          </w:tcPr>
          <w:p w14:paraId="4483E815" w14:textId="77777777" w:rsidR="001E5E80" w:rsidRDefault="00000000">
            <w:pPr>
              <w:pStyle w:val="TableParagraph"/>
              <w:spacing w:before="8" w:line="206" w:lineRule="exact"/>
              <w:ind w:left="153" w:right="147"/>
              <w:rPr>
                <w:sz w:val="20"/>
              </w:rPr>
            </w:pPr>
            <w:r>
              <w:rPr>
                <w:spacing w:val="-2"/>
                <w:sz w:val="20"/>
              </w:rPr>
              <w:t>существенно</w:t>
            </w:r>
          </w:p>
        </w:tc>
        <w:tc>
          <w:tcPr>
            <w:tcW w:w="1415" w:type="dxa"/>
            <w:tcBorders>
              <w:top w:val="nil"/>
              <w:bottom w:val="nil"/>
            </w:tcBorders>
          </w:tcPr>
          <w:p w14:paraId="136B33D7" w14:textId="77777777" w:rsidR="001E5E80" w:rsidRDefault="001E5E80">
            <w:pPr>
              <w:pStyle w:val="TableParagraph"/>
              <w:jc w:val="left"/>
              <w:rPr>
                <w:sz w:val="16"/>
              </w:rPr>
            </w:pPr>
          </w:p>
        </w:tc>
      </w:tr>
      <w:tr w:rsidR="001E5E80" w14:paraId="0D2435B7" w14:textId="77777777">
        <w:trPr>
          <w:trHeight w:val="521"/>
        </w:trPr>
        <w:tc>
          <w:tcPr>
            <w:tcW w:w="1469" w:type="dxa"/>
            <w:tcBorders>
              <w:top w:val="nil"/>
            </w:tcBorders>
          </w:tcPr>
          <w:p w14:paraId="174AE2BE" w14:textId="77777777" w:rsidR="001E5E80" w:rsidRDefault="001E5E80">
            <w:pPr>
              <w:pStyle w:val="TableParagraph"/>
              <w:jc w:val="left"/>
            </w:pPr>
          </w:p>
        </w:tc>
        <w:tc>
          <w:tcPr>
            <w:tcW w:w="1472" w:type="dxa"/>
            <w:tcBorders>
              <w:top w:val="nil"/>
            </w:tcBorders>
          </w:tcPr>
          <w:p w14:paraId="2EE94BD2" w14:textId="77777777" w:rsidR="001E5E80" w:rsidRDefault="00000000">
            <w:pPr>
              <w:pStyle w:val="TableParagraph"/>
              <w:spacing w:line="217" w:lineRule="exact"/>
              <w:ind w:left="477"/>
              <w:jc w:val="left"/>
              <w:rPr>
                <w:sz w:val="20"/>
              </w:rPr>
            </w:pPr>
            <w:r>
              <w:rPr>
                <w:spacing w:val="-2"/>
                <w:sz w:val="20"/>
              </w:rPr>
              <w:t>среды</w:t>
            </w:r>
          </w:p>
        </w:tc>
        <w:tc>
          <w:tcPr>
            <w:tcW w:w="1651" w:type="dxa"/>
            <w:tcBorders>
              <w:top w:val="nil"/>
            </w:tcBorders>
          </w:tcPr>
          <w:p w14:paraId="470E84FD" w14:textId="77777777" w:rsidR="001E5E80" w:rsidRDefault="00000000">
            <w:pPr>
              <w:pStyle w:val="TableParagraph"/>
              <w:spacing w:line="217" w:lineRule="exact"/>
              <w:ind w:left="97" w:right="93"/>
              <w:rPr>
                <w:sz w:val="20"/>
              </w:rPr>
            </w:pPr>
            <w:r>
              <w:rPr>
                <w:spacing w:val="-2"/>
                <w:sz w:val="20"/>
              </w:rPr>
              <w:t>среды</w:t>
            </w:r>
          </w:p>
        </w:tc>
        <w:tc>
          <w:tcPr>
            <w:tcW w:w="1445" w:type="dxa"/>
            <w:tcBorders>
              <w:top w:val="nil"/>
            </w:tcBorders>
          </w:tcPr>
          <w:p w14:paraId="1310C59D" w14:textId="77777777" w:rsidR="001E5E80" w:rsidRDefault="00000000">
            <w:pPr>
              <w:pStyle w:val="TableParagraph"/>
              <w:spacing w:before="11"/>
              <w:ind w:left="338"/>
              <w:jc w:val="left"/>
              <w:rPr>
                <w:sz w:val="20"/>
              </w:rPr>
            </w:pPr>
            <w:r>
              <w:rPr>
                <w:spacing w:val="-2"/>
                <w:sz w:val="20"/>
              </w:rPr>
              <w:t>значение</w:t>
            </w:r>
          </w:p>
        </w:tc>
        <w:tc>
          <w:tcPr>
            <w:tcW w:w="1445" w:type="dxa"/>
            <w:tcBorders>
              <w:top w:val="nil"/>
            </w:tcBorders>
          </w:tcPr>
          <w:p w14:paraId="0579DA80" w14:textId="77777777" w:rsidR="001E5E80" w:rsidRDefault="00000000">
            <w:pPr>
              <w:pStyle w:val="TableParagraph"/>
              <w:spacing w:before="11"/>
              <w:ind w:left="152" w:right="146"/>
              <w:rPr>
                <w:sz w:val="20"/>
              </w:rPr>
            </w:pPr>
            <w:r>
              <w:rPr>
                <w:spacing w:val="-2"/>
                <w:sz w:val="20"/>
              </w:rPr>
              <w:t>значение</w:t>
            </w:r>
          </w:p>
        </w:tc>
        <w:tc>
          <w:tcPr>
            <w:tcW w:w="1446" w:type="dxa"/>
            <w:tcBorders>
              <w:top w:val="nil"/>
            </w:tcBorders>
          </w:tcPr>
          <w:p w14:paraId="2EC01866" w14:textId="77777777" w:rsidR="001E5E80" w:rsidRDefault="00000000">
            <w:pPr>
              <w:pStyle w:val="TableParagraph"/>
              <w:spacing w:before="11"/>
              <w:ind w:left="153" w:right="147"/>
              <w:rPr>
                <w:sz w:val="20"/>
              </w:rPr>
            </w:pPr>
            <w:r>
              <w:rPr>
                <w:spacing w:val="-2"/>
                <w:sz w:val="20"/>
              </w:rPr>
              <w:t>значение</w:t>
            </w:r>
          </w:p>
        </w:tc>
        <w:tc>
          <w:tcPr>
            <w:tcW w:w="1415" w:type="dxa"/>
            <w:tcBorders>
              <w:top w:val="nil"/>
            </w:tcBorders>
          </w:tcPr>
          <w:p w14:paraId="1A74C7DD" w14:textId="77777777" w:rsidR="001E5E80" w:rsidRDefault="001E5E80">
            <w:pPr>
              <w:pStyle w:val="TableParagraph"/>
              <w:jc w:val="left"/>
            </w:pPr>
          </w:p>
        </w:tc>
      </w:tr>
      <w:tr w:rsidR="001E5E80" w14:paraId="77A74DBC" w14:textId="77777777">
        <w:trPr>
          <w:trHeight w:val="227"/>
        </w:trPr>
        <w:tc>
          <w:tcPr>
            <w:tcW w:w="1469" w:type="dxa"/>
            <w:tcBorders>
              <w:bottom w:val="nil"/>
            </w:tcBorders>
          </w:tcPr>
          <w:p w14:paraId="412D6B72" w14:textId="77777777" w:rsidR="001E5E80" w:rsidRDefault="00000000">
            <w:pPr>
              <w:pStyle w:val="TableParagraph"/>
              <w:spacing w:line="207" w:lineRule="exact"/>
              <w:ind w:left="109" w:right="100"/>
              <w:rPr>
                <w:b/>
                <w:sz w:val="20"/>
              </w:rPr>
            </w:pPr>
            <w:r>
              <w:rPr>
                <w:b/>
                <w:spacing w:val="-2"/>
                <w:sz w:val="20"/>
              </w:rPr>
              <w:t>Санитарная</w:t>
            </w:r>
          </w:p>
        </w:tc>
        <w:tc>
          <w:tcPr>
            <w:tcW w:w="1472" w:type="dxa"/>
            <w:vMerge w:val="restart"/>
          </w:tcPr>
          <w:p w14:paraId="067FD693" w14:textId="77777777" w:rsidR="001E5E80" w:rsidRDefault="001E5E80">
            <w:pPr>
              <w:pStyle w:val="TableParagraph"/>
              <w:jc w:val="left"/>
            </w:pPr>
          </w:p>
        </w:tc>
        <w:tc>
          <w:tcPr>
            <w:tcW w:w="1651" w:type="dxa"/>
            <w:tcBorders>
              <w:bottom w:val="nil"/>
            </w:tcBorders>
          </w:tcPr>
          <w:p w14:paraId="715776ED" w14:textId="77777777" w:rsidR="001E5E80" w:rsidRDefault="00000000">
            <w:pPr>
              <w:pStyle w:val="TableParagraph"/>
              <w:spacing w:line="208" w:lineRule="exact"/>
              <w:ind w:left="100" w:right="93"/>
              <w:rPr>
                <w:sz w:val="20"/>
              </w:rPr>
            </w:pPr>
            <w:r>
              <w:rPr>
                <w:sz w:val="20"/>
              </w:rPr>
              <w:t>Зависит</w:t>
            </w:r>
            <w:r>
              <w:rPr>
                <w:spacing w:val="-8"/>
                <w:sz w:val="20"/>
              </w:rPr>
              <w:t xml:space="preserve"> </w:t>
            </w:r>
            <w:r>
              <w:rPr>
                <w:spacing w:val="-5"/>
                <w:sz w:val="20"/>
              </w:rPr>
              <w:t>от</w:t>
            </w:r>
          </w:p>
        </w:tc>
        <w:tc>
          <w:tcPr>
            <w:tcW w:w="1445" w:type="dxa"/>
            <w:tcBorders>
              <w:bottom w:val="nil"/>
            </w:tcBorders>
          </w:tcPr>
          <w:p w14:paraId="437A64C6" w14:textId="77777777" w:rsidR="001E5E80" w:rsidRDefault="00000000">
            <w:pPr>
              <w:pStyle w:val="TableParagraph"/>
              <w:spacing w:line="208" w:lineRule="exact"/>
              <w:ind w:left="266"/>
              <w:jc w:val="left"/>
              <w:rPr>
                <w:sz w:val="20"/>
              </w:rPr>
            </w:pPr>
            <w:r>
              <w:rPr>
                <w:sz w:val="20"/>
              </w:rPr>
              <w:t>Зависит</w:t>
            </w:r>
            <w:r>
              <w:rPr>
                <w:spacing w:val="-8"/>
                <w:sz w:val="20"/>
              </w:rPr>
              <w:t xml:space="preserve"> </w:t>
            </w:r>
            <w:r>
              <w:rPr>
                <w:spacing w:val="-5"/>
                <w:sz w:val="20"/>
              </w:rPr>
              <w:t>от</w:t>
            </w:r>
          </w:p>
        </w:tc>
        <w:tc>
          <w:tcPr>
            <w:tcW w:w="1445" w:type="dxa"/>
            <w:tcBorders>
              <w:bottom w:val="nil"/>
            </w:tcBorders>
          </w:tcPr>
          <w:p w14:paraId="4978D160" w14:textId="77777777" w:rsidR="001E5E80" w:rsidRDefault="00000000">
            <w:pPr>
              <w:pStyle w:val="TableParagraph"/>
              <w:spacing w:line="208" w:lineRule="exact"/>
              <w:ind w:left="153" w:right="146"/>
              <w:rPr>
                <w:sz w:val="20"/>
              </w:rPr>
            </w:pPr>
            <w:r>
              <w:rPr>
                <w:spacing w:val="-2"/>
                <w:sz w:val="20"/>
              </w:rPr>
              <w:t>Очистка</w:t>
            </w:r>
          </w:p>
        </w:tc>
        <w:tc>
          <w:tcPr>
            <w:tcW w:w="1446" w:type="dxa"/>
            <w:tcBorders>
              <w:bottom w:val="nil"/>
            </w:tcBorders>
          </w:tcPr>
          <w:p w14:paraId="3B053AB9" w14:textId="77777777" w:rsidR="001E5E80" w:rsidRDefault="00000000">
            <w:pPr>
              <w:pStyle w:val="TableParagraph"/>
              <w:spacing w:line="208" w:lineRule="exact"/>
              <w:ind w:left="153" w:right="147"/>
              <w:rPr>
                <w:sz w:val="20"/>
              </w:rPr>
            </w:pPr>
            <w:r>
              <w:rPr>
                <w:spacing w:val="-2"/>
                <w:sz w:val="20"/>
              </w:rPr>
              <w:t>Очистка</w:t>
            </w:r>
          </w:p>
        </w:tc>
        <w:tc>
          <w:tcPr>
            <w:tcW w:w="1415" w:type="dxa"/>
            <w:tcBorders>
              <w:bottom w:val="nil"/>
            </w:tcBorders>
          </w:tcPr>
          <w:p w14:paraId="52AAA5CB" w14:textId="77777777" w:rsidR="001E5E80" w:rsidRDefault="00000000">
            <w:pPr>
              <w:pStyle w:val="TableParagraph"/>
              <w:spacing w:line="208" w:lineRule="exact"/>
              <w:ind w:left="302" w:right="295"/>
              <w:rPr>
                <w:sz w:val="20"/>
              </w:rPr>
            </w:pPr>
            <w:r>
              <w:rPr>
                <w:sz w:val="20"/>
              </w:rPr>
              <w:t>30</w:t>
            </w:r>
            <w:r>
              <w:rPr>
                <w:spacing w:val="-2"/>
                <w:sz w:val="20"/>
              </w:rPr>
              <w:t xml:space="preserve"> минут</w:t>
            </w:r>
          </w:p>
        </w:tc>
      </w:tr>
      <w:tr w:rsidR="001E5E80" w14:paraId="58E0772E" w14:textId="77777777">
        <w:trPr>
          <w:trHeight w:val="228"/>
        </w:trPr>
        <w:tc>
          <w:tcPr>
            <w:tcW w:w="1469" w:type="dxa"/>
            <w:tcBorders>
              <w:top w:val="nil"/>
              <w:bottom w:val="nil"/>
            </w:tcBorders>
          </w:tcPr>
          <w:p w14:paraId="685E2233" w14:textId="77777777" w:rsidR="001E5E80" w:rsidRDefault="00000000">
            <w:pPr>
              <w:pStyle w:val="TableParagraph"/>
              <w:spacing w:line="209" w:lineRule="exact"/>
              <w:ind w:left="109" w:right="98"/>
              <w:rPr>
                <w:b/>
                <w:sz w:val="20"/>
              </w:rPr>
            </w:pPr>
            <w:r>
              <w:rPr>
                <w:b/>
                <w:spacing w:val="-2"/>
                <w:sz w:val="20"/>
              </w:rPr>
              <w:t>очистка</w:t>
            </w:r>
          </w:p>
        </w:tc>
        <w:tc>
          <w:tcPr>
            <w:tcW w:w="1472" w:type="dxa"/>
            <w:vMerge/>
            <w:tcBorders>
              <w:top w:val="nil"/>
            </w:tcBorders>
          </w:tcPr>
          <w:p w14:paraId="7E52F6EF" w14:textId="77777777" w:rsidR="001E5E80" w:rsidRDefault="001E5E80">
            <w:pPr>
              <w:rPr>
                <w:sz w:val="2"/>
                <w:szCs w:val="2"/>
              </w:rPr>
            </w:pPr>
          </w:p>
        </w:tc>
        <w:tc>
          <w:tcPr>
            <w:tcW w:w="1651" w:type="dxa"/>
            <w:tcBorders>
              <w:top w:val="nil"/>
              <w:bottom w:val="nil"/>
            </w:tcBorders>
          </w:tcPr>
          <w:p w14:paraId="4FD82B0E" w14:textId="77777777" w:rsidR="001E5E80" w:rsidRDefault="00000000">
            <w:pPr>
              <w:pStyle w:val="TableParagraph"/>
              <w:spacing w:line="209" w:lineRule="exact"/>
              <w:ind w:left="95" w:right="93"/>
              <w:rPr>
                <w:sz w:val="20"/>
              </w:rPr>
            </w:pPr>
            <w:r>
              <w:rPr>
                <w:sz w:val="20"/>
              </w:rPr>
              <w:t>качества</w:t>
            </w:r>
            <w:r>
              <w:rPr>
                <w:spacing w:val="-12"/>
                <w:sz w:val="20"/>
              </w:rPr>
              <w:t xml:space="preserve"> </w:t>
            </w:r>
            <w:r>
              <w:rPr>
                <w:spacing w:val="-4"/>
                <w:sz w:val="20"/>
              </w:rPr>
              <w:t>воды</w:t>
            </w:r>
          </w:p>
        </w:tc>
        <w:tc>
          <w:tcPr>
            <w:tcW w:w="1445" w:type="dxa"/>
            <w:tcBorders>
              <w:top w:val="nil"/>
              <w:bottom w:val="nil"/>
            </w:tcBorders>
          </w:tcPr>
          <w:p w14:paraId="32F89838" w14:textId="77777777" w:rsidR="001E5E80" w:rsidRDefault="00000000">
            <w:pPr>
              <w:pStyle w:val="TableParagraph"/>
              <w:spacing w:line="209" w:lineRule="exact"/>
              <w:ind w:right="106"/>
              <w:jc w:val="right"/>
              <w:rPr>
                <w:sz w:val="20"/>
              </w:rPr>
            </w:pPr>
            <w:r>
              <w:rPr>
                <w:sz w:val="20"/>
              </w:rPr>
              <w:t>качества</w:t>
            </w:r>
            <w:r>
              <w:rPr>
                <w:spacing w:val="-12"/>
                <w:sz w:val="20"/>
              </w:rPr>
              <w:t xml:space="preserve"> </w:t>
            </w:r>
            <w:r>
              <w:rPr>
                <w:spacing w:val="-4"/>
                <w:sz w:val="20"/>
              </w:rPr>
              <w:t>воды</w:t>
            </w:r>
          </w:p>
        </w:tc>
        <w:tc>
          <w:tcPr>
            <w:tcW w:w="1445" w:type="dxa"/>
            <w:tcBorders>
              <w:top w:val="nil"/>
              <w:bottom w:val="nil"/>
            </w:tcBorders>
          </w:tcPr>
          <w:p w14:paraId="05F477E9" w14:textId="77777777" w:rsidR="001E5E80" w:rsidRDefault="00000000">
            <w:pPr>
              <w:pStyle w:val="TableParagraph"/>
              <w:spacing w:line="209" w:lineRule="exact"/>
              <w:ind w:left="154" w:right="146"/>
              <w:rPr>
                <w:sz w:val="20"/>
              </w:rPr>
            </w:pPr>
            <w:r>
              <w:rPr>
                <w:spacing w:val="-2"/>
                <w:sz w:val="20"/>
              </w:rPr>
              <w:t>имеет</w:t>
            </w:r>
          </w:p>
        </w:tc>
        <w:tc>
          <w:tcPr>
            <w:tcW w:w="1446" w:type="dxa"/>
            <w:tcBorders>
              <w:top w:val="nil"/>
              <w:bottom w:val="nil"/>
            </w:tcBorders>
          </w:tcPr>
          <w:p w14:paraId="0EA8D7C6" w14:textId="77777777" w:rsidR="001E5E80" w:rsidRDefault="00000000">
            <w:pPr>
              <w:pStyle w:val="TableParagraph"/>
              <w:spacing w:line="209" w:lineRule="exact"/>
              <w:ind w:left="155" w:right="147"/>
              <w:rPr>
                <w:sz w:val="20"/>
              </w:rPr>
            </w:pPr>
            <w:r>
              <w:rPr>
                <w:spacing w:val="-2"/>
                <w:sz w:val="20"/>
              </w:rPr>
              <w:t>имеет</w:t>
            </w:r>
          </w:p>
        </w:tc>
        <w:tc>
          <w:tcPr>
            <w:tcW w:w="1415" w:type="dxa"/>
            <w:tcBorders>
              <w:top w:val="nil"/>
              <w:bottom w:val="nil"/>
            </w:tcBorders>
          </w:tcPr>
          <w:p w14:paraId="7E6A8E42" w14:textId="77777777" w:rsidR="001E5E80" w:rsidRDefault="001E5E80">
            <w:pPr>
              <w:pStyle w:val="TableParagraph"/>
              <w:jc w:val="left"/>
              <w:rPr>
                <w:sz w:val="16"/>
              </w:rPr>
            </w:pPr>
          </w:p>
        </w:tc>
      </w:tr>
      <w:tr w:rsidR="001E5E80" w14:paraId="42DDF02E" w14:textId="77777777">
        <w:trPr>
          <w:trHeight w:val="227"/>
        </w:trPr>
        <w:tc>
          <w:tcPr>
            <w:tcW w:w="1469" w:type="dxa"/>
            <w:tcBorders>
              <w:top w:val="nil"/>
              <w:bottom w:val="nil"/>
            </w:tcBorders>
          </w:tcPr>
          <w:p w14:paraId="36490DA2" w14:textId="77777777" w:rsidR="001E5E80" w:rsidRDefault="001E5E80">
            <w:pPr>
              <w:pStyle w:val="TableParagraph"/>
              <w:jc w:val="left"/>
              <w:rPr>
                <w:sz w:val="16"/>
              </w:rPr>
            </w:pPr>
          </w:p>
        </w:tc>
        <w:tc>
          <w:tcPr>
            <w:tcW w:w="1472" w:type="dxa"/>
            <w:vMerge/>
            <w:tcBorders>
              <w:top w:val="nil"/>
            </w:tcBorders>
          </w:tcPr>
          <w:p w14:paraId="2B9CC53D" w14:textId="77777777" w:rsidR="001E5E80" w:rsidRDefault="001E5E80">
            <w:pPr>
              <w:rPr>
                <w:sz w:val="2"/>
                <w:szCs w:val="2"/>
              </w:rPr>
            </w:pPr>
          </w:p>
        </w:tc>
        <w:tc>
          <w:tcPr>
            <w:tcW w:w="1651" w:type="dxa"/>
            <w:tcBorders>
              <w:top w:val="nil"/>
              <w:bottom w:val="nil"/>
            </w:tcBorders>
          </w:tcPr>
          <w:p w14:paraId="38477048" w14:textId="77777777" w:rsidR="001E5E80" w:rsidRDefault="001E5E80">
            <w:pPr>
              <w:pStyle w:val="TableParagraph"/>
              <w:jc w:val="left"/>
              <w:rPr>
                <w:sz w:val="16"/>
              </w:rPr>
            </w:pPr>
          </w:p>
        </w:tc>
        <w:tc>
          <w:tcPr>
            <w:tcW w:w="1445" w:type="dxa"/>
            <w:tcBorders>
              <w:top w:val="nil"/>
              <w:bottom w:val="nil"/>
            </w:tcBorders>
          </w:tcPr>
          <w:p w14:paraId="27AB39B2" w14:textId="77777777" w:rsidR="001E5E80" w:rsidRDefault="001E5E80">
            <w:pPr>
              <w:pStyle w:val="TableParagraph"/>
              <w:jc w:val="left"/>
              <w:rPr>
                <w:sz w:val="16"/>
              </w:rPr>
            </w:pPr>
          </w:p>
        </w:tc>
        <w:tc>
          <w:tcPr>
            <w:tcW w:w="1445" w:type="dxa"/>
            <w:tcBorders>
              <w:top w:val="nil"/>
              <w:bottom w:val="nil"/>
            </w:tcBorders>
          </w:tcPr>
          <w:p w14:paraId="6ED13CB3" w14:textId="77777777" w:rsidR="001E5E80" w:rsidRDefault="00000000">
            <w:pPr>
              <w:pStyle w:val="TableParagraph"/>
              <w:spacing w:line="208" w:lineRule="exact"/>
              <w:ind w:left="154" w:right="146"/>
              <w:rPr>
                <w:sz w:val="20"/>
              </w:rPr>
            </w:pPr>
            <w:r>
              <w:rPr>
                <w:spacing w:val="-2"/>
                <w:sz w:val="20"/>
              </w:rPr>
              <w:t>существенно</w:t>
            </w:r>
          </w:p>
        </w:tc>
        <w:tc>
          <w:tcPr>
            <w:tcW w:w="1446" w:type="dxa"/>
            <w:tcBorders>
              <w:top w:val="nil"/>
              <w:bottom w:val="nil"/>
            </w:tcBorders>
          </w:tcPr>
          <w:p w14:paraId="6C129377" w14:textId="77777777" w:rsidR="001E5E80" w:rsidRDefault="00000000">
            <w:pPr>
              <w:pStyle w:val="TableParagraph"/>
              <w:spacing w:line="208" w:lineRule="exact"/>
              <w:ind w:left="153" w:right="147"/>
              <w:rPr>
                <w:sz w:val="20"/>
              </w:rPr>
            </w:pPr>
            <w:r>
              <w:rPr>
                <w:spacing w:val="-2"/>
                <w:sz w:val="20"/>
              </w:rPr>
              <w:t>существенно</w:t>
            </w:r>
          </w:p>
        </w:tc>
        <w:tc>
          <w:tcPr>
            <w:tcW w:w="1415" w:type="dxa"/>
            <w:tcBorders>
              <w:top w:val="nil"/>
              <w:bottom w:val="nil"/>
            </w:tcBorders>
          </w:tcPr>
          <w:p w14:paraId="1FB02090" w14:textId="77777777" w:rsidR="001E5E80" w:rsidRDefault="001E5E80">
            <w:pPr>
              <w:pStyle w:val="TableParagraph"/>
              <w:jc w:val="left"/>
              <w:rPr>
                <w:sz w:val="16"/>
              </w:rPr>
            </w:pPr>
          </w:p>
        </w:tc>
      </w:tr>
      <w:tr w:rsidR="001E5E80" w14:paraId="6E56D405" w14:textId="77777777">
        <w:trPr>
          <w:trHeight w:val="507"/>
        </w:trPr>
        <w:tc>
          <w:tcPr>
            <w:tcW w:w="1469" w:type="dxa"/>
            <w:tcBorders>
              <w:top w:val="nil"/>
            </w:tcBorders>
          </w:tcPr>
          <w:p w14:paraId="5753F392" w14:textId="77777777" w:rsidR="001E5E80" w:rsidRDefault="001E5E80">
            <w:pPr>
              <w:pStyle w:val="TableParagraph"/>
              <w:jc w:val="left"/>
            </w:pPr>
          </w:p>
        </w:tc>
        <w:tc>
          <w:tcPr>
            <w:tcW w:w="1472" w:type="dxa"/>
            <w:vMerge/>
            <w:tcBorders>
              <w:top w:val="nil"/>
            </w:tcBorders>
          </w:tcPr>
          <w:p w14:paraId="4AB4003B" w14:textId="77777777" w:rsidR="001E5E80" w:rsidRDefault="001E5E80">
            <w:pPr>
              <w:rPr>
                <w:sz w:val="2"/>
                <w:szCs w:val="2"/>
              </w:rPr>
            </w:pPr>
          </w:p>
        </w:tc>
        <w:tc>
          <w:tcPr>
            <w:tcW w:w="1651" w:type="dxa"/>
            <w:tcBorders>
              <w:top w:val="nil"/>
            </w:tcBorders>
          </w:tcPr>
          <w:p w14:paraId="7679A941" w14:textId="77777777" w:rsidR="001E5E80" w:rsidRDefault="001E5E80">
            <w:pPr>
              <w:pStyle w:val="TableParagraph"/>
              <w:jc w:val="left"/>
            </w:pPr>
          </w:p>
        </w:tc>
        <w:tc>
          <w:tcPr>
            <w:tcW w:w="1445" w:type="dxa"/>
            <w:tcBorders>
              <w:top w:val="nil"/>
            </w:tcBorders>
          </w:tcPr>
          <w:p w14:paraId="345F09F1" w14:textId="77777777" w:rsidR="001E5E80" w:rsidRDefault="001E5E80">
            <w:pPr>
              <w:pStyle w:val="TableParagraph"/>
              <w:jc w:val="left"/>
            </w:pPr>
          </w:p>
        </w:tc>
        <w:tc>
          <w:tcPr>
            <w:tcW w:w="1445" w:type="dxa"/>
            <w:tcBorders>
              <w:top w:val="nil"/>
            </w:tcBorders>
          </w:tcPr>
          <w:p w14:paraId="3D0D289C" w14:textId="77777777" w:rsidR="001E5E80" w:rsidRDefault="00000000">
            <w:pPr>
              <w:pStyle w:val="TableParagraph"/>
              <w:spacing w:line="224" w:lineRule="exact"/>
              <w:ind w:left="152" w:right="146"/>
              <w:rPr>
                <w:sz w:val="20"/>
              </w:rPr>
            </w:pPr>
            <w:r>
              <w:rPr>
                <w:spacing w:val="-2"/>
                <w:sz w:val="20"/>
              </w:rPr>
              <w:t>значение</w:t>
            </w:r>
          </w:p>
        </w:tc>
        <w:tc>
          <w:tcPr>
            <w:tcW w:w="1446" w:type="dxa"/>
            <w:tcBorders>
              <w:top w:val="nil"/>
            </w:tcBorders>
          </w:tcPr>
          <w:p w14:paraId="3CDBBC24" w14:textId="77777777" w:rsidR="001E5E80" w:rsidRDefault="00000000">
            <w:pPr>
              <w:pStyle w:val="TableParagraph"/>
              <w:spacing w:line="224" w:lineRule="exact"/>
              <w:ind w:left="153" w:right="147"/>
              <w:rPr>
                <w:sz w:val="20"/>
              </w:rPr>
            </w:pPr>
            <w:r>
              <w:rPr>
                <w:spacing w:val="-2"/>
                <w:sz w:val="20"/>
              </w:rPr>
              <w:t>значение</w:t>
            </w:r>
          </w:p>
        </w:tc>
        <w:tc>
          <w:tcPr>
            <w:tcW w:w="1415" w:type="dxa"/>
            <w:tcBorders>
              <w:top w:val="nil"/>
            </w:tcBorders>
          </w:tcPr>
          <w:p w14:paraId="54CD9841" w14:textId="77777777" w:rsidR="001E5E80" w:rsidRDefault="001E5E80">
            <w:pPr>
              <w:pStyle w:val="TableParagraph"/>
              <w:jc w:val="left"/>
            </w:pPr>
          </w:p>
        </w:tc>
      </w:tr>
      <w:tr w:rsidR="001E5E80" w14:paraId="063B7E13" w14:textId="77777777">
        <w:trPr>
          <w:trHeight w:val="232"/>
        </w:trPr>
        <w:tc>
          <w:tcPr>
            <w:tcW w:w="1469" w:type="dxa"/>
            <w:tcBorders>
              <w:bottom w:val="nil"/>
            </w:tcBorders>
          </w:tcPr>
          <w:p w14:paraId="1410BEED" w14:textId="77777777" w:rsidR="001E5E80" w:rsidRDefault="00000000">
            <w:pPr>
              <w:pStyle w:val="TableParagraph"/>
              <w:spacing w:line="212" w:lineRule="exact"/>
              <w:ind w:left="108" w:right="100"/>
              <w:rPr>
                <w:b/>
                <w:sz w:val="20"/>
              </w:rPr>
            </w:pPr>
            <w:r>
              <w:rPr>
                <w:b/>
                <w:spacing w:val="-2"/>
                <w:sz w:val="20"/>
              </w:rPr>
              <w:t>Очистка</w:t>
            </w:r>
          </w:p>
        </w:tc>
        <w:tc>
          <w:tcPr>
            <w:tcW w:w="1472" w:type="dxa"/>
            <w:tcBorders>
              <w:bottom w:val="nil"/>
            </w:tcBorders>
          </w:tcPr>
          <w:p w14:paraId="61794E5B" w14:textId="77777777" w:rsidR="001E5E80" w:rsidRDefault="00000000">
            <w:pPr>
              <w:pStyle w:val="TableParagraph"/>
              <w:spacing w:line="213" w:lineRule="exact"/>
              <w:ind w:left="280"/>
              <w:jc w:val="left"/>
              <w:rPr>
                <w:sz w:val="20"/>
              </w:rPr>
            </w:pPr>
            <w:r>
              <w:rPr>
                <w:sz w:val="20"/>
              </w:rPr>
              <w:t>Зависит</w:t>
            </w:r>
            <w:r>
              <w:rPr>
                <w:spacing w:val="-8"/>
                <w:sz w:val="20"/>
              </w:rPr>
              <w:t xml:space="preserve"> </w:t>
            </w:r>
            <w:r>
              <w:rPr>
                <w:spacing w:val="-5"/>
                <w:sz w:val="20"/>
              </w:rPr>
              <w:t>от</w:t>
            </w:r>
          </w:p>
        </w:tc>
        <w:tc>
          <w:tcPr>
            <w:tcW w:w="1651" w:type="dxa"/>
            <w:tcBorders>
              <w:bottom w:val="nil"/>
            </w:tcBorders>
          </w:tcPr>
          <w:p w14:paraId="05BFE51C" w14:textId="77777777" w:rsidR="001E5E80" w:rsidRDefault="00000000">
            <w:pPr>
              <w:pStyle w:val="TableParagraph"/>
              <w:spacing w:line="213" w:lineRule="exact"/>
              <w:ind w:left="100" w:right="93"/>
              <w:rPr>
                <w:sz w:val="20"/>
              </w:rPr>
            </w:pPr>
            <w:r>
              <w:rPr>
                <w:sz w:val="20"/>
              </w:rPr>
              <w:t>Зависит</w:t>
            </w:r>
            <w:r>
              <w:rPr>
                <w:spacing w:val="-8"/>
                <w:sz w:val="20"/>
              </w:rPr>
              <w:t xml:space="preserve"> </w:t>
            </w:r>
            <w:r>
              <w:rPr>
                <w:spacing w:val="-5"/>
                <w:sz w:val="20"/>
              </w:rPr>
              <w:t>от</w:t>
            </w:r>
          </w:p>
        </w:tc>
        <w:tc>
          <w:tcPr>
            <w:tcW w:w="1445" w:type="dxa"/>
            <w:tcBorders>
              <w:bottom w:val="nil"/>
            </w:tcBorders>
          </w:tcPr>
          <w:p w14:paraId="2DC513CD" w14:textId="77777777" w:rsidR="001E5E80" w:rsidRDefault="00000000">
            <w:pPr>
              <w:pStyle w:val="TableParagraph"/>
              <w:spacing w:line="213" w:lineRule="exact"/>
              <w:ind w:left="364"/>
              <w:jc w:val="left"/>
              <w:rPr>
                <w:sz w:val="20"/>
              </w:rPr>
            </w:pPr>
            <w:r>
              <w:rPr>
                <w:spacing w:val="-2"/>
                <w:sz w:val="20"/>
              </w:rPr>
              <w:t>Очистка</w:t>
            </w:r>
          </w:p>
        </w:tc>
        <w:tc>
          <w:tcPr>
            <w:tcW w:w="1445" w:type="dxa"/>
            <w:tcBorders>
              <w:bottom w:val="nil"/>
            </w:tcBorders>
          </w:tcPr>
          <w:p w14:paraId="7C9574E3" w14:textId="77777777" w:rsidR="001E5E80" w:rsidRDefault="00000000">
            <w:pPr>
              <w:pStyle w:val="TableParagraph"/>
              <w:spacing w:line="213" w:lineRule="exact"/>
              <w:ind w:left="153" w:right="146"/>
              <w:rPr>
                <w:sz w:val="20"/>
              </w:rPr>
            </w:pPr>
            <w:r>
              <w:rPr>
                <w:spacing w:val="-2"/>
                <w:sz w:val="20"/>
              </w:rPr>
              <w:t>Очистка</w:t>
            </w:r>
          </w:p>
        </w:tc>
        <w:tc>
          <w:tcPr>
            <w:tcW w:w="1446" w:type="dxa"/>
            <w:tcBorders>
              <w:bottom w:val="nil"/>
            </w:tcBorders>
          </w:tcPr>
          <w:p w14:paraId="0CB22B5E" w14:textId="77777777" w:rsidR="001E5E80" w:rsidRDefault="00000000">
            <w:pPr>
              <w:pStyle w:val="TableParagraph"/>
              <w:spacing w:line="213" w:lineRule="exact"/>
              <w:ind w:left="153" w:right="147"/>
              <w:rPr>
                <w:sz w:val="20"/>
              </w:rPr>
            </w:pPr>
            <w:r>
              <w:rPr>
                <w:spacing w:val="-2"/>
                <w:sz w:val="20"/>
              </w:rPr>
              <w:t>Очистка</w:t>
            </w:r>
          </w:p>
        </w:tc>
        <w:tc>
          <w:tcPr>
            <w:tcW w:w="1415" w:type="dxa"/>
            <w:tcBorders>
              <w:bottom w:val="nil"/>
            </w:tcBorders>
          </w:tcPr>
          <w:p w14:paraId="2A367537" w14:textId="77777777" w:rsidR="001E5E80" w:rsidRDefault="00000000">
            <w:pPr>
              <w:pStyle w:val="TableParagraph"/>
              <w:spacing w:line="213" w:lineRule="exact"/>
              <w:ind w:left="302" w:right="295"/>
              <w:rPr>
                <w:sz w:val="20"/>
              </w:rPr>
            </w:pPr>
            <w:r>
              <w:rPr>
                <w:sz w:val="20"/>
              </w:rPr>
              <w:t>30</w:t>
            </w:r>
            <w:r>
              <w:rPr>
                <w:spacing w:val="-2"/>
                <w:sz w:val="20"/>
              </w:rPr>
              <w:t xml:space="preserve"> минут</w:t>
            </w:r>
          </w:p>
        </w:tc>
      </w:tr>
      <w:tr w:rsidR="001E5E80" w14:paraId="37EC9AAC" w14:textId="77777777">
        <w:trPr>
          <w:trHeight w:val="232"/>
        </w:trPr>
        <w:tc>
          <w:tcPr>
            <w:tcW w:w="1469" w:type="dxa"/>
            <w:tcBorders>
              <w:top w:val="nil"/>
              <w:bottom w:val="nil"/>
            </w:tcBorders>
          </w:tcPr>
          <w:p w14:paraId="33605022" w14:textId="77777777" w:rsidR="001E5E80" w:rsidRDefault="00000000">
            <w:pPr>
              <w:pStyle w:val="TableParagraph"/>
              <w:spacing w:line="213" w:lineRule="exact"/>
              <w:ind w:left="108" w:right="100"/>
              <w:rPr>
                <w:b/>
                <w:sz w:val="20"/>
              </w:rPr>
            </w:pPr>
            <w:r>
              <w:rPr>
                <w:b/>
                <w:spacing w:val="-2"/>
                <w:sz w:val="20"/>
              </w:rPr>
              <w:t>/замена</w:t>
            </w:r>
          </w:p>
        </w:tc>
        <w:tc>
          <w:tcPr>
            <w:tcW w:w="1472" w:type="dxa"/>
            <w:tcBorders>
              <w:top w:val="nil"/>
              <w:bottom w:val="nil"/>
            </w:tcBorders>
          </w:tcPr>
          <w:p w14:paraId="10EEE8CB" w14:textId="77777777" w:rsidR="001E5E80" w:rsidRDefault="00000000">
            <w:pPr>
              <w:pStyle w:val="TableParagraph"/>
              <w:spacing w:line="213" w:lineRule="exact"/>
              <w:ind w:right="121"/>
              <w:jc w:val="right"/>
              <w:rPr>
                <w:sz w:val="20"/>
              </w:rPr>
            </w:pPr>
            <w:r>
              <w:rPr>
                <w:sz w:val="20"/>
              </w:rPr>
              <w:t>качества</w:t>
            </w:r>
            <w:r>
              <w:rPr>
                <w:spacing w:val="-12"/>
                <w:sz w:val="20"/>
              </w:rPr>
              <w:t xml:space="preserve"> </w:t>
            </w:r>
            <w:r>
              <w:rPr>
                <w:spacing w:val="-4"/>
                <w:sz w:val="20"/>
              </w:rPr>
              <w:t>воды</w:t>
            </w:r>
          </w:p>
        </w:tc>
        <w:tc>
          <w:tcPr>
            <w:tcW w:w="1651" w:type="dxa"/>
            <w:tcBorders>
              <w:top w:val="nil"/>
              <w:bottom w:val="nil"/>
            </w:tcBorders>
          </w:tcPr>
          <w:p w14:paraId="38656F51" w14:textId="77777777" w:rsidR="001E5E80" w:rsidRDefault="00000000">
            <w:pPr>
              <w:pStyle w:val="TableParagraph"/>
              <w:spacing w:line="213" w:lineRule="exact"/>
              <w:ind w:left="95" w:right="93"/>
              <w:rPr>
                <w:sz w:val="20"/>
              </w:rPr>
            </w:pPr>
            <w:r>
              <w:rPr>
                <w:sz w:val="20"/>
              </w:rPr>
              <w:t>качества</w:t>
            </w:r>
            <w:r>
              <w:rPr>
                <w:spacing w:val="-12"/>
                <w:sz w:val="20"/>
              </w:rPr>
              <w:t xml:space="preserve"> </w:t>
            </w:r>
            <w:r>
              <w:rPr>
                <w:spacing w:val="-4"/>
                <w:sz w:val="20"/>
              </w:rPr>
              <w:t>воды</w:t>
            </w:r>
          </w:p>
        </w:tc>
        <w:tc>
          <w:tcPr>
            <w:tcW w:w="1445" w:type="dxa"/>
            <w:tcBorders>
              <w:top w:val="nil"/>
              <w:bottom w:val="nil"/>
            </w:tcBorders>
          </w:tcPr>
          <w:p w14:paraId="266C396A" w14:textId="77777777" w:rsidR="001E5E80" w:rsidRDefault="00000000">
            <w:pPr>
              <w:pStyle w:val="TableParagraph"/>
              <w:spacing w:line="212" w:lineRule="exact"/>
              <w:ind w:left="472"/>
              <w:jc w:val="left"/>
              <w:rPr>
                <w:sz w:val="20"/>
              </w:rPr>
            </w:pPr>
            <w:r>
              <w:rPr>
                <w:spacing w:val="-2"/>
                <w:sz w:val="20"/>
              </w:rPr>
              <w:t>имеет</w:t>
            </w:r>
          </w:p>
        </w:tc>
        <w:tc>
          <w:tcPr>
            <w:tcW w:w="1445" w:type="dxa"/>
            <w:tcBorders>
              <w:top w:val="nil"/>
              <w:bottom w:val="nil"/>
            </w:tcBorders>
          </w:tcPr>
          <w:p w14:paraId="20E359D2" w14:textId="77777777" w:rsidR="001E5E80" w:rsidRDefault="00000000">
            <w:pPr>
              <w:pStyle w:val="TableParagraph"/>
              <w:spacing w:line="212" w:lineRule="exact"/>
              <w:ind w:left="154" w:right="146"/>
              <w:rPr>
                <w:sz w:val="20"/>
              </w:rPr>
            </w:pPr>
            <w:r>
              <w:rPr>
                <w:spacing w:val="-2"/>
                <w:sz w:val="20"/>
              </w:rPr>
              <w:t>имеет</w:t>
            </w:r>
          </w:p>
        </w:tc>
        <w:tc>
          <w:tcPr>
            <w:tcW w:w="1446" w:type="dxa"/>
            <w:tcBorders>
              <w:top w:val="nil"/>
              <w:bottom w:val="nil"/>
            </w:tcBorders>
          </w:tcPr>
          <w:p w14:paraId="4CF99D9D" w14:textId="77777777" w:rsidR="001E5E80" w:rsidRDefault="00000000">
            <w:pPr>
              <w:pStyle w:val="TableParagraph"/>
              <w:spacing w:line="212" w:lineRule="exact"/>
              <w:ind w:left="155" w:right="147"/>
              <w:rPr>
                <w:sz w:val="20"/>
              </w:rPr>
            </w:pPr>
            <w:r>
              <w:rPr>
                <w:spacing w:val="-2"/>
                <w:sz w:val="20"/>
              </w:rPr>
              <w:t>имеет</w:t>
            </w:r>
          </w:p>
        </w:tc>
        <w:tc>
          <w:tcPr>
            <w:tcW w:w="1415" w:type="dxa"/>
            <w:tcBorders>
              <w:top w:val="nil"/>
              <w:bottom w:val="nil"/>
            </w:tcBorders>
          </w:tcPr>
          <w:p w14:paraId="1F205F16" w14:textId="77777777" w:rsidR="001E5E80" w:rsidRDefault="001E5E80">
            <w:pPr>
              <w:pStyle w:val="TableParagraph"/>
              <w:jc w:val="left"/>
              <w:rPr>
                <w:sz w:val="16"/>
              </w:rPr>
            </w:pPr>
          </w:p>
        </w:tc>
      </w:tr>
      <w:tr w:rsidR="001E5E80" w14:paraId="48CC02AB" w14:textId="77777777">
        <w:trPr>
          <w:trHeight w:val="234"/>
        </w:trPr>
        <w:tc>
          <w:tcPr>
            <w:tcW w:w="1469" w:type="dxa"/>
            <w:tcBorders>
              <w:top w:val="nil"/>
              <w:bottom w:val="nil"/>
            </w:tcBorders>
          </w:tcPr>
          <w:p w14:paraId="0AF67D7F" w14:textId="77777777" w:rsidR="001E5E80" w:rsidRDefault="00000000">
            <w:pPr>
              <w:pStyle w:val="TableParagraph"/>
              <w:spacing w:line="214" w:lineRule="exact"/>
              <w:ind w:left="108" w:right="100"/>
              <w:rPr>
                <w:b/>
                <w:sz w:val="20"/>
              </w:rPr>
            </w:pPr>
            <w:r>
              <w:rPr>
                <w:b/>
                <w:spacing w:val="-2"/>
                <w:sz w:val="20"/>
              </w:rPr>
              <w:t>водяного</w:t>
            </w:r>
          </w:p>
        </w:tc>
        <w:tc>
          <w:tcPr>
            <w:tcW w:w="1472" w:type="dxa"/>
            <w:tcBorders>
              <w:top w:val="nil"/>
              <w:bottom w:val="nil"/>
            </w:tcBorders>
          </w:tcPr>
          <w:p w14:paraId="2D392FC7" w14:textId="77777777" w:rsidR="001E5E80" w:rsidRDefault="001E5E80">
            <w:pPr>
              <w:pStyle w:val="TableParagraph"/>
              <w:jc w:val="left"/>
              <w:rPr>
                <w:sz w:val="16"/>
              </w:rPr>
            </w:pPr>
          </w:p>
        </w:tc>
        <w:tc>
          <w:tcPr>
            <w:tcW w:w="1651" w:type="dxa"/>
            <w:tcBorders>
              <w:top w:val="nil"/>
              <w:bottom w:val="nil"/>
            </w:tcBorders>
          </w:tcPr>
          <w:p w14:paraId="05EAB971" w14:textId="77777777" w:rsidR="001E5E80" w:rsidRDefault="001E5E80">
            <w:pPr>
              <w:pStyle w:val="TableParagraph"/>
              <w:jc w:val="left"/>
              <w:rPr>
                <w:sz w:val="16"/>
              </w:rPr>
            </w:pPr>
          </w:p>
        </w:tc>
        <w:tc>
          <w:tcPr>
            <w:tcW w:w="1445" w:type="dxa"/>
            <w:tcBorders>
              <w:top w:val="nil"/>
              <w:bottom w:val="nil"/>
            </w:tcBorders>
          </w:tcPr>
          <w:p w14:paraId="18D8D6DB" w14:textId="77777777" w:rsidR="001E5E80" w:rsidRDefault="00000000">
            <w:pPr>
              <w:pStyle w:val="TableParagraph"/>
              <w:spacing w:before="5" w:line="209" w:lineRule="exact"/>
              <w:ind w:right="160"/>
              <w:jc w:val="right"/>
              <w:rPr>
                <w:sz w:val="20"/>
              </w:rPr>
            </w:pPr>
            <w:r>
              <w:rPr>
                <w:spacing w:val="-2"/>
                <w:sz w:val="20"/>
              </w:rPr>
              <w:t>существенно</w:t>
            </w:r>
          </w:p>
        </w:tc>
        <w:tc>
          <w:tcPr>
            <w:tcW w:w="1445" w:type="dxa"/>
            <w:tcBorders>
              <w:top w:val="nil"/>
              <w:bottom w:val="nil"/>
            </w:tcBorders>
          </w:tcPr>
          <w:p w14:paraId="51B748E1" w14:textId="77777777" w:rsidR="001E5E80" w:rsidRDefault="00000000">
            <w:pPr>
              <w:pStyle w:val="TableParagraph"/>
              <w:spacing w:before="5" w:line="209" w:lineRule="exact"/>
              <w:ind w:left="154" w:right="146"/>
              <w:rPr>
                <w:sz w:val="20"/>
              </w:rPr>
            </w:pPr>
            <w:r>
              <w:rPr>
                <w:spacing w:val="-2"/>
                <w:sz w:val="20"/>
              </w:rPr>
              <w:t>существенно</w:t>
            </w:r>
          </w:p>
        </w:tc>
        <w:tc>
          <w:tcPr>
            <w:tcW w:w="1446" w:type="dxa"/>
            <w:tcBorders>
              <w:top w:val="nil"/>
              <w:bottom w:val="nil"/>
            </w:tcBorders>
          </w:tcPr>
          <w:p w14:paraId="7F73B7DA" w14:textId="77777777" w:rsidR="001E5E80" w:rsidRDefault="00000000">
            <w:pPr>
              <w:pStyle w:val="TableParagraph"/>
              <w:spacing w:before="5" w:line="209" w:lineRule="exact"/>
              <w:ind w:left="153" w:right="147"/>
              <w:rPr>
                <w:sz w:val="20"/>
              </w:rPr>
            </w:pPr>
            <w:r>
              <w:rPr>
                <w:spacing w:val="-2"/>
                <w:sz w:val="20"/>
              </w:rPr>
              <w:t>существенно</w:t>
            </w:r>
          </w:p>
        </w:tc>
        <w:tc>
          <w:tcPr>
            <w:tcW w:w="1415" w:type="dxa"/>
            <w:tcBorders>
              <w:top w:val="nil"/>
              <w:bottom w:val="nil"/>
            </w:tcBorders>
          </w:tcPr>
          <w:p w14:paraId="1561176A" w14:textId="77777777" w:rsidR="001E5E80" w:rsidRDefault="001E5E80">
            <w:pPr>
              <w:pStyle w:val="TableParagraph"/>
              <w:jc w:val="left"/>
              <w:rPr>
                <w:sz w:val="16"/>
              </w:rPr>
            </w:pPr>
          </w:p>
        </w:tc>
      </w:tr>
      <w:tr w:rsidR="001E5E80" w14:paraId="676E9F20" w14:textId="77777777">
        <w:trPr>
          <w:trHeight w:val="519"/>
        </w:trPr>
        <w:tc>
          <w:tcPr>
            <w:tcW w:w="1469" w:type="dxa"/>
            <w:tcBorders>
              <w:top w:val="nil"/>
            </w:tcBorders>
          </w:tcPr>
          <w:p w14:paraId="558F26B2" w14:textId="77777777" w:rsidR="001E5E80" w:rsidRDefault="00000000">
            <w:pPr>
              <w:pStyle w:val="TableParagraph"/>
              <w:spacing w:line="220" w:lineRule="exact"/>
              <w:ind w:left="109" w:right="100"/>
              <w:rPr>
                <w:b/>
                <w:sz w:val="20"/>
              </w:rPr>
            </w:pPr>
            <w:r>
              <w:rPr>
                <w:b/>
                <w:spacing w:val="-2"/>
                <w:sz w:val="20"/>
              </w:rPr>
              <w:t>фильтра</w:t>
            </w:r>
          </w:p>
        </w:tc>
        <w:tc>
          <w:tcPr>
            <w:tcW w:w="1472" w:type="dxa"/>
            <w:tcBorders>
              <w:top w:val="nil"/>
            </w:tcBorders>
          </w:tcPr>
          <w:p w14:paraId="6FCC6CED" w14:textId="77777777" w:rsidR="001E5E80" w:rsidRDefault="001E5E80">
            <w:pPr>
              <w:pStyle w:val="TableParagraph"/>
              <w:jc w:val="left"/>
            </w:pPr>
          </w:p>
        </w:tc>
        <w:tc>
          <w:tcPr>
            <w:tcW w:w="1651" w:type="dxa"/>
            <w:tcBorders>
              <w:top w:val="nil"/>
            </w:tcBorders>
          </w:tcPr>
          <w:p w14:paraId="107BC061" w14:textId="77777777" w:rsidR="001E5E80" w:rsidRDefault="001E5E80">
            <w:pPr>
              <w:pStyle w:val="TableParagraph"/>
              <w:jc w:val="left"/>
            </w:pPr>
          </w:p>
        </w:tc>
        <w:tc>
          <w:tcPr>
            <w:tcW w:w="1445" w:type="dxa"/>
            <w:tcBorders>
              <w:top w:val="nil"/>
            </w:tcBorders>
          </w:tcPr>
          <w:p w14:paraId="768FFB83" w14:textId="77777777" w:rsidR="001E5E80" w:rsidRDefault="00000000">
            <w:pPr>
              <w:pStyle w:val="TableParagraph"/>
              <w:spacing w:before="9"/>
              <w:ind w:left="338"/>
              <w:jc w:val="left"/>
              <w:rPr>
                <w:sz w:val="20"/>
              </w:rPr>
            </w:pPr>
            <w:r>
              <w:rPr>
                <w:spacing w:val="-2"/>
                <w:sz w:val="20"/>
              </w:rPr>
              <w:t>значение</w:t>
            </w:r>
          </w:p>
        </w:tc>
        <w:tc>
          <w:tcPr>
            <w:tcW w:w="1445" w:type="dxa"/>
            <w:tcBorders>
              <w:top w:val="nil"/>
            </w:tcBorders>
          </w:tcPr>
          <w:p w14:paraId="0CB0CC3A" w14:textId="77777777" w:rsidR="001E5E80" w:rsidRDefault="00000000">
            <w:pPr>
              <w:pStyle w:val="TableParagraph"/>
              <w:spacing w:before="9"/>
              <w:ind w:left="152" w:right="146"/>
              <w:rPr>
                <w:sz w:val="20"/>
              </w:rPr>
            </w:pPr>
            <w:r>
              <w:rPr>
                <w:spacing w:val="-2"/>
                <w:sz w:val="20"/>
              </w:rPr>
              <w:t>значение</w:t>
            </w:r>
          </w:p>
        </w:tc>
        <w:tc>
          <w:tcPr>
            <w:tcW w:w="1446" w:type="dxa"/>
            <w:tcBorders>
              <w:top w:val="nil"/>
            </w:tcBorders>
          </w:tcPr>
          <w:p w14:paraId="75977574" w14:textId="77777777" w:rsidR="001E5E80" w:rsidRDefault="00000000">
            <w:pPr>
              <w:pStyle w:val="TableParagraph"/>
              <w:spacing w:before="9"/>
              <w:ind w:left="153" w:right="147"/>
              <w:rPr>
                <w:sz w:val="20"/>
              </w:rPr>
            </w:pPr>
            <w:r>
              <w:rPr>
                <w:spacing w:val="-2"/>
                <w:sz w:val="20"/>
              </w:rPr>
              <w:t>значение</w:t>
            </w:r>
          </w:p>
        </w:tc>
        <w:tc>
          <w:tcPr>
            <w:tcW w:w="1415" w:type="dxa"/>
            <w:tcBorders>
              <w:top w:val="nil"/>
            </w:tcBorders>
          </w:tcPr>
          <w:p w14:paraId="4E81DFAC" w14:textId="77777777" w:rsidR="001E5E80" w:rsidRDefault="001E5E80">
            <w:pPr>
              <w:pStyle w:val="TableParagraph"/>
              <w:jc w:val="left"/>
            </w:pPr>
          </w:p>
        </w:tc>
      </w:tr>
      <w:tr w:rsidR="001E5E80" w14:paraId="3E6C9A69" w14:textId="77777777">
        <w:trPr>
          <w:trHeight w:val="945"/>
        </w:trPr>
        <w:tc>
          <w:tcPr>
            <w:tcW w:w="1469" w:type="dxa"/>
          </w:tcPr>
          <w:p w14:paraId="19DB8012" w14:textId="77777777" w:rsidR="001E5E80" w:rsidRDefault="00000000">
            <w:pPr>
              <w:pStyle w:val="TableParagraph"/>
              <w:ind w:left="314" w:right="301" w:firstLine="103"/>
              <w:jc w:val="both"/>
              <w:rPr>
                <w:b/>
                <w:sz w:val="20"/>
              </w:rPr>
            </w:pPr>
            <w:r>
              <w:rPr>
                <w:b/>
                <w:spacing w:val="-4"/>
                <w:sz w:val="20"/>
              </w:rPr>
              <w:t xml:space="preserve">Общая </w:t>
            </w:r>
            <w:r>
              <w:rPr>
                <w:b/>
                <w:spacing w:val="-2"/>
                <w:sz w:val="20"/>
              </w:rPr>
              <w:t>очистка аппарата</w:t>
            </w:r>
          </w:p>
        </w:tc>
        <w:tc>
          <w:tcPr>
            <w:tcW w:w="1472" w:type="dxa"/>
          </w:tcPr>
          <w:p w14:paraId="14CCE62B" w14:textId="77777777" w:rsidR="001E5E80" w:rsidRDefault="00000000">
            <w:pPr>
              <w:pStyle w:val="TableParagraph"/>
              <w:ind w:left="170" w:right="161"/>
              <w:rPr>
                <w:sz w:val="20"/>
              </w:rPr>
            </w:pPr>
            <w:r>
              <w:rPr>
                <w:spacing w:val="-2"/>
                <w:sz w:val="20"/>
              </w:rPr>
              <w:t>Выполняется владельцем</w:t>
            </w:r>
          </w:p>
          <w:p w14:paraId="13A6B8DF" w14:textId="77777777" w:rsidR="001E5E80" w:rsidRDefault="00000000">
            <w:pPr>
              <w:pStyle w:val="TableParagraph"/>
              <w:ind w:left="167" w:right="161"/>
              <w:rPr>
                <w:sz w:val="20"/>
              </w:rPr>
            </w:pPr>
            <w:r>
              <w:rPr>
                <w:spacing w:val="-2"/>
                <w:sz w:val="20"/>
              </w:rPr>
              <w:t>аппарата</w:t>
            </w:r>
          </w:p>
        </w:tc>
        <w:tc>
          <w:tcPr>
            <w:tcW w:w="1651" w:type="dxa"/>
          </w:tcPr>
          <w:p w14:paraId="7E0EEDCB" w14:textId="77777777" w:rsidR="001E5E80" w:rsidRDefault="00000000">
            <w:pPr>
              <w:pStyle w:val="TableParagraph"/>
              <w:ind w:left="100" w:right="93"/>
              <w:rPr>
                <w:sz w:val="20"/>
              </w:rPr>
            </w:pPr>
            <w:r>
              <w:rPr>
                <w:spacing w:val="-2"/>
                <w:sz w:val="20"/>
              </w:rPr>
              <w:t>Выполняется владельцем</w:t>
            </w:r>
          </w:p>
          <w:p w14:paraId="1DC57A16" w14:textId="77777777" w:rsidR="001E5E80" w:rsidRDefault="00000000">
            <w:pPr>
              <w:pStyle w:val="TableParagraph"/>
              <w:ind w:left="97" w:right="93"/>
              <w:rPr>
                <w:sz w:val="20"/>
              </w:rPr>
            </w:pPr>
            <w:r>
              <w:rPr>
                <w:spacing w:val="-2"/>
                <w:sz w:val="20"/>
              </w:rPr>
              <w:t>аппарата</w:t>
            </w:r>
          </w:p>
        </w:tc>
        <w:tc>
          <w:tcPr>
            <w:tcW w:w="1445" w:type="dxa"/>
          </w:tcPr>
          <w:p w14:paraId="3BE962DA" w14:textId="77777777" w:rsidR="001E5E80" w:rsidRDefault="00000000">
            <w:pPr>
              <w:pStyle w:val="TableParagraph"/>
              <w:ind w:left="158" w:right="146"/>
              <w:rPr>
                <w:sz w:val="20"/>
              </w:rPr>
            </w:pPr>
            <w:r>
              <w:rPr>
                <w:spacing w:val="-2"/>
                <w:sz w:val="20"/>
              </w:rPr>
              <w:t>Выполняется владельцем</w:t>
            </w:r>
          </w:p>
          <w:p w14:paraId="03821C44" w14:textId="77777777" w:rsidR="001E5E80" w:rsidRDefault="00000000">
            <w:pPr>
              <w:pStyle w:val="TableParagraph"/>
              <w:ind w:left="150" w:right="146"/>
              <w:rPr>
                <w:sz w:val="20"/>
              </w:rPr>
            </w:pPr>
            <w:r>
              <w:rPr>
                <w:spacing w:val="-2"/>
                <w:sz w:val="20"/>
              </w:rPr>
              <w:t>аппарата</w:t>
            </w:r>
          </w:p>
        </w:tc>
        <w:tc>
          <w:tcPr>
            <w:tcW w:w="1445" w:type="dxa"/>
          </w:tcPr>
          <w:p w14:paraId="318312BA" w14:textId="77777777" w:rsidR="001E5E80" w:rsidRDefault="00000000">
            <w:pPr>
              <w:pStyle w:val="TableParagraph"/>
              <w:ind w:left="158" w:right="146"/>
              <w:rPr>
                <w:sz w:val="20"/>
              </w:rPr>
            </w:pPr>
            <w:r>
              <w:rPr>
                <w:spacing w:val="-2"/>
                <w:sz w:val="20"/>
              </w:rPr>
              <w:t>Выполняется владельцем</w:t>
            </w:r>
          </w:p>
          <w:p w14:paraId="0C7241FD" w14:textId="77777777" w:rsidR="001E5E80" w:rsidRDefault="00000000">
            <w:pPr>
              <w:pStyle w:val="TableParagraph"/>
              <w:ind w:left="151" w:right="146"/>
              <w:rPr>
                <w:sz w:val="20"/>
              </w:rPr>
            </w:pPr>
            <w:r>
              <w:rPr>
                <w:spacing w:val="-2"/>
                <w:sz w:val="20"/>
              </w:rPr>
              <w:t>аппарата</w:t>
            </w:r>
          </w:p>
        </w:tc>
        <w:tc>
          <w:tcPr>
            <w:tcW w:w="1446" w:type="dxa"/>
          </w:tcPr>
          <w:p w14:paraId="165A4747" w14:textId="77777777" w:rsidR="001E5E80" w:rsidRDefault="00000000">
            <w:pPr>
              <w:pStyle w:val="TableParagraph"/>
              <w:ind w:left="158" w:right="147"/>
              <w:rPr>
                <w:sz w:val="20"/>
              </w:rPr>
            </w:pPr>
            <w:r>
              <w:rPr>
                <w:spacing w:val="-2"/>
                <w:sz w:val="20"/>
              </w:rPr>
              <w:t>Выполняется владельцем</w:t>
            </w:r>
          </w:p>
          <w:p w14:paraId="206D2365" w14:textId="77777777" w:rsidR="001E5E80" w:rsidRDefault="00000000">
            <w:pPr>
              <w:pStyle w:val="TableParagraph"/>
              <w:ind w:left="152" w:right="147"/>
              <w:rPr>
                <w:sz w:val="20"/>
              </w:rPr>
            </w:pPr>
            <w:r>
              <w:rPr>
                <w:spacing w:val="-2"/>
                <w:sz w:val="20"/>
              </w:rPr>
              <w:t>аппарата</w:t>
            </w:r>
          </w:p>
        </w:tc>
        <w:tc>
          <w:tcPr>
            <w:tcW w:w="1415" w:type="dxa"/>
          </w:tcPr>
          <w:p w14:paraId="15F3A0CD" w14:textId="77777777" w:rsidR="001E5E80" w:rsidRDefault="00000000">
            <w:pPr>
              <w:pStyle w:val="TableParagraph"/>
              <w:ind w:left="302" w:right="293"/>
              <w:rPr>
                <w:b/>
                <w:sz w:val="20"/>
              </w:rPr>
            </w:pPr>
            <w:r>
              <w:rPr>
                <w:b/>
                <w:w w:val="95"/>
                <w:sz w:val="20"/>
              </w:rPr>
              <w:t>--</w:t>
            </w:r>
            <w:r>
              <w:rPr>
                <w:b/>
                <w:spacing w:val="-10"/>
                <w:w w:val="95"/>
                <w:sz w:val="20"/>
              </w:rPr>
              <w:t>-</w:t>
            </w:r>
          </w:p>
        </w:tc>
      </w:tr>
    </w:tbl>
    <w:p w14:paraId="676C81FD" w14:textId="77777777" w:rsidR="001E5E80" w:rsidRDefault="001E5E80">
      <w:pPr>
        <w:rPr>
          <w:sz w:val="20"/>
        </w:rPr>
        <w:sectPr w:rsidR="001E5E80">
          <w:pgSz w:w="11910" w:h="16840"/>
          <w:pgMar w:top="860" w:right="220" w:bottom="960" w:left="860" w:header="307" w:footer="765" w:gutter="0"/>
          <w:cols w:space="720"/>
        </w:sectPr>
      </w:pPr>
    </w:p>
    <w:p w14:paraId="48C3AA91" w14:textId="39ED39AE" w:rsidR="001E5E80" w:rsidRDefault="001E5E80">
      <w:pPr>
        <w:pStyle w:val="a3"/>
        <w:rPr>
          <w:b/>
          <w:sz w:val="29"/>
        </w:rPr>
      </w:pPr>
    </w:p>
    <w:p w14:paraId="1573467C" w14:textId="77777777" w:rsidR="001E5E80" w:rsidRDefault="00000000">
      <w:pPr>
        <w:pStyle w:val="3"/>
        <w:spacing w:before="90" w:line="274" w:lineRule="exact"/>
        <w:jc w:val="both"/>
      </w:pPr>
      <w:r>
        <w:t>Очистка</w:t>
      </w:r>
      <w:r>
        <w:rPr>
          <w:spacing w:val="1"/>
        </w:rPr>
        <w:t xml:space="preserve"> </w:t>
      </w:r>
      <w:r>
        <w:rPr>
          <w:spacing w:val="-2"/>
        </w:rPr>
        <w:t>конденсатора.</w:t>
      </w:r>
    </w:p>
    <w:p w14:paraId="0263B34E" w14:textId="77777777" w:rsidR="001E5E80" w:rsidRDefault="00000000">
      <w:pPr>
        <w:pStyle w:val="a5"/>
        <w:numPr>
          <w:ilvl w:val="0"/>
          <w:numId w:val="3"/>
        </w:numPr>
        <w:tabs>
          <w:tab w:val="left" w:pos="394"/>
        </w:tabs>
        <w:ind w:right="686" w:firstLine="0"/>
        <w:jc w:val="both"/>
        <w:rPr>
          <w:sz w:val="24"/>
        </w:rPr>
      </w:pPr>
      <w:r>
        <w:rPr>
          <w:sz w:val="24"/>
        </w:rPr>
        <w:t>Отключите</w:t>
      </w:r>
      <w:r>
        <w:rPr>
          <w:spacing w:val="-4"/>
          <w:sz w:val="24"/>
        </w:rPr>
        <w:t xml:space="preserve"> </w:t>
      </w:r>
      <w:r>
        <w:rPr>
          <w:sz w:val="24"/>
        </w:rPr>
        <w:t>машину</w:t>
      </w:r>
      <w:r>
        <w:rPr>
          <w:spacing w:val="-9"/>
          <w:sz w:val="24"/>
        </w:rPr>
        <w:t xml:space="preserve"> </w:t>
      </w:r>
      <w:r>
        <w:rPr>
          <w:sz w:val="24"/>
        </w:rPr>
        <w:t>от</w:t>
      </w:r>
      <w:r>
        <w:rPr>
          <w:spacing w:val="-4"/>
          <w:sz w:val="24"/>
        </w:rPr>
        <w:t xml:space="preserve"> </w:t>
      </w:r>
      <w:r>
        <w:rPr>
          <w:sz w:val="24"/>
        </w:rPr>
        <w:t>основной электрической</w:t>
      </w:r>
      <w:r>
        <w:rPr>
          <w:spacing w:val="-4"/>
          <w:sz w:val="24"/>
        </w:rPr>
        <w:t xml:space="preserve"> </w:t>
      </w:r>
      <w:r>
        <w:rPr>
          <w:sz w:val="24"/>
        </w:rPr>
        <w:t>сети</w:t>
      </w:r>
      <w:r>
        <w:rPr>
          <w:spacing w:val="-3"/>
          <w:sz w:val="24"/>
        </w:rPr>
        <w:t xml:space="preserve"> </w:t>
      </w:r>
      <w:r>
        <w:rPr>
          <w:sz w:val="24"/>
        </w:rPr>
        <w:t>(должен</w:t>
      </w:r>
      <w:r>
        <w:rPr>
          <w:spacing w:val="-4"/>
          <w:sz w:val="24"/>
        </w:rPr>
        <w:t xml:space="preserve"> </w:t>
      </w:r>
      <w:r>
        <w:rPr>
          <w:sz w:val="24"/>
        </w:rPr>
        <w:t>быть</w:t>
      </w:r>
      <w:r>
        <w:rPr>
          <w:spacing w:val="-6"/>
          <w:sz w:val="24"/>
        </w:rPr>
        <w:t xml:space="preserve"> </w:t>
      </w:r>
      <w:r>
        <w:rPr>
          <w:sz w:val="24"/>
        </w:rPr>
        <w:t>обеспечен</w:t>
      </w:r>
      <w:r>
        <w:rPr>
          <w:spacing w:val="-4"/>
          <w:sz w:val="24"/>
        </w:rPr>
        <w:t xml:space="preserve"> </w:t>
      </w:r>
      <w:r>
        <w:rPr>
          <w:sz w:val="24"/>
        </w:rPr>
        <w:t>видимый</w:t>
      </w:r>
      <w:r>
        <w:rPr>
          <w:spacing w:val="-4"/>
          <w:sz w:val="24"/>
        </w:rPr>
        <w:t xml:space="preserve"> </w:t>
      </w:r>
      <w:r>
        <w:rPr>
          <w:sz w:val="24"/>
        </w:rPr>
        <w:t xml:space="preserve">разрыв </w:t>
      </w:r>
      <w:r>
        <w:rPr>
          <w:spacing w:val="-2"/>
          <w:sz w:val="24"/>
        </w:rPr>
        <w:t>цепи).</w:t>
      </w:r>
    </w:p>
    <w:p w14:paraId="45E269EA" w14:textId="77777777" w:rsidR="001E5E80" w:rsidRDefault="00000000">
      <w:pPr>
        <w:pStyle w:val="a5"/>
        <w:numPr>
          <w:ilvl w:val="0"/>
          <w:numId w:val="3"/>
        </w:numPr>
        <w:tabs>
          <w:tab w:val="left" w:pos="394"/>
        </w:tabs>
        <w:ind w:left="393" w:hanging="261"/>
        <w:jc w:val="both"/>
        <w:rPr>
          <w:sz w:val="24"/>
        </w:rPr>
      </w:pPr>
      <w:r>
        <w:rPr>
          <w:sz w:val="24"/>
        </w:rPr>
        <w:t>Перекройте</w:t>
      </w:r>
      <w:r>
        <w:rPr>
          <w:spacing w:val="-4"/>
          <w:sz w:val="24"/>
        </w:rPr>
        <w:t xml:space="preserve"> </w:t>
      </w:r>
      <w:r>
        <w:rPr>
          <w:sz w:val="24"/>
        </w:rPr>
        <w:t>кран</w:t>
      </w:r>
      <w:r>
        <w:rPr>
          <w:spacing w:val="-3"/>
          <w:sz w:val="24"/>
        </w:rPr>
        <w:t xml:space="preserve"> </w:t>
      </w:r>
      <w:r>
        <w:rPr>
          <w:sz w:val="24"/>
        </w:rPr>
        <w:t>на</w:t>
      </w:r>
      <w:r>
        <w:rPr>
          <w:spacing w:val="-2"/>
          <w:sz w:val="24"/>
        </w:rPr>
        <w:t xml:space="preserve"> </w:t>
      </w:r>
      <w:r>
        <w:rPr>
          <w:sz w:val="24"/>
        </w:rPr>
        <w:t>линии</w:t>
      </w:r>
      <w:r>
        <w:rPr>
          <w:spacing w:val="-2"/>
          <w:sz w:val="24"/>
        </w:rPr>
        <w:t xml:space="preserve"> </w:t>
      </w:r>
      <w:r>
        <w:rPr>
          <w:sz w:val="24"/>
        </w:rPr>
        <w:t>подачи</w:t>
      </w:r>
      <w:r>
        <w:rPr>
          <w:spacing w:val="-2"/>
          <w:sz w:val="24"/>
        </w:rPr>
        <w:t xml:space="preserve"> воды.</w:t>
      </w:r>
    </w:p>
    <w:p w14:paraId="1A0600CB" w14:textId="77777777" w:rsidR="001E5E80" w:rsidRDefault="00000000">
      <w:pPr>
        <w:pStyle w:val="a5"/>
        <w:numPr>
          <w:ilvl w:val="0"/>
          <w:numId w:val="3"/>
        </w:numPr>
        <w:tabs>
          <w:tab w:val="left" w:pos="431"/>
        </w:tabs>
        <w:ind w:right="340" w:firstLine="0"/>
        <w:jc w:val="both"/>
        <w:rPr>
          <w:sz w:val="24"/>
        </w:rPr>
      </w:pPr>
      <w:r>
        <w:rPr>
          <w:sz w:val="24"/>
        </w:rPr>
        <w:t>Произведите очистку конденсатора с использованием пылесоса и мягкой губки. Также можно продуть конденсатор сжатым воздухом или использовать мягкую щетку. Обратите внимание на то, что давление сжатого воздуха не должно быть слишком большим.</w:t>
      </w:r>
    </w:p>
    <w:p w14:paraId="73591A80" w14:textId="77777777" w:rsidR="001E5E80" w:rsidRDefault="00000000">
      <w:pPr>
        <w:pStyle w:val="a3"/>
        <w:ind w:left="133" w:right="339"/>
        <w:jc w:val="both"/>
      </w:pPr>
      <w:r>
        <w:t>Внимание!</w:t>
      </w:r>
      <w:r>
        <w:rPr>
          <w:spacing w:val="-4"/>
        </w:rPr>
        <w:t xml:space="preserve"> </w:t>
      </w:r>
      <w:r>
        <w:t>Очень</w:t>
      </w:r>
      <w:r>
        <w:rPr>
          <w:spacing w:val="-4"/>
        </w:rPr>
        <w:t xml:space="preserve"> </w:t>
      </w:r>
      <w:r>
        <w:t>аккуратно</w:t>
      </w:r>
      <w:r>
        <w:rPr>
          <w:spacing w:val="-4"/>
        </w:rPr>
        <w:t xml:space="preserve"> </w:t>
      </w:r>
      <w:r>
        <w:t>производите</w:t>
      </w:r>
      <w:r>
        <w:rPr>
          <w:spacing w:val="-4"/>
        </w:rPr>
        <w:t xml:space="preserve"> </w:t>
      </w:r>
      <w:r>
        <w:t>очистку.</w:t>
      </w:r>
      <w:r>
        <w:rPr>
          <w:spacing w:val="-4"/>
        </w:rPr>
        <w:t xml:space="preserve"> </w:t>
      </w:r>
      <w:r>
        <w:t>Следите</w:t>
      </w:r>
      <w:r>
        <w:rPr>
          <w:spacing w:val="-4"/>
        </w:rPr>
        <w:t xml:space="preserve"> </w:t>
      </w:r>
      <w:r>
        <w:t>за</w:t>
      </w:r>
      <w:r>
        <w:rPr>
          <w:spacing w:val="-5"/>
        </w:rPr>
        <w:t xml:space="preserve"> </w:t>
      </w:r>
      <w:r>
        <w:t>тем,</w:t>
      </w:r>
      <w:r>
        <w:rPr>
          <w:spacing w:val="-4"/>
        </w:rPr>
        <w:t xml:space="preserve"> </w:t>
      </w:r>
      <w:r>
        <w:t>чтобы</w:t>
      </w:r>
      <w:r>
        <w:rPr>
          <w:spacing w:val="-4"/>
        </w:rPr>
        <w:t xml:space="preserve"> </w:t>
      </w:r>
      <w:r>
        <w:t>не</w:t>
      </w:r>
      <w:r>
        <w:rPr>
          <w:spacing w:val="-5"/>
        </w:rPr>
        <w:t xml:space="preserve"> </w:t>
      </w:r>
      <w:r>
        <w:t xml:space="preserve">повредить конденсатор. Основные положения внешней очистки </w:t>
      </w:r>
      <w:proofErr w:type="spellStart"/>
      <w:r>
        <w:t>льдогенератора</w:t>
      </w:r>
      <w:proofErr w:type="spellEnd"/>
      <w:r>
        <w:t>.</w:t>
      </w:r>
    </w:p>
    <w:p w14:paraId="3C5A8787" w14:textId="77777777" w:rsidR="001E5E80" w:rsidRDefault="00000000">
      <w:pPr>
        <w:pStyle w:val="a5"/>
        <w:numPr>
          <w:ilvl w:val="0"/>
          <w:numId w:val="7"/>
        </w:numPr>
        <w:tabs>
          <w:tab w:val="left" w:pos="273"/>
        </w:tabs>
        <w:ind w:left="272" w:hanging="140"/>
        <w:rPr>
          <w:sz w:val="24"/>
        </w:rPr>
      </w:pPr>
      <w:r>
        <w:rPr>
          <w:sz w:val="24"/>
        </w:rPr>
        <w:t>Запрещается</w:t>
      </w:r>
      <w:r>
        <w:rPr>
          <w:spacing w:val="-14"/>
          <w:sz w:val="24"/>
        </w:rPr>
        <w:t xml:space="preserve"> </w:t>
      </w:r>
      <w:r>
        <w:rPr>
          <w:sz w:val="24"/>
        </w:rPr>
        <w:t>использовать</w:t>
      </w:r>
      <w:r>
        <w:rPr>
          <w:spacing w:val="-13"/>
          <w:sz w:val="24"/>
        </w:rPr>
        <w:t xml:space="preserve"> </w:t>
      </w:r>
      <w:r>
        <w:rPr>
          <w:sz w:val="24"/>
        </w:rPr>
        <w:t>для</w:t>
      </w:r>
      <w:r>
        <w:rPr>
          <w:spacing w:val="-13"/>
          <w:sz w:val="24"/>
        </w:rPr>
        <w:t xml:space="preserve"> </w:t>
      </w:r>
      <w:r>
        <w:rPr>
          <w:sz w:val="24"/>
        </w:rPr>
        <w:t>очистки</w:t>
      </w:r>
      <w:r>
        <w:rPr>
          <w:spacing w:val="-13"/>
          <w:sz w:val="24"/>
        </w:rPr>
        <w:t xml:space="preserve"> </w:t>
      </w:r>
      <w:proofErr w:type="spellStart"/>
      <w:r>
        <w:rPr>
          <w:sz w:val="24"/>
        </w:rPr>
        <w:t>льдогенератора</w:t>
      </w:r>
      <w:proofErr w:type="spellEnd"/>
      <w:r>
        <w:rPr>
          <w:spacing w:val="-14"/>
          <w:sz w:val="24"/>
        </w:rPr>
        <w:t xml:space="preserve"> </w:t>
      </w:r>
      <w:r>
        <w:rPr>
          <w:sz w:val="24"/>
        </w:rPr>
        <w:t>любые</w:t>
      </w:r>
      <w:r>
        <w:rPr>
          <w:spacing w:val="-15"/>
          <w:sz w:val="24"/>
        </w:rPr>
        <w:t xml:space="preserve"> </w:t>
      </w:r>
      <w:r>
        <w:rPr>
          <w:sz w:val="24"/>
        </w:rPr>
        <w:t>виды</w:t>
      </w:r>
      <w:r>
        <w:rPr>
          <w:spacing w:val="-12"/>
          <w:sz w:val="24"/>
        </w:rPr>
        <w:t xml:space="preserve"> </w:t>
      </w:r>
      <w:r>
        <w:rPr>
          <w:sz w:val="24"/>
        </w:rPr>
        <w:t>органических</w:t>
      </w:r>
      <w:r>
        <w:rPr>
          <w:spacing w:val="-8"/>
          <w:sz w:val="24"/>
        </w:rPr>
        <w:t xml:space="preserve"> </w:t>
      </w:r>
      <w:r>
        <w:rPr>
          <w:spacing w:val="-2"/>
          <w:sz w:val="24"/>
        </w:rPr>
        <w:t>растворителей.</w:t>
      </w:r>
    </w:p>
    <w:p w14:paraId="780E1696" w14:textId="77777777" w:rsidR="001E5E80" w:rsidRDefault="00000000">
      <w:pPr>
        <w:pStyle w:val="a5"/>
        <w:numPr>
          <w:ilvl w:val="0"/>
          <w:numId w:val="7"/>
        </w:numPr>
        <w:tabs>
          <w:tab w:val="left" w:pos="382"/>
        </w:tabs>
        <w:ind w:left="133" w:right="344" w:firstLine="0"/>
        <w:rPr>
          <w:sz w:val="24"/>
        </w:rPr>
      </w:pPr>
      <w:r>
        <w:rPr>
          <w:sz w:val="24"/>
        </w:rPr>
        <w:t>Запрещается</w:t>
      </w:r>
      <w:r>
        <w:rPr>
          <w:spacing w:val="80"/>
          <w:sz w:val="24"/>
        </w:rPr>
        <w:t xml:space="preserve"> </w:t>
      </w:r>
      <w:r>
        <w:rPr>
          <w:sz w:val="24"/>
        </w:rPr>
        <w:t>использовать</w:t>
      </w:r>
      <w:r>
        <w:rPr>
          <w:spacing w:val="80"/>
          <w:sz w:val="24"/>
        </w:rPr>
        <w:t xml:space="preserve"> </w:t>
      </w:r>
      <w:r>
        <w:rPr>
          <w:sz w:val="24"/>
        </w:rPr>
        <w:t>для</w:t>
      </w:r>
      <w:r>
        <w:rPr>
          <w:spacing w:val="80"/>
          <w:sz w:val="24"/>
        </w:rPr>
        <w:t xml:space="preserve"> </w:t>
      </w:r>
      <w:r>
        <w:rPr>
          <w:sz w:val="24"/>
        </w:rPr>
        <w:t>очистки</w:t>
      </w:r>
      <w:r>
        <w:rPr>
          <w:spacing w:val="80"/>
          <w:sz w:val="24"/>
        </w:rPr>
        <w:t xml:space="preserve"> </w:t>
      </w:r>
      <w:proofErr w:type="spellStart"/>
      <w:r>
        <w:rPr>
          <w:sz w:val="24"/>
        </w:rPr>
        <w:t>льдогенератора</w:t>
      </w:r>
      <w:proofErr w:type="spellEnd"/>
      <w:r>
        <w:rPr>
          <w:spacing w:val="80"/>
          <w:sz w:val="24"/>
        </w:rPr>
        <w:t xml:space="preserve"> </w:t>
      </w:r>
      <w:r>
        <w:rPr>
          <w:sz w:val="24"/>
        </w:rPr>
        <w:t>прямые</w:t>
      </w:r>
      <w:r>
        <w:rPr>
          <w:spacing w:val="80"/>
          <w:sz w:val="24"/>
        </w:rPr>
        <w:t xml:space="preserve"> </w:t>
      </w:r>
      <w:r>
        <w:rPr>
          <w:sz w:val="24"/>
        </w:rPr>
        <w:t>струи</w:t>
      </w:r>
      <w:r>
        <w:rPr>
          <w:spacing w:val="80"/>
          <w:sz w:val="24"/>
        </w:rPr>
        <w:t xml:space="preserve"> </w:t>
      </w:r>
      <w:r>
        <w:rPr>
          <w:sz w:val="24"/>
        </w:rPr>
        <w:t>воды,</w:t>
      </w:r>
      <w:r>
        <w:rPr>
          <w:spacing w:val="80"/>
          <w:sz w:val="24"/>
        </w:rPr>
        <w:t xml:space="preserve"> </w:t>
      </w:r>
      <w:proofErr w:type="spellStart"/>
      <w:r>
        <w:rPr>
          <w:sz w:val="24"/>
        </w:rPr>
        <w:t>душирующие</w:t>
      </w:r>
      <w:proofErr w:type="spellEnd"/>
      <w:r>
        <w:rPr>
          <w:sz w:val="24"/>
        </w:rPr>
        <w:t xml:space="preserve"> устройства и т.п.</w:t>
      </w:r>
    </w:p>
    <w:p w14:paraId="4F8582CF" w14:textId="77777777" w:rsidR="001E5E80" w:rsidRDefault="00000000">
      <w:pPr>
        <w:pStyle w:val="a5"/>
        <w:numPr>
          <w:ilvl w:val="0"/>
          <w:numId w:val="7"/>
        </w:numPr>
        <w:tabs>
          <w:tab w:val="left" w:pos="259"/>
        </w:tabs>
        <w:ind w:left="133" w:right="339" w:firstLine="0"/>
        <w:rPr>
          <w:sz w:val="24"/>
        </w:rPr>
      </w:pPr>
      <w:r>
        <w:rPr>
          <w:sz w:val="24"/>
        </w:rPr>
        <w:t>Запрещается</w:t>
      </w:r>
      <w:r>
        <w:rPr>
          <w:spacing w:val="-16"/>
          <w:sz w:val="24"/>
        </w:rPr>
        <w:t xml:space="preserve"> </w:t>
      </w:r>
      <w:r>
        <w:rPr>
          <w:sz w:val="24"/>
        </w:rPr>
        <w:t>использовать</w:t>
      </w:r>
      <w:r>
        <w:rPr>
          <w:spacing w:val="-15"/>
          <w:sz w:val="24"/>
        </w:rPr>
        <w:t xml:space="preserve"> </w:t>
      </w:r>
      <w:r>
        <w:rPr>
          <w:sz w:val="24"/>
        </w:rPr>
        <w:t>для</w:t>
      </w:r>
      <w:r>
        <w:rPr>
          <w:spacing w:val="-15"/>
          <w:sz w:val="24"/>
        </w:rPr>
        <w:t xml:space="preserve"> </w:t>
      </w:r>
      <w:r>
        <w:rPr>
          <w:sz w:val="24"/>
        </w:rPr>
        <w:t>очистки</w:t>
      </w:r>
      <w:r>
        <w:rPr>
          <w:spacing w:val="-15"/>
          <w:sz w:val="24"/>
        </w:rPr>
        <w:t xml:space="preserve"> </w:t>
      </w:r>
      <w:proofErr w:type="spellStart"/>
      <w:r>
        <w:rPr>
          <w:sz w:val="24"/>
        </w:rPr>
        <w:t>льдогенератора</w:t>
      </w:r>
      <w:proofErr w:type="spellEnd"/>
      <w:r>
        <w:rPr>
          <w:spacing w:val="-16"/>
          <w:sz w:val="24"/>
        </w:rPr>
        <w:t xml:space="preserve"> </w:t>
      </w:r>
      <w:r>
        <w:rPr>
          <w:sz w:val="24"/>
        </w:rPr>
        <w:t>абразивные</w:t>
      </w:r>
      <w:r>
        <w:rPr>
          <w:spacing w:val="-16"/>
          <w:sz w:val="24"/>
        </w:rPr>
        <w:t xml:space="preserve"> </w:t>
      </w:r>
      <w:r>
        <w:rPr>
          <w:sz w:val="24"/>
        </w:rPr>
        <w:t>материалы</w:t>
      </w:r>
      <w:r>
        <w:rPr>
          <w:spacing w:val="-16"/>
          <w:sz w:val="24"/>
        </w:rPr>
        <w:t xml:space="preserve"> </w:t>
      </w:r>
      <w:r>
        <w:rPr>
          <w:sz w:val="24"/>
        </w:rPr>
        <w:t>как</w:t>
      </w:r>
      <w:r>
        <w:rPr>
          <w:spacing w:val="-15"/>
          <w:sz w:val="24"/>
        </w:rPr>
        <w:t xml:space="preserve"> </w:t>
      </w:r>
      <w:r>
        <w:rPr>
          <w:sz w:val="24"/>
        </w:rPr>
        <w:t>то</w:t>
      </w:r>
      <w:r>
        <w:rPr>
          <w:spacing w:val="-15"/>
          <w:sz w:val="24"/>
        </w:rPr>
        <w:t xml:space="preserve"> </w:t>
      </w:r>
      <w:r>
        <w:rPr>
          <w:sz w:val="24"/>
        </w:rPr>
        <w:t xml:space="preserve">металлические щетки, абразивные губки и т.п. Все это может повредить поверхности </w:t>
      </w:r>
      <w:proofErr w:type="spellStart"/>
      <w:r>
        <w:rPr>
          <w:sz w:val="24"/>
        </w:rPr>
        <w:t>льдогенератора</w:t>
      </w:r>
      <w:proofErr w:type="spellEnd"/>
      <w:r>
        <w:rPr>
          <w:sz w:val="24"/>
        </w:rPr>
        <w:t>.</w:t>
      </w:r>
    </w:p>
    <w:p w14:paraId="4FF82507" w14:textId="77777777" w:rsidR="001E5E80" w:rsidRDefault="00000000">
      <w:pPr>
        <w:pStyle w:val="a5"/>
        <w:numPr>
          <w:ilvl w:val="0"/>
          <w:numId w:val="7"/>
        </w:numPr>
        <w:tabs>
          <w:tab w:val="left" w:pos="273"/>
        </w:tabs>
        <w:ind w:left="272" w:hanging="140"/>
        <w:rPr>
          <w:sz w:val="24"/>
        </w:rPr>
      </w:pPr>
      <w:r>
        <w:rPr>
          <w:sz w:val="24"/>
        </w:rPr>
        <w:t>Запрещено</w:t>
      </w:r>
      <w:r>
        <w:rPr>
          <w:spacing w:val="-13"/>
          <w:sz w:val="24"/>
        </w:rPr>
        <w:t xml:space="preserve"> </w:t>
      </w:r>
      <w:r>
        <w:rPr>
          <w:sz w:val="24"/>
        </w:rPr>
        <w:t>погружать</w:t>
      </w:r>
      <w:r>
        <w:rPr>
          <w:spacing w:val="-12"/>
          <w:sz w:val="24"/>
        </w:rPr>
        <w:t xml:space="preserve"> </w:t>
      </w:r>
      <w:proofErr w:type="spellStart"/>
      <w:r>
        <w:rPr>
          <w:sz w:val="24"/>
        </w:rPr>
        <w:t>льдогенератор</w:t>
      </w:r>
      <w:proofErr w:type="spellEnd"/>
      <w:r>
        <w:rPr>
          <w:spacing w:val="-12"/>
          <w:sz w:val="24"/>
        </w:rPr>
        <w:t xml:space="preserve"> </w:t>
      </w:r>
      <w:r>
        <w:rPr>
          <w:sz w:val="24"/>
        </w:rPr>
        <w:t>в</w:t>
      </w:r>
      <w:r>
        <w:rPr>
          <w:spacing w:val="-14"/>
          <w:sz w:val="24"/>
        </w:rPr>
        <w:t xml:space="preserve"> </w:t>
      </w:r>
      <w:r>
        <w:rPr>
          <w:spacing w:val="-4"/>
          <w:sz w:val="24"/>
        </w:rPr>
        <w:t>воду.</w:t>
      </w:r>
    </w:p>
    <w:p w14:paraId="7DB1519C" w14:textId="77777777" w:rsidR="001E5E80" w:rsidRDefault="00000000">
      <w:pPr>
        <w:pStyle w:val="a5"/>
        <w:numPr>
          <w:ilvl w:val="0"/>
          <w:numId w:val="7"/>
        </w:numPr>
        <w:tabs>
          <w:tab w:val="left" w:pos="273"/>
        </w:tabs>
        <w:ind w:left="133" w:right="1798" w:firstLine="0"/>
        <w:rPr>
          <w:sz w:val="24"/>
        </w:rPr>
      </w:pPr>
      <w:r>
        <w:rPr>
          <w:sz w:val="24"/>
        </w:rPr>
        <w:t>Следите</w:t>
      </w:r>
      <w:r>
        <w:rPr>
          <w:spacing w:val="-3"/>
          <w:sz w:val="24"/>
        </w:rPr>
        <w:t xml:space="preserve"> </w:t>
      </w:r>
      <w:r>
        <w:rPr>
          <w:sz w:val="24"/>
        </w:rPr>
        <w:t>за</w:t>
      </w:r>
      <w:r>
        <w:rPr>
          <w:spacing w:val="-4"/>
          <w:sz w:val="24"/>
        </w:rPr>
        <w:t xml:space="preserve"> </w:t>
      </w:r>
      <w:r>
        <w:rPr>
          <w:sz w:val="24"/>
        </w:rPr>
        <w:t>тем,</w:t>
      </w:r>
      <w:r>
        <w:rPr>
          <w:spacing w:val="-3"/>
          <w:sz w:val="24"/>
        </w:rPr>
        <w:t xml:space="preserve"> </w:t>
      </w:r>
      <w:r>
        <w:rPr>
          <w:sz w:val="24"/>
        </w:rPr>
        <w:t>чтобы</w:t>
      </w:r>
      <w:r>
        <w:rPr>
          <w:spacing w:val="-3"/>
          <w:sz w:val="24"/>
        </w:rPr>
        <w:t xml:space="preserve"> </w:t>
      </w:r>
      <w:r>
        <w:rPr>
          <w:sz w:val="24"/>
        </w:rPr>
        <w:t>во</w:t>
      </w:r>
      <w:r>
        <w:rPr>
          <w:spacing w:val="-3"/>
          <w:sz w:val="24"/>
        </w:rPr>
        <w:t xml:space="preserve"> </w:t>
      </w:r>
      <w:r>
        <w:rPr>
          <w:sz w:val="24"/>
        </w:rPr>
        <w:t>время</w:t>
      </w:r>
      <w:r>
        <w:rPr>
          <w:spacing w:val="-3"/>
          <w:sz w:val="24"/>
        </w:rPr>
        <w:t xml:space="preserve"> </w:t>
      </w:r>
      <w:r>
        <w:rPr>
          <w:sz w:val="24"/>
        </w:rPr>
        <w:t>мойки</w:t>
      </w:r>
      <w:r>
        <w:rPr>
          <w:spacing w:val="-3"/>
          <w:sz w:val="24"/>
        </w:rPr>
        <w:t xml:space="preserve"> </w:t>
      </w:r>
      <w:r>
        <w:rPr>
          <w:sz w:val="24"/>
        </w:rPr>
        <w:t>вода</w:t>
      </w:r>
      <w:r>
        <w:rPr>
          <w:spacing w:val="-5"/>
          <w:sz w:val="24"/>
        </w:rPr>
        <w:t xml:space="preserve"> </w:t>
      </w:r>
      <w:r>
        <w:rPr>
          <w:sz w:val="24"/>
        </w:rPr>
        <w:t>не</w:t>
      </w:r>
      <w:r>
        <w:rPr>
          <w:spacing w:val="-4"/>
          <w:sz w:val="24"/>
        </w:rPr>
        <w:t xml:space="preserve"> </w:t>
      </w:r>
      <w:r>
        <w:rPr>
          <w:sz w:val="24"/>
        </w:rPr>
        <w:t>попадала</w:t>
      </w:r>
      <w:r>
        <w:rPr>
          <w:spacing w:val="-4"/>
          <w:sz w:val="24"/>
        </w:rPr>
        <w:t xml:space="preserve"> </w:t>
      </w:r>
      <w:r>
        <w:rPr>
          <w:sz w:val="24"/>
        </w:rPr>
        <w:t>на</w:t>
      </w:r>
      <w:r>
        <w:rPr>
          <w:spacing w:val="-4"/>
          <w:sz w:val="24"/>
        </w:rPr>
        <w:t xml:space="preserve"> </w:t>
      </w:r>
      <w:r>
        <w:rPr>
          <w:sz w:val="24"/>
        </w:rPr>
        <w:t>электронные</w:t>
      </w:r>
      <w:r>
        <w:rPr>
          <w:spacing w:val="-5"/>
          <w:sz w:val="24"/>
        </w:rPr>
        <w:t xml:space="preserve"> </w:t>
      </w:r>
      <w:r>
        <w:rPr>
          <w:sz w:val="24"/>
        </w:rPr>
        <w:t xml:space="preserve">компоненты </w:t>
      </w:r>
      <w:proofErr w:type="spellStart"/>
      <w:r>
        <w:rPr>
          <w:sz w:val="24"/>
        </w:rPr>
        <w:t>льдогенератора</w:t>
      </w:r>
      <w:proofErr w:type="spellEnd"/>
      <w:r>
        <w:rPr>
          <w:sz w:val="24"/>
        </w:rPr>
        <w:t>. Это неминуемо приведет к выходу их из строя.</w:t>
      </w:r>
    </w:p>
    <w:p w14:paraId="1694C63C" w14:textId="77777777" w:rsidR="001E5E80" w:rsidRDefault="00000000">
      <w:pPr>
        <w:pStyle w:val="a5"/>
        <w:numPr>
          <w:ilvl w:val="0"/>
          <w:numId w:val="7"/>
        </w:numPr>
        <w:tabs>
          <w:tab w:val="left" w:pos="273"/>
        </w:tabs>
        <w:ind w:left="272" w:hanging="140"/>
        <w:rPr>
          <w:sz w:val="24"/>
        </w:rPr>
      </w:pPr>
      <w:r>
        <w:rPr>
          <w:sz w:val="24"/>
        </w:rPr>
        <w:t>Очистку</w:t>
      </w:r>
      <w:r>
        <w:rPr>
          <w:spacing w:val="-15"/>
          <w:sz w:val="24"/>
        </w:rPr>
        <w:t xml:space="preserve"> </w:t>
      </w:r>
      <w:proofErr w:type="spellStart"/>
      <w:r>
        <w:rPr>
          <w:sz w:val="24"/>
        </w:rPr>
        <w:t>льдогенератора</w:t>
      </w:r>
      <w:proofErr w:type="spellEnd"/>
      <w:r>
        <w:rPr>
          <w:spacing w:val="-15"/>
          <w:sz w:val="24"/>
        </w:rPr>
        <w:t xml:space="preserve"> </w:t>
      </w:r>
      <w:r>
        <w:rPr>
          <w:sz w:val="24"/>
        </w:rPr>
        <w:t>необходимо</w:t>
      </w:r>
      <w:r>
        <w:rPr>
          <w:spacing w:val="-15"/>
          <w:sz w:val="24"/>
        </w:rPr>
        <w:t xml:space="preserve"> </w:t>
      </w:r>
      <w:r>
        <w:rPr>
          <w:sz w:val="24"/>
        </w:rPr>
        <w:t>производить</w:t>
      </w:r>
      <w:r>
        <w:rPr>
          <w:spacing w:val="-13"/>
          <w:sz w:val="24"/>
        </w:rPr>
        <w:t xml:space="preserve"> </w:t>
      </w:r>
      <w:r>
        <w:rPr>
          <w:sz w:val="24"/>
        </w:rPr>
        <w:t>ежедневно</w:t>
      </w:r>
      <w:r>
        <w:rPr>
          <w:spacing w:val="-13"/>
          <w:sz w:val="24"/>
        </w:rPr>
        <w:t xml:space="preserve"> </w:t>
      </w:r>
      <w:r>
        <w:rPr>
          <w:sz w:val="24"/>
        </w:rPr>
        <w:t>в</w:t>
      </w:r>
      <w:r>
        <w:rPr>
          <w:spacing w:val="-13"/>
          <w:sz w:val="24"/>
        </w:rPr>
        <w:t xml:space="preserve"> </w:t>
      </w:r>
      <w:r>
        <w:rPr>
          <w:sz w:val="24"/>
        </w:rPr>
        <w:t>конце</w:t>
      </w:r>
      <w:r>
        <w:rPr>
          <w:spacing w:val="-15"/>
          <w:sz w:val="24"/>
        </w:rPr>
        <w:t xml:space="preserve"> </w:t>
      </w:r>
      <w:r>
        <w:rPr>
          <w:sz w:val="24"/>
        </w:rPr>
        <w:t>рабочего</w:t>
      </w:r>
      <w:r>
        <w:rPr>
          <w:spacing w:val="-13"/>
          <w:sz w:val="24"/>
        </w:rPr>
        <w:t xml:space="preserve"> </w:t>
      </w:r>
      <w:r>
        <w:rPr>
          <w:spacing w:val="-4"/>
          <w:sz w:val="24"/>
        </w:rPr>
        <w:t>дня.</w:t>
      </w:r>
    </w:p>
    <w:p w14:paraId="6485A950" w14:textId="77777777" w:rsidR="001E5E80" w:rsidRDefault="00000000">
      <w:pPr>
        <w:pStyle w:val="a5"/>
        <w:numPr>
          <w:ilvl w:val="0"/>
          <w:numId w:val="7"/>
        </w:numPr>
        <w:tabs>
          <w:tab w:val="left" w:pos="273"/>
        </w:tabs>
        <w:ind w:left="133" w:right="967" w:firstLine="0"/>
        <w:jc w:val="both"/>
        <w:rPr>
          <w:sz w:val="24"/>
        </w:rPr>
      </w:pPr>
      <w:r>
        <w:rPr>
          <w:sz w:val="24"/>
        </w:rPr>
        <w:t>Внешние</w:t>
      </w:r>
      <w:r>
        <w:rPr>
          <w:spacing w:val="-6"/>
          <w:sz w:val="24"/>
        </w:rPr>
        <w:t xml:space="preserve"> </w:t>
      </w:r>
      <w:r>
        <w:rPr>
          <w:sz w:val="24"/>
        </w:rPr>
        <w:t>загрязнения</w:t>
      </w:r>
      <w:r>
        <w:rPr>
          <w:spacing w:val="-8"/>
          <w:sz w:val="24"/>
        </w:rPr>
        <w:t xml:space="preserve"> </w:t>
      </w:r>
      <w:r>
        <w:rPr>
          <w:sz w:val="24"/>
        </w:rPr>
        <w:t>необходимо</w:t>
      </w:r>
      <w:r>
        <w:rPr>
          <w:spacing w:val="-3"/>
          <w:sz w:val="24"/>
        </w:rPr>
        <w:t xml:space="preserve"> </w:t>
      </w:r>
      <w:r>
        <w:rPr>
          <w:sz w:val="24"/>
        </w:rPr>
        <w:t>удалять</w:t>
      </w:r>
      <w:r>
        <w:rPr>
          <w:spacing w:val="-5"/>
          <w:sz w:val="24"/>
        </w:rPr>
        <w:t xml:space="preserve"> </w:t>
      </w:r>
      <w:r>
        <w:rPr>
          <w:sz w:val="24"/>
        </w:rPr>
        <w:t>влажной</w:t>
      </w:r>
      <w:r>
        <w:rPr>
          <w:spacing w:val="-5"/>
          <w:sz w:val="24"/>
        </w:rPr>
        <w:t xml:space="preserve"> </w:t>
      </w:r>
      <w:r>
        <w:rPr>
          <w:sz w:val="24"/>
        </w:rPr>
        <w:t>тканью,</w:t>
      </w:r>
      <w:r>
        <w:rPr>
          <w:spacing w:val="-5"/>
          <w:sz w:val="24"/>
        </w:rPr>
        <w:t xml:space="preserve"> </w:t>
      </w:r>
      <w:r>
        <w:rPr>
          <w:sz w:val="24"/>
        </w:rPr>
        <w:t>смоченной</w:t>
      </w:r>
      <w:r>
        <w:rPr>
          <w:spacing w:val="-5"/>
          <w:sz w:val="24"/>
        </w:rPr>
        <w:t xml:space="preserve"> </w:t>
      </w:r>
      <w:r>
        <w:rPr>
          <w:sz w:val="24"/>
        </w:rPr>
        <w:t>мыльным</w:t>
      </w:r>
      <w:r>
        <w:rPr>
          <w:spacing w:val="-7"/>
          <w:sz w:val="24"/>
        </w:rPr>
        <w:t xml:space="preserve"> </w:t>
      </w:r>
      <w:r>
        <w:rPr>
          <w:sz w:val="24"/>
        </w:rPr>
        <w:t>раствором. После</w:t>
      </w:r>
      <w:r>
        <w:rPr>
          <w:spacing w:val="-3"/>
          <w:sz w:val="24"/>
        </w:rPr>
        <w:t xml:space="preserve"> </w:t>
      </w:r>
      <w:r>
        <w:rPr>
          <w:sz w:val="24"/>
        </w:rPr>
        <w:t>очистки, увлаженные</w:t>
      </w:r>
      <w:r>
        <w:rPr>
          <w:spacing w:val="-4"/>
          <w:sz w:val="24"/>
        </w:rPr>
        <w:t xml:space="preserve"> </w:t>
      </w:r>
      <w:r>
        <w:rPr>
          <w:sz w:val="24"/>
        </w:rPr>
        <w:t>поверхности</w:t>
      </w:r>
      <w:r>
        <w:rPr>
          <w:spacing w:val="-1"/>
          <w:sz w:val="24"/>
        </w:rPr>
        <w:t xml:space="preserve"> </w:t>
      </w:r>
      <w:proofErr w:type="spellStart"/>
      <w:r>
        <w:rPr>
          <w:sz w:val="24"/>
        </w:rPr>
        <w:t>льдогенератора</w:t>
      </w:r>
      <w:proofErr w:type="spellEnd"/>
      <w:r>
        <w:rPr>
          <w:spacing w:val="-2"/>
          <w:sz w:val="24"/>
        </w:rPr>
        <w:t xml:space="preserve"> </w:t>
      </w:r>
      <w:r>
        <w:rPr>
          <w:sz w:val="24"/>
        </w:rPr>
        <w:t>необходимо</w:t>
      </w:r>
      <w:r>
        <w:rPr>
          <w:spacing w:val="-5"/>
          <w:sz w:val="24"/>
        </w:rPr>
        <w:t xml:space="preserve"> </w:t>
      </w:r>
      <w:r>
        <w:rPr>
          <w:sz w:val="24"/>
        </w:rPr>
        <w:t>вытереть</w:t>
      </w:r>
      <w:r>
        <w:rPr>
          <w:spacing w:val="-1"/>
          <w:sz w:val="24"/>
        </w:rPr>
        <w:t xml:space="preserve"> </w:t>
      </w:r>
      <w:r>
        <w:rPr>
          <w:sz w:val="24"/>
        </w:rPr>
        <w:t>сухой</w:t>
      </w:r>
      <w:r>
        <w:rPr>
          <w:spacing w:val="-2"/>
          <w:sz w:val="24"/>
        </w:rPr>
        <w:t xml:space="preserve"> </w:t>
      </w:r>
      <w:r>
        <w:rPr>
          <w:sz w:val="24"/>
        </w:rPr>
        <w:t>тканью. Проверка аппарата на предмет утечек воды.</w:t>
      </w:r>
    </w:p>
    <w:p w14:paraId="76BD40C5" w14:textId="77777777" w:rsidR="001E5E80" w:rsidRDefault="00000000">
      <w:pPr>
        <w:pStyle w:val="a3"/>
        <w:ind w:left="133"/>
      </w:pPr>
      <w:r>
        <w:t>Данная</w:t>
      </w:r>
      <w:r>
        <w:rPr>
          <w:spacing w:val="-5"/>
        </w:rPr>
        <w:t xml:space="preserve"> </w:t>
      </w:r>
      <w:r>
        <w:t>процедура</w:t>
      </w:r>
      <w:r>
        <w:rPr>
          <w:spacing w:val="-3"/>
        </w:rPr>
        <w:t xml:space="preserve"> </w:t>
      </w:r>
      <w:r>
        <w:t>должна</w:t>
      </w:r>
      <w:r>
        <w:rPr>
          <w:spacing w:val="-3"/>
        </w:rPr>
        <w:t xml:space="preserve"> </w:t>
      </w:r>
      <w:r>
        <w:t>выполняться</w:t>
      </w:r>
      <w:r>
        <w:rPr>
          <w:spacing w:val="-2"/>
        </w:rPr>
        <w:t xml:space="preserve"> </w:t>
      </w:r>
      <w:r>
        <w:t>каждый</w:t>
      </w:r>
      <w:r>
        <w:rPr>
          <w:spacing w:val="-2"/>
        </w:rPr>
        <w:t xml:space="preserve"> </w:t>
      </w:r>
      <w:r>
        <w:t>раз</w:t>
      </w:r>
      <w:r>
        <w:rPr>
          <w:spacing w:val="-2"/>
        </w:rPr>
        <w:t xml:space="preserve"> </w:t>
      </w:r>
      <w:r>
        <w:t>в</w:t>
      </w:r>
      <w:r>
        <w:rPr>
          <w:spacing w:val="-3"/>
        </w:rPr>
        <w:t xml:space="preserve"> </w:t>
      </w:r>
      <w:r>
        <w:t>процессе</w:t>
      </w:r>
      <w:r>
        <w:rPr>
          <w:spacing w:val="-3"/>
        </w:rPr>
        <w:t xml:space="preserve"> </w:t>
      </w:r>
      <w:r>
        <w:t>проведения</w:t>
      </w:r>
      <w:r>
        <w:rPr>
          <w:spacing w:val="-2"/>
        </w:rPr>
        <w:t xml:space="preserve"> технического</w:t>
      </w:r>
    </w:p>
    <w:p w14:paraId="556AB62F" w14:textId="77777777" w:rsidR="001E5E80" w:rsidRDefault="00000000">
      <w:pPr>
        <w:pStyle w:val="a3"/>
        <w:ind w:left="133" w:right="346"/>
      </w:pPr>
      <w:r>
        <w:t>обслуживания</w:t>
      </w:r>
      <w:r>
        <w:rPr>
          <w:spacing w:val="-4"/>
        </w:rPr>
        <w:t xml:space="preserve"> </w:t>
      </w:r>
      <w:proofErr w:type="spellStart"/>
      <w:r>
        <w:t>льдогенератора</w:t>
      </w:r>
      <w:proofErr w:type="spellEnd"/>
      <w:r>
        <w:t>.</w:t>
      </w:r>
      <w:r>
        <w:rPr>
          <w:spacing w:val="-4"/>
        </w:rPr>
        <w:t xml:space="preserve"> </w:t>
      </w:r>
      <w:r>
        <w:t>Проверьте</w:t>
      </w:r>
      <w:r>
        <w:rPr>
          <w:spacing w:val="-4"/>
        </w:rPr>
        <w:t xml:space="preserve"> </w:t>
      </w:r>
      <w:r>
        <w:t>все</w:t>
      </w:r>
      <w:r>
        <w:rPr>
          <w:spacing w:val="-5"/>
        </w:rPr>
        <w:t xml:space="preserve"> </w:t>
      </w:r>
      <w:r>
        <w:t>соединения</w:t>
      </w:r>
      <w:r>
        <w:rPr>
          <w:spacing w:val="-7"/>
        </w:rPr>
        <w:t xml:space="preserve"> </w:t>
      </w:r>
      <w:r>
        <w:t>трубок,</w:t>
      </w:r>
      <w:r>
        <w:rPr>
          <w:spacing w:val="-4"/>
        </w:rPr>
        <w:t xml:space="preserve"> </w:t>
      </w:r>
      <w:r>
        <w:t>затяжки,</w:t>
      </w:r>
      <w:r>
        <w:rPr>
          <w:spacing w:val="-4"/>
        </w:rPr>
        <w:t xml:space="preserve"> </w:t>
      </w:r>
      <w:r>
        <w:t>переходники.</w:t>
      </w:r>
      <w:r>
        <w:rPr>
          <w:spacing w:val="-7"/>
        </w:rPr>
        <w:t xml:space="preserve"> </w:t>
      </w:r>
      <w:r>
        <w:t xml:space="preserve">Убедитесь в том, что утечки отсутствуют. Проверьте надежность крепления трубок на электромагнитных </w:t>
      </w:r>
      <w:r>
        <w:rPr>
          <w:spacing w:val="-2"/>
        </w:rPr>
        <w:t>клапанах.</w:t>
      </w:r>
    </w:p>
    <w:p w14:paraId="79DC0336" w14:textId="77777777" w:rsidR="001E5E80" w:rsidRDefault="00000000">
      <w:pPr>
        <w:pStyle w:val="1"/>
        <w:numPr>
          <w:ilvl w:val="3"/>
          <w:numId w:val="9"/>
        </w:numPr>
        <w:tabs>
          <w:tab w:val="left" w:pos="2531"/>
        </w:tabs>
        <w:spacing w:before="29"/>
        <w:ind w:left="2530" w:hanging="422"/>
        <w:jc w:val="left"/>
      </w:pPr>
      <w:bookmarkStart w:id="7" w:name="_TOC_250002"/>
      <w:r>
        <w:t>Возможные</w:t>
      </w:r>
      <w:r>
        <w:rPr>
          <w:spacing w:val="-5"/>
        </w:rPr>
        <w:t xml:space="preserve"> </w:t>
      </w:r>
      <w:r>
        <w:t>неисправности</w:t>
      </w:r>
      <w:r>
        <w:rPr>
          <w:spacing w:val="-5"/>
        </w:rPr>
        <w:t xml:space="preserve"> </w:t>
      </w:r>
      <w:r>
        <w:t>и</w:t>
      </w:r>
      <w:r>
        <w:rPr>
          <w:spacing w:val="-6"/>
        </w:rPr>
        <w:t xml:space="preserve"> </w:t>
      </w:r>
      <w:r>
        <w:t>пути</w:t>
      </w:r>
      <w:r>
        <w:rPr>
          <w:spacing w:val="-8"/>
        </w:rPr>
        <w:t xml:space="preserve"> </w:t>
      </w:r>
      <w:r>
        <w:t>их</w:t>
      </w:r>
      <w:r>
        <w:rPr>
          <w:spacing w:val="-3"/>
        </w:rPr>
        <w:t xml:space="preserve"> </w:t>
      </w:r>
      <w:bookmarkEnd w:id="7"/>
      <w:r>
        <w:rPr>
          <w:spacing w:val="-2"/>
        </w:rPr>
        <w:t>решения.</w:t>
      </w:r>
    </w:p>
    <w:p w14:paraId="08741C2B" w14:textId="77777777" w:rsidR="001E5E80" w:rsidRDefault="00000000">
      <w:pPr>
        <w:pStyle w:val="a3"/>
        <w:ind w:left="133" w:firstLine="708"/>
      </w:pPr>
      <w:r>
        <w:t>При</w:t>
      </w:r>
      <w:r>
        <w:rPr>
          <w:spacing w:val="-3"/>
        </w:rPr>
        <w:t xml:space="preserve"> </w:t>
      </w:r>
      <w:r>
        <w:t>возникновении</w:t>
      </w:r>
      <w:r>
        <w:rPr>
          <w:spacing w:val="-3"/>
        </w:rPr>
        <w:t xml:space="preserve"> </w:t>
      </w:r>
      <w:r>
        <w:t>той</w:t>
      </w:r>
      <w:r>
        <w:rPr>
          <w:spacing w:val="-5"/>
        </w:rPr>
        <w:t xml:space="preserve"> </w:t>
      </w:r>
      <w:r>
        <w:t>или</w:t>
      </w:r>
      <w:r>
        <w:rPr>
          <w:spacing w:val="-5"/>
        </w:rPr>
        <w:t xml:space="preserve"> </w:t>
      </w:r>
      <w:r>
        <w:t>иной</w:t>
      </w:r>
      <w:r>
        <w:rPr>
          <w:spacing w:val="-5"/>
        </w:rPr>
        <w:t xml:space="preserve"> </w:t>
      </w:r>
      <w:r>
        <w:t>неисправности</w:t>
      </w:r>
      <w:r>
        <w:rPr>
          <w:spacing w:val="-3"/>
        </w:rPr>
        <w:t xml:space="preserve"> </w:t>
      </w:r>
      <w:r>
        <w:t>дождитесь,</w:t>
      </w:r>
      <w:r>
        <w:rPr>
          <w:spacing w:val="-3"/>
        </w:rPr>
        <w:t xml:space="preserve"> </w:t>
      </w:r>
      <w:r>
        <w:t>когда</w:t>
      </w:r>
      <w:r>
        <w:rPr>
          <w:spacing w:val="-4"/>
        </w:rPr>
        <w:t xml:space="preserve"> </w:t>
      </w:r>
      <w:r>
        <w:t>аппарат</w:t>
      </w:r>
      <w:r>
        <w:rPr>
          <w:spacing w:val="-3"/>
        </w:rPr>
        <w:t xml:space="preserve"> </w:t>
      </w:r>
      <w:r>
        <w:t>прекратит</w:t>
      </w:r>
      <w:r>
        <w:rPr>
          <w:spacing w:val="-3"/>
        </w:rPr>
        <w:t xml:space="preserve"> </w:t>
      </w:r>
      <w:r>
        <w:t>работу автоматически. Ниже представлен список возможных неисправностей, которые могут произойти.</w:t>
      </w:r>
    </w:p>
    <w:p w14:paraId="69694050" w14:textId="77777777" w:rsidR="001E5E80" w:rsidRDefault="00000000">
      <w:pPr>
        <w:pStyle w:val="a3"/>
        <w:ind w:left="133"/>
      </w:pPr>
      <w:r>
        <w:t>Но работы по ремонту должны выполнять только квалифицированные специалисты, имеющие соответствующий</w:t>
      </w:r>
      <w:r>
        <w:rPr>
          <w:spacing w:val="-3"/>
        </w:rPr>
        <w:t xml:space="preserve"> </w:t>
      </w:r>
      <w:r>
        <w:t>допуск.</w:t>
      </w:r>
      <w:r>
        <w:rPr>
          <w:spacing w:val="-3"/>
        </w:rPr>
        <w:t xml:space="preserve"> </w:t>
      </w:r>
      <w:r>
        <w:t>Обратите</w:t>
      </w:r>
      <w:r>
        <w:rPr>
          <w:spacing w:val="-3"/>
        </w:rPr>
        <w:t xml:space="preserve"> </w:t>
      </w:r>
      <w:r>
        <w:t>внимание</w:t>
      </w:r>
      <w:r>
        <w:rPr>
          <w:spacing w:val="-7"/>
        </w:rPr>
        <w:t xml:space="preserve"> </w:t>
      </w:r>
      <w:r>
        <w:t>на</w:t>
      </w:r>
      <w:r>
        <w:rPr>
          <w:spacing w:val="-4"/>
        </w:rPr>
        <w:t xml:space="preserve"> </w:t>
      </w:r>
      <w:r>
        <w:t>то,</w:t>
      </w:r>
      <w:r>
        <w:rPr>
          <w:spacing w:val="-3"/>
        </w:rPr>
        <w:t xml:space="preserve"> </w:t>
      </w:r>
      <w:r>
        <w:t>что</w:t>
      </w:r>
      <w:r>
        <w:rPr>
          <w:spacing w:val="-3"/>
        </w:rPr>
        <w:t xml:space="preserve"> </w:t>
      </w:r>
      <w:r>
        <w:t>список</w:t>
      </w:r>
      <w:r>
        <w:rPr>
          <w:spacing w:val="-3"/>
        </w:rPr>
        <w:t xml:space="preserve"> </w:t>
      </w:r>
      <w:r>
        <w:t>неисправностей</w:t>
      </w:r>
      <w:r>
        <w:rPr>
          <w:spacing w:val="-3"/>
        </w:rPr>
        <w:t xml:space="preserve"> </w:t>
      </w:r>
      <w:r>
        <w:t>не</w:t>
      </w:r>
      <w:r>
        <w:rPr>
          <w:spacing w:val="-4"/>
        </w:rPr>
        <w:t xml:space="preserve"> </w:t>
      </w:r>
      <w:r>
        <w:t>полный</w:t>
      </w:r>
      <w:r>
        <w:rPr>
          <w:spacing w:val="-5"/>
        </w:rPr>
        <w:t xml:space="preserve"> </w:t>
      </w:r>
      <w:r>
        <w:t>и</w:t>
      </w:r>
      <w:r>
        <w:rPr>
          <w:spacing w:val="-5"/>
        </w:rPr>
        <w:t xml:space="preserve"> </w:t>
      </w:r>
      <w:r>
        <w:t>носит лишь ознакомительный характер. Истинную причину неисправности должны определять</w:t>
      </w:r>
    </w:p>
    <w:p w14:paraId="05D51ABA" w14:textId="77777777" w:rsidR="001E5E80" w:rsidRDefault="00000000">
      <w:pPr>
        <w:pStyle w:val="a3"/>
        <w:spacing w:line="274" w:lineRule="exact"/>
        <w:ind w:left="133"/>
      </w:pPr>
      <w:r>
        <w:t>квалифицированные</w:t>
      </w:r>
      <w:r>
        <w:rPr>
          <w:spacing w:val="-7"/>
        </w:rPr>
        <w:t xml:space="preserve"> </w:t>
      </w:r>
      <w:r>
        <w:rPr>
          <w:spacing w:val="-2"/>
        </w:rPr>
        <w:t>специалисты.</w:t>
      </w:r>
    </w:p>
    <w:p w14:paraId="5B6F06FE" w14:textId="77777777" w:rsidR="001E5E80" w:rsidRDefault="001E5E80">
      <w:pPr>
        <w:pStyle w:val="a3"/>
        <w:rPr>
          <w:sz w:val="20"/>
        </w:rPr>
      </w:pPr>
    </w:p>
    <w:p w14:paraId="4D6C2BAB" w14:textId="77777777" w:rsidR="001E5E80" w:rsidRDefault="001E5E80">
      <w:pPr>
        <w:pStyle w:val="a3"/>
        <w:rPr>
          <w:sz w:val="20"/>
        </w:rPr>
      </w:pPr>
    </w:p>
    <w:p w14:paraId="49D42074" w14:textId="77777777" w:rsidR="001E5E80" w:rsidRDefault="001E5E80">
      <w:pPr>
        <w:pStyle w:val="a3"/>
        <w:spacing w:before="2"/>
        <w:rPr>
          <w:sz w:val="18"/>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2"/>
        <w:gridCol w:w="3521"/>
        <w:gridCol w:w="3522"/>
      </w:tblGrid>
      <w:tr w:rsidR="001E5E80" w14:paraId="7D1BCA6E" w14:textId="77777777">
        <w:trPr>
          <w:trHeight w:val="297"/>
        </w:trPr>
        <w:tc>
          <w:tcPr>
            <w:tcW w:w="3522" w:type="dxa"/>
          </w:tcPr>
          <w:p w14:paraId="69EDDA1B" w14:textId="77777777" w:rsidR="001E5E80" w:rsidRDefault="00000000">
            <w:pPr>
              <w:pStyle w:val="TableParagraph"/>
              <w:spacing w:line="275" w:lineRule="exact"/>
              <w:ind w:left="122" w:right="111"/>
              <w:rPr>
                <w:b/>
                <w:sz w:val="24"/>
              </w:rPr>
            </w:pPr>
            <w:r>
              <w:rPr>
                <w:b/>
                <w:spacing w:val="-2"/>
                <w:sz w:val="24"/>
              </w:rPr>
              <w:t>Неисправность</w:t>
            </w:r>
          </w:p>
        </w:tc>
        <w:tc>
          <w:tcPr>
            <w:tcW w:w="3521" w:type="dxa"/>
          </w:tcPr>
          <w:p w14:paraId="64D52116" w14:textId="77777777" w:rsidR="001E5E80" w:rsidRDefault="00000000">
            <w:pPr>
              <w:pStyle w:val="TableParagraph"/>
              <w:spacing w:line="275" w:lineRule="exact"/>
              <w:ind w:left="645"/>
              <w:jc w:val="left"/>
              <w:rPr>
                <w:b/>
                <w:sz w:val="24"/>
              </w:rPr>
            </w:pPr>
            <w:r>
              <w:rPr>
                <w:b/>
                <w:sz w:val="24"/>
              </w:rPr>
              <w:t>Возможная</w:t>
            </w:r>
            <w:r>
              <w:rPr>
                <w:b/>
                <w:spacing w:val="-3"/>
                <w:sz w:val="24"/>
              </w:rPr>
              <w:t xml:space="preserve"> </w:t>
            </w:r>
            <w:r>
              <w:rPr>
                <w:b/>
                <w:spacing w:val="-2"/>
                <w:sz w:val="24"/>
              </w:rPr>
              <w:t>причина</w:t>
            </w:r>
          </w:p>
        </w:tc>
        <w:tc>
          <w:tcPr>
            <w:tcW w:w="3522" w:type="dxa"/>
          </w:tcPr>
          <w:p w14:paraId="5F633CAE" w14:textId="77777777" w:rsidR="001E5E80" w:rsidRDefault="00000000">
            <w:pPr>
              <w:pStyle w:val="TableParagraph"/>
              <w:spacing w:line="275" w:lineRule="exact"/>
              <w:ind w:left="864"/>
              <w:jc w:val="left"/>
              <w:rPr>
                <w:b/>
                <w:sz w:val="24"/>
              </w:rPr>
            </w:pPr>
            <w:r>
              <w:rPr>
                <w:b/>
                <w:sz w:val="24"/>
              </w:rPr>
              <w:t>Способ</w:t>
            </w:r>
            <w:r>
              <w:rPr>
                <w:b/>
                <w:spacing w:val="-6"/>
                <w:sz w:val="24"/>
              </w:rPr>
              <w:t xml:space="preserve"> </w:t>
            </w:r>
            <w:r>
              <w:rPr>
                <w:b/>
                <w:spacing w:val="-2"/>
                <w:sz w:val="24"/>
              </w:rPr>
              <w:t>решения</w:t>
            </w:r>
          </w:p>
        </w:tc>
      </w:tr>
      <w:tr w:rsidR="001E5E80" w14:paraId="29DA9EB3" w14:textId="77777777">
        <w:trPr>
          <w:trHeight w:val="849"/>
        </w:trPr>
        <w:tc>
          <w:tcPr>
            <w:tcW w:w="3522" w:type="dxa"/>
            <w:vMerge w:val="restart"/>
          </w:tcPr>
          <w:p w14:paraId="2E31DB64" w14:textId="77777777" w:rsidR="001E5E80" w:rsidRDefault="00000000">
            <w:pPr>
              <w:pStyle w:val="TableParagraph"/>
              <w:spacing w:line="271" w:lineRule="exact"/>
              <w:ind w:left="528"/>
              <w:jc w:val="left"/>
              <w:rPr>
                <w:sz w:val="24"/>
              </w:rPr>
            </w:pPr>
            <w:r>
              <w:rPr>
                <w:sz w:val="24"/>
              </w:rPr>
              <w:t>Аппарат</w:t>
            </w:r>
            <w:r>
              <w:rPr>
                <w:spacing w:val="-1"/>
                <w:sz w:val="24"/>
              </w:rPr>
              <w:t xml:space="preserve"> </w:t>
            </w:r>
            <w:r>
              <w:rPr>
                <w:sz w:val="24"/>
              </w:rPr>
              <w:t>не</w:t>
            </w:r>
            <w:r>
              <w:rPr>
                <w:spacing w:val="-2"/>
                <w:sz w:val="24"/>
              </w:rPr>
              <w:t xml:space="preserve"> включается.</w:t>
            </w:r>
          </w:p>
        </w:tc>
        <w:tc>
          <w:tcPr>
            <w:tcW w:w="3521" w:type="dxa"/>
          </w:tcPr>
          <w:p w14:paraId="49BA67DD" w14:textId="77777777" w:rsidR="001E5E80" w:rsidRDefault="00000000">
            <w:pPr>
              <w:pStyle w:val="TableParagraph"/>
              <w:ind w:left="431" w:right="424" w:firstLine="3"/>
              <w:rPr>
                <w:sz w:val="24"/>
              </w:rPr>
            </w:pPr>
            <w:r>
              <w:rPr>
                <w:sz w:val="24"/>
              </w:rPr>
              <w:t>Напряжение в сети ниже минимально</w:t>
            </w:r>
            <w:r>
              <w:rPr>
                <w:spacing w:val="-15"/>
                <w:sz w:val="24"/>
              </w:rPr>
              <w:t xml:space="preserve"> </w:t>
            </w:r>
            <w:r>
              <w:rPr>
                <w:sz w:val="24"/>
              </w:rPr>
              <w:t xml:space="preserve">допустимого </w:t>
            </w:r>
            <w:r>
              <w:rPr>
                <w:spacing w:val="-2"/>
                <w:sz w:val="24"/>
              </w:rPr>
              <w:t>значения.</w:t>
            </w:r>
          </w:p>
        </w:tc>
        <w:tc>
          <w:tcPr>
            <w:tcW w:w="3522" w:type="dxa"/>
          </w:tcPr>
          <w:p w14:paraId="0F2F6FA4" w14:textId="77777777" w:rsidR="001E5E80" w:rsidRDefault="00000000">
            <w:pPr>
              <w:pStyle w:val="TableParagraph"/>
              <w:ind w:left="128" w:right="120"/>
              <w:rPr>
                <w:sz w:val="24"/>
              </w:rPr>
            </w:pPr>
            <w:r>
              <w:rPr>
                <w:sz w:val="24"/>
              </w:rPr>
              <w:t>Отключите</w:t>
            </w:r>
            <w:r>
              <w:rPr>
                <w:spacing w:val="-14"/>
                <w:sz w:val="24"/>
              </w:rPr>
              <w:t xml:space="preserve"> </w:t>
            </w:r>
            <w:r>
              <w:rPr>
                <w:sz w:val="24"/>
              </w:rPr>
              <w:t>аппарат</w:t>
            </w:r>
            <w:r>
              <w:rPr>
                <w:spacing w:val="-14"/>
                <w:sz w:val="24"/>
              </w:rPr>
              <w:t xml:space="preserve"> </w:t>
            </w:r>
            <w:r>
              <w:rPr>
                <w:sz w:val="24"/>
              </w:rPr>
              <w:t>и</w:t>
            </w:r>
            <w:r>
              <w:rPr>
                <w:spacing w:val="-12"/>
                <w:sz w:val="24"/>
              </w:rPr>
              <w:t xml:space="preserve"> </w:t>
            </w:r>
            <w:r>
              <w:rPr>
                <w:sz w:val="24"/>
              </w:rPr>
              <w:t>устраните проблему низкого напряжения</w:t>
            </w:r>
            <w:r>
              <w:rPr>
                <w:spacing w:val="40"/>
                <w:sz w:val="24"/>
              </w:rPr>
              <w:t xml:space="preserve"> </w:t>
            </w:r>
            <w:r>
              <w:rPr>
                <w:sz w:val="24"/>
              </w:rPr>
              <w:t>в сети.</w:t>
            </w:r>
          </w:p>
        </w:tc>
      </w:tr>
      <w:tr w:rsidR="001E5E80" w14:paraId="7227272A" w14:textId="77777777">
        <w:trPr>
          <w:trHeight w:val="1127"/>
        </w:trPr>
        <w:tc>
          <w:tcPr>
            <w:tcW w:w="3522" w:type="dxa"/>
            <w:vMerge/>
            <w:tcBorders>
              <w:top w:val="nil"/>
            </w:tcBorders>
          </w:tcPr>
          <w:p w14:paraId="430714BD" w14:textId="77777777" w:rsidR="001E5E80" w:rsidRDefault="001E5E80">
            <w:pPr>
              <w:rPr>
                <w:sz w:val="2"/>
                <w:szCs w:val="2"/>
              </w:rPr>
            </w:pPr>
          </w:p>
        </w:tc>
        <w:tc>
          <w:tcPr>
            <w:tcW w:w="3521" w:type="dxa"/>
          </w:tcPr>
          <w:p w14:paraId="01B37D17" w14:textId="77777777" w:rsidR="001E5E80" w:rsidRDefault="00000000">
            <w:pPr>
              <w:pStyle w:val="TableParagraph"/>
              <w:ind w:left="227" w:right="222"/>
              <w:rPr>
                <w:sz w:val="24"/>
              </w:rPr>
            </w:pPr>
            <w:r>
              <w:rPr>
                <w:sz w:val="24"/>
              </w:rPr>
              <w:t>Слишком</w:t>
            </w:r>
            <w:r>
              <w:rPr>
                <w:spacing w:val="-15"/>
                <w:sz w:val="24"/>
              </w:rPr>
              <w:t xml:space="preserve"> </w:t>
            </w:r>
            <w:r>
              <w:rPr>
                <w:sz w:val="24"/>
              </w:rPr>
              <w:t>низкая</w:t>
            </w:r>
            <w:r>
              <w:rPr>
                <w:spacing w:val="-15"/>
                <w:sz w:val="24"/>
              </w:rPr>
              <w:t xml:space="preserve"> </w:t>
            </w:r>
            <w:r>
              <w:rPr>
                <w:sz w:val="24"/>
              </w:rPr>
              <w:t xml:space="preserve">температура окружающей среды (меньше </w:t>
            </w:r>
            <w:r>
              <w:rPr>
                <w:spacing w:val="-2"/>
                <w:sz w:val="24"/>
              </w:rPr>
              <w:t>10°С).</w:t>
            </w:r>
          </w:p>
        </w:tc>
        <w:tc>
          <w:tcPr>
            <w:tcW w:w="3522" w:type="dxa"/>
          </w:tcPr>
          <w:p w14:paraId="5DD29A72" w14:textId="77777777" w:rsidR="001E5E80" w:rsidRDefault="00000000">
            <w:pPr>
              <w:pStyle w:val="TableParagraph"/>
              <w:ind w:left="118" w:right="112"/>
              <w:rPr>
                <w:sz w:val="24"/>
              </w:rPr>
            </w:pPr>
            <w:r>
              <w:rPr>
                <w:sz w:val="24"/>
              </w:rPr>
              <w:t>Попытайтесь</w:t>
            </w:r>
            <w:r>
              <w:rPr>
                <w:spacing w:val="-15"/>
                <w:sz w:val="24"/>
              </w:rPr>
              <w:t xml:space="preserve"> </w:t>
            </w:r>
            <w:r>
              <w:rPr>
                <w:sz w:val="24"/>
              </w:rPr>
              <w:t>включить</w:t>
            </w:r>
            <w:r>
              <w:rPr>
                <w:spacing w:val="-15"/>
                <w:sz w:val="24"/>
              </w:rPr>
              <w:t xml:space="preserve"> </w:t>
            </w:r>
            <w:r>
              <w:rPr>
                <w:sz w:val="24"/>
              </w:rPr>
              <w:t>аппарат снова после того, как температура окружающей</w:t>
            </w:r>
          </w:p>
          <w:p w14:paraId="737BDF01" w14:textId="77777777" w:rsidR="001E5E80" w:rsidRDefault="00000000">
            <w:pPr>
              <w:pStyle w:val="TableParagraph"/>
              <w:ind w:left="119" w:right="112"/>
              <w:rPr>
                <w:sz w:val="24"/>
              </w:rPr>
            </w:pPr>
            <w:r>
              <w:rPr>
                <w:sz w:val="24"/>
              </w:rPr>
              <w:t>среды</w:t>
            </w:r>
            <w:r>
              <w:rPr>
                <w:spacing w:val="-2"/>
                <w:sz w:val="24"/>
              </w:rPr>
              <w:t xml:space="preserve"> </w:t>
            </w:r>
            <w:r>
              <w:rPr>
                <w:sz w:val="24"/>
              </w:rPr>
              <w:t>будет</w:t>
            </w:r>
            <w:r>
              <w:rPr>
                <w:spacing w:val="-2"/>
                <w:sz w:val="24"/>
              </w:rPr>
              <w:t xml:space="preserve"> </w:t>
            </w:r>
            <w:r>
              <w:rPr>
                <w:sz w:val="24"/>
              </w:rPr>
              <w:t>выше</w:t>
            </w:r>
            <w:r>
              <w:rPr>
                <w:spacing w:val="-2"/>
                <w:sz w:val="24"/>
              </w:rPr>
              <w:t xml:space="preserve"> 10°С.</w:t>
            </w:r>
          </w:p>
        </w:tc>
      </w:tr>
      <w:tr w:rsidR="001E5E80" w14:paraId="441E6383" w14:textId="77777777">
        <w:trPr>
          <w:trHeight w:val="849"/>
        </w:trPr>
        <w:tc>
          <w:tcPr>
            <w:tcW w:w="3522" w:type="dxa"/>
            <w:vMerge w:val="restart"/>
          </w:tcPr>
          <w:p w14:paraId="6316758F" w14:textId="77777777" w:rsidR="001E5E80" w:rsidRDefault="00000000">
            <w:pPr>
              <w:pStyle w:val="TableParagraph"/>
              <w:ind w:left="1471" w:hanging="1376"/>
              <w:jc w:val="left"/>
              <w:rPr>
                <w:sz w:val="24"/>
              </w:rPr>
            </w:pPr>
            <w:r>
              <w:rPr>
                <w:sz w:val="24"/>
              </w:rPr>
              <w:t>Горит</w:t>
            </w:r>
            <w:r>
              <w:rPr>
                <w:spacing w:val="-13"/>
                <w:sz w:val="24"/>
              </w:rPr>
              <w:t xml:space="preserve"> </w:t>
            </w:r>
            <w:r>
              <w:rPr>
                <w:sz w:val="24"/>
              </w:rPr>
              <w:t>индикатор</w:t>
            </w:r>
            <w:r>
              <w:rPr>
                <w:spacing w:val="-11"/>
                <w:sz w:val="24"/>
              </w:rPr>
              <w:t xml:space="preserve"> </w:t>
            </w:r>
            <w:r>
              <w:rPr>
                <w:sz w:val="24"/>
              </w:rPr>
              <w:t>низкого</w:t>
            </w:r>
            <w:r>
              <w:rPr>
                <w:spacing w:val="-14"/>
                <w:sz w:val="24"/>
              </w:rPr>
              <w:t xml:space="preserve"> </w:t>
            </w:r>
            <w:r>
              <w:rPr>
                <w:sz w:val="24"/>
              </w:rPr>
              <w:t xml:space="preserve">кол-ва </w:t>
            </w:r>
            <w:r>
              <w:rPr>
                <w:spacing w:val="-4"/>
                <w:sz w:val="24"/>
              </w:rPr>
              <w:t>воды.</w:t>
            </w:r>
          </w:p>
        </w:tc>
        <w:tc>
          <w:tcPr>
            <w:tcW w:w="3521" w:type="dxa"/>
          </w:tcPr>
          <w:p w14:paraId="6FA8E02A" w14:textId="77777777" w:rsidR="001E5E80" w:rsidRDefault="00000000">
            <w:pPr>
              <w:pStyle w:val="TableParagraph"/>
              <w:ind w:left="635" w:right="624" w:hanging="5"/>
              <w:rPr>
                <w:sz w:val="24"/>
              </w:rPr>
            </w:pPr>
            <w:r>
              <w:rPr>
                <w:sz w:val="24"/>
              </w:rPr>
              <w:t>В аппарат поступает недостаточно</w:t>
            </w:r>
            <w:r>
              <w:rPr>
                <w:spacing w:val="-15"/>
                <w:sz w:val="24"/>
              </w:rPr>
              <w:t xml:space="preserve"> </w:t>
            </w:r>
            <w:r>
              <w:rPr>
                <w:sz w:val="24"/>
              </w:rPr>
              <w:t>воды</w:t>
            </w:r>
            <w:r>
              <w:rPr>
                <w:spacing w:val="-15"/>
                <w:sz w:val="24"/>
              </w:rPr>
              <w:t xml:space="preserve"> </w:t>
            </w:r>
            <w:r>
              <w:rPr>
                <w:sz w:val="24"/>
              </w:rPr>
              <w:t>из источника ее подачи.</w:t>
            </w:r>
          </w:p>
        </w:tc>
        <w:tc>
          <w:tcPr>
            <w:tcW w:w="3522" w:type="dxa"/>
          </w:tcPr>
          <w:p w14:paraId="3CAC96B5" w14:textId="77777777" w:rsidR="001E5E80" w:rsidRDefault="00000000">
            <w:pPr>
              <w:pStyle w:val="TableParagraph"/>
              <w:ind w:left="122" w:right="111" w:hanging="4"/>
              <w:rPr>
                <w:sz w:val="24"/>
              </w:rPr>
            </w:pPr>
            <w:r>
              <w:rPr>
                <w:sz w:val="24"/>
              </w:rPr>
              <w:t>Проверьте подачу воды в аппарат. Если все в порядке, попытайтесь</w:t>
            </w:r>
            <w:r>
              <w:rPr>
                <w:spacing w:val="-15"/>
                <w:sz w:val="24"/>
              </w:rPr>
              <w:t xml:space="preserve"> </w:t>
            </w:r>
            <w:r>
              <w:rPr>
                <w:sz w:val="24"/>
              </w:rPr>
              <w:t>перезапустить</w:t>
            </w:r>
            <w:r>
              <w:rPr>
                <w:spacing w:val="-15"/>
                <w:sz w:val="24"/>
              </w:rPr>
              <w:t xml:space="preserve"> </w:t>
            </w:r>
            <w:r>
              <w:rPr>
                <w:sz w:val="24"/>
              </w:rPr>
              <w:t>его.</w:t>
            </w:r>
          </w:p>
        </w:tc>
      </w:tr>
      <w:tr w:rsidR="001E5E80" w14:paraId="0DF0A2E7" w14:textId="77777777">
        <w:trPr>
          <w:trHeight w:val="573"/>
        </w:trPr>
        <w:tc>
          <w:tcPr>
            <w:tcW w:w="3522" w:type="dxa"/>
            <w:vMerge/>
            <w:tcBorders>
              <w:top w:val="nil"/>
            </w:tcBorders>
          </w:tcPr>
          <w:p w14:paraId="5CDC768C" w14:textId="77777777" w:rsidR="001E5E80" w:rsidRDefault="001E5E80">
            <w:pPr>
              <w:rPr>
                <w:sz w:val="2"/>
                <w:szCs w:val="2"/>
              </w:rPr>
            </w:pPr>
          </w:p>
        </w:tc>
        <w:tc>
          <w:tcPr>
            <w:tcW w:w="3521" w:type="dxa"/>
          </w:tcPr>
          <w:p w14:paraId="10BCD086" w14:textId="77777777" w:rsidR="001E5E80" w:rsidRDefault="00000000">
            <w:pPr>
              <w:pStyle w:val="TableParagraph"/>
              <w:ind w:left="1470" w:hanging="1097"/>
              <w:jc w:val="left"/>
              <w:rPr>
                <w:sz w:val="24"/>
              </w:rPr>
            </w:pPr>
            <w:r>
              <w:rPr>
                <w:sz w:val="24"/>
              </w:rPr>
              <w:t>Неисправен</w:t>
            </w:r>
            <w:r>
              <w:rPr>
                <w:spacing w:val="-15"/>
                <w:sz w:val="24"/>
              </w:rPr>
              <w:t xml:space="preserve"> </w:t>
            </w:r>
            <w:r>
              <w:rPr>
                <w:sz w:val="24"/>
              </w:rPr>
              <w:t>клапан</w:t>
            </w:r>
            <w:r>
              <w:rPr>
                <w:spacing w:val="-15"/>
                <w:sz w:val="24"/>
              </w:rPr>
              <w:t xml:space="preserve"> </w:t>
            </w:r>
            <w:r>
              <w:rPr>
                <w:sz w:val="24"/>
              </w:rPr>
              <w:t xml:space="preserve">подачи </w:t>
            </w:r>
            <w:r>
              <w:rPr>
                <w:spacing w:val="-2"/>
                <w:sz w:val="24"/>
              </w:rPr>
              <w:t>воды.</w:t>
            </w:r>
          </w:p>
        </w:tc>
        <w:tc>
          <w:tcPr>
            <w:tcW w:w="3522" w:type="dxa"/>
          </w:tcPr>
          <w:p w14:paraId="36985B3A" w14:textId="77777777" w:rsidR="001E5E80" w:rsidRDefault="00000000">
            <w:pPr>
              <w:pStyle w:val="TableParagraph"/>
              <w:ind w:left="527" w:hanging="279"/>
              <w:jc w:val="left"/>
              <w:rPr>
                <w:sz w:val="24"/>
              </w:rPr>
            </w:pPr>
            <w:r>
              <w:rPr>
                <w:sz w:val="24"/>
              </w:rPr>
              <w:t>Проверьте</w:t>
            </w:r>
            <w:r>
              <w:rPr>
                <w:spacing w:val="-12"/>
                <w:sz w:val="24"/>
              </w:rPr>
              <w:t xml:space="preserve"> </w:t>
            </w:r>
            <w:r>
              <w:rPr>
                <w:sz w:val="24"/>
              </w:rPr>
              <w:t>клапан</w:t>
            </w:r>
            <w:r>
              <w:rPr>
                <w:spacing w:val="-12"/>
                <w:sz w:val="24"/>
              </w:rPr>
              <w:t xml:space="preserve"> </w:t>
            </w:r>
            <w:r>
              <w:rPr>
                <w:sz w:val="24"/>
              </w:rPr>
              <w:t>и</w:t>
            </w:r>
            <w:r>
              <w:rPr>
                <w:spacing w:val="-12"/>
                <w:sz w:val="24"/>
              </w:rPr>
              <w:t xml:space="preserve"> </w:t>
            </w:r>
            <w:r>
              <w:rPr>
                <w:sz w:val="24"/>
              </w:rPr>
              <w:t>замените его при необходимости.</w:t>
            </w:r>
          </w:p>
        </w:tc>
      </w:tr>
      <w:tr w:rsidR="001E5E80" w14:paraId="74B3A932" w14:textId="77777777">
        <w:trPr>
          <w:trHeight w:val="573"/>
        </w:trPr>
        <w:tc>
          <w:tcPr>
            <w:tcW w:w="3522" w:type="dxa"/>
            <w:vMerge/>
            <w:tcBorders>
              <w:top w:val="nil"/>
            </w:tcBorders>
          </w:tcPr>
          <w:p w14:paraId="63A641CC" w14:textId="77777777" w:rsidR="001E5E80" w:rsidRDefault="001E5E80">
            <w:pPr>
              <w:rPr>
                <w:sz w:val="2"/>
                <w:szCs w:val="2"/>
              </w:rPr>
            </w:pPr>
          </w:p>
        </w:tc>
        <w:tc>
          <w:tcPr>
            <w:tcW w:w="3521" w:type="dxa"/>
          </w:tcPr>
          <w:p w14:paraId="7C370CB1" w14:textId="77777777" w:rsidR="001E5E80" w:rsidRDefault="00000000">
            <w:pPr>
              <w:pStyle w:val="TableParagraph"/>
              <w:ind w:left="887" w:hanging="425"/>
              <w:jc w:val="left"/>
              <w:rPr>
                <w:sz w:val="24"/>
              </w:rPr>
            </w:pPr>
            <w:r>
              <w:rPr>
                <w:sz w:val="24"/>
              </w:rPr>
              <w:t>Давление</w:t>
            </w:r>
            <w:r>
              <w:rPr>
                <w:spacing w:val="-13"/>
                <w:sz w:val="24"/>
              </w:rPr>
              <w:t xml:space="preserve"> </w:t>
            </w:r>
            <w:r>
              <w:rPr>
                <w:sz w:val="24"/>
              </w:rPr>
              <w:t>воды</w:t>
            </w:r>
            <w:r>
              <w:rPr>
                <w:spacing w:val="-13"/>
                <w:sz w:val="24"/>
              </w:rPr>
              <w:t xml:space="preserve"> </w:t>
            </w:r>
            <w:r>
              <w:rPr>
                <w:sz w:val="24"/>
              </w:rPr>
              <w:t>в</w:t>
            </w:r>
            <w:r>
              <w:rPr>
                <w:spacing w:val="-14"/>
                <w:sz w:val="24"/>
              </w:rPr>
              <w:t xml:space="preserve"> </w:t>
            </w:r>
            <w:r>
              <w:rPr>
                <w:sz w:val="24"/>
              </w:rPr>
              <w:t>системе слишком низкое.</w:t>
            </w:r>
          </w:p>
        </w:tc>
        <w:tc>
          <w:tcPr>
            <w:tcW w:w="3522" w:type="dxa"/>
          </w:tcPr>
          <w:p w14:paraId="66EEDD7B" w14:textId="77777777" w:rsidR="001E5E80" w:rsidRDefault="00000000">
            <w:pPr>
              <w:pStyle w:val="TableParagraph"/>
              <w:ind w:left="247" w:hanging="60"/>
              <w:jc w:val="left"/>
              <w:rPr>
                <w:sz w:val="24"/>
              </w:rPr>
            </w:pPr>
            <w:r>
              <w:rPr>
                <w:sz w:val="24"/>
              </w:rPr>
              <w:t>Убедитесь</w:t>
            </w:r>
            <w:r>
              <w:rPr>
                <w:spacing w:val="-10"/>
                <w:sz w:val="24"/>
              </w:rPr>
              <w:t xml:space="preserve"> </w:t>
            </w:r>
            <w:r>
              <w:rPr>
                <w:sz w:val="24"/>
              </w:rPr>
              <w:t>в</w:t>
            </w:r>
            <w:r>
              <w:rPr>
                <w:spacing w:val="-11"/>
                <w:sz w:val="24"/>
              </w:rPr>
              <w:t xml:space="preserve"> </w:t>
            </w:r>
            <w:r>
              <w:rPr>
                <w:sz w:val="24"/>
              </w:rPr>
              <w:t>том,</w:t>
            </w:r>
            <w:r>
              <w:rPr>
                <w:spacing w:val="-10"/>
                <w:sz w:val="24"/>
              </w:rPr>
              <w:t xml:space="preserve"> </w:t>
            </w:r>
            <w:r>
              <w:rPr>
                <w:sz w:val="24"/>
              </w:rPr>
              <w:t>что</w:t>
            </w:r>
            <w:r>
              <w:rPr>
                <w:spacing w:val="-10"/>
                <w:sz w:val="24"/>
              </w:rPr>
              <w:t xml:space="preserve"> </w:t>
            </w:r>
            <w:r>
              <w:rPr>
                <w:sz w:val="24"/>
              </w:rPr>
              <w:t>давление воды в системе более 1,5 бар.</w:t>
            </w:r>
          </w:p>
        </w:tc>
      </w:tr>
      <w:tr w:rsidR="001E5E80" w14:paraId="5515FDE1" w14:textId="77777777">
        <w:trPr>
          <w:trHeight w:val="554"/>
        </w:trPr>
        <w:tc>
          <w:tcPr>
            <w:tcW w:w="3522" w:type="dxa"/>
            <w:tcBorders>
              <w:bottom w:val="nil"/>
            </w:tcBorders>
          </w:tcPr>
          <w:p w14:paraId="2B6EEA7C" w14:textId="77777777" w:rsidR="001E5E80" w:rsidRDefault="00000000">
            <w:pPr>
              <w:pStyle w:val="TableParagraph"/>
              <w:spacing w:line="270" w:lineRule="exact"/>
              <w:ind w:left="119" w:right="112"/>
              <w:rPr>
                <w:sz w:val="24"/>
              </w:rPr>
            </w:pPr>
            <w:r>
              <w:rPr>
                <w:sz w:val="24"/>
              </w:rPr>
              <w:t>Компрессор</w:t>
            </w:r>
            <w:r>
              <w:rPr>
                <w:spacing w:val="-3"/>
                <w:sz w:val="24"/>
              </w:rPr>
              <w:t xml:space="preserve"> </w:t>
            </w:r>
            <w:r>
              <w:rPr>
                <w:sz w:val="24"/>
              </w:rPr>
              <w:t>не</w:t>
            </w:r>
            <w:r>
              <w:rPr>
                <w:spacing w:val="-2"/>
                <w:sz w:val="24"/>
              </w:rPr>
              <w:t xml:space="preserve"> включается.</w:t>
            </w:r>
          </w:p>
        </w:tc>
        <w:tc>
          <w:tcPr>
            <w:tcW w:w="3521" w:type="dxa"/>
          </w:tcPr>
          <w:p w14:paraId="592672AF" w14:textId="77777777" w:rsidR="001E5E80" w:rsidRDefault="00000000">
            <w:pPr>
              <w:pStyle w:val="TableParagraph"/>
              <w:spacing w:line="270" w:lineRule="exact"/>
              <w:ind w:left="705"/>
              <w:jc w:val="left"/>
              <w:rPr>
                <w:sz w:val="24"/>
              </w:rPr>
            </w:pPr>
            <w:r>
              <w:rPr>
                <w:sz w:val="24"/>
              </w:rPr>
              <w:t>В</w:t>
            </w:r>
            <w:r>
              <w:rPr>
                <w:spacing w:val="-4"/>
                <w:sz w:val="24"/>
              </w:rPr>
              <w:t xml:space="preserve"> </w:t>
            </w:r>
            <w:r>
              <w:rPr>
                <w:sz w:val="24"/>
              </w:rPr>
              <w:t>аппарат</w:t>
            </w:r>
            <w:r>
              <w:rPr>
                <w:spacing w:val="-1"/>
                <w:sz w:val="24"/>
              </w:rPr>
              <w:t xml:space="preserve"> </w:t>
            </w:r>
            <w:r>
              <w:rPr>
                <w:spacing w:val="-2"/>
                <w:sz w:val="24"/>
              </w:rPr>
              <w:t>поступает</w:t>
            </w:r>
          </w:p>
          <w:p w14:paraId="330A8309" w14:textId="77777777" w:rsidR="001E5E80" w:rsidRDefault="00000000">
            <w:pPr>
              <w:pStyle w:val="TableParagraph"/>
              <w:spacing w:line="264" w:lineRule="exact"/>
              <w:ind w:left="635"/>
              <w:jc w:val="left"/>
              <w:rPr>
                <w:sz w:val="24"/>
              </w:rPr>
            </w:pPr>
            <w:r>
              <w:rPr>
                <w:sz w:val="24"/>
              </w:rPr>
              <w:t>недостаточно</w:t>
            </w:r>
            <w:r>
              <w:rPr>
                <w:spacing w:val="-3"/>
                <w:sz w:val="24"/>
              </w:rPr>
              <w:t xml:space="preserve"> </w:t>
            </w:r>
            <w:r>
              <w:rPr>
                <w:sz w:val="24"/>
              </w:rPr>
              <w:t>воды</w:t>
            </w:r>
            <w:r>
              <w:rPr>
                <w:spacing w:val="-3"/>
                <w:sz w:val="24"/>
              </w:rPr>
              <w:t xml:space="preserve"> </w:t>
            </w:r>
            <w:r>
              <w:rPr>
                <w:spacing w:val="-5"/>
                <w:sz w:val="24"/>
              </w:rPr>
              <w:t>из</w:t>
            </w:r>
          </w:p>
        </w:tc>
        <w:tc>
          <w:tcPr>
            <w:tcW w:w="3522" w:type="dxa"/>
          </w:tcPr>
          <w:p w14:paraId="3551B37B" w14:textId="77777777" w:rsidR="001E5E80" w:rsidRDefault="00000000">
            <w:pPr>
              <w:pStyle w:val="TableParagraph"/>
              <w:spacing w:line="270" w:lineRule="exact"/>
              <w:ind w:left="117" w:right="112"/>
              <w:rPr>
                <w:sz w:val="24"/>
              </w:rPr>
            </w:pPr>
            <w:r>
              <w:rPr>
                <w:sz w:val="24"/>
              </w:rPr>
              <w:t>Проверьте</w:t>
            </w:r>
            <w:r>
              <w:rPr>
                <w:spacing w:val="-3"/>
                <w:sz w:val="24"/>
              </w:rPr>
              <w:t xml:space="preserve"> </w:t>
            </w:r>
            <w:r>
              <w:rPr>
                <w:sz w:val="24"/>
              </w:rPr>
              <w:t>подачу</w:t>
            </w:r>
            <w:r>
              <w:rPr>
                <w:spacing w:val="-6"/>
                <w:sz w:val="24"/>
              </w:rPr>
              <w:t xml:space="preserve"> </w:t>
            </w:r>
            <w:r>
              <w:rPr>
                <w:sz w:val="24"/>
              </w:rPr>
              <w:t>воды</w:t>
            </w:r>
            <w:r>
              <w:rPr>
                <w:spacing w:val="-1"/>
                <w:sz w:val="24"/>
              </w:rPr>
              <w:t xml:space="preserve"> </w:t>
            </w:r>
            <w:r>
              <w:rPr>
                <w:spacing w:val="-10"/>
                <w:sz w:val="24"/>
              </w:rPr>
              <w:t>в</w:t>
            </w:r>
          </w:p>
          <w:p w14:paraId="1A5F4CE7" w14:textId="77777777" w:rsidR="001E5E80" w:rsidRDefault="00000000">
            <w:pPr>
              <w:pStyle w:val="TableParagraph"/>
              <w:spacing w:line="264" w:lineRule="exact"/>
              <w:ind w:left="119" w:right="112"/>
              <w:rPr>
                <w:sz w:val="24"/>
              </w:rPr>
            </w:pPr>
            <w:r>
              <w:rPr>
                <w:sz w:val="24"/>
              </w:rPr>
              <w:t>аппарат,</w:t>
            </w:r>
            <w:r>
              <w:rPr>
                <w:spacing w:val="-3"/>
                <w:sz w:val="24"/>
              </w:rPr>
              <w:t xml:space="preserve"> </w:t>
            </w:r>
            <w:r>
              <w:rPr>
                <w:sz w:val="24"/>
              </w:rPr>
              <w:t>клапан</w:t>
            </w:r>
            <w:r>
              <w:rPr>
                <w:spacing w:val="-2"/>
                <w:sz w:val="24"/>
              </w:rPr>
              <w:t xml:space="preserve"> </w:t>
            </w:r>
            <w:r>
              <w:rPr>
                <w:sz w:val="24"/>
              </w:rPr>
              <w:t>подачи</w:t>
            </w:r>
            <w:r>
              <w:rPr>
                <w:spacing w:val="-3"/>
                <w:sz w:val="24"/>
              </w:rPr>
              <w:t xml:space="preserve"> </w:t>
            </w:r>
            <w:r>
              <w:rPr>
                <w:spacing w:val="-2"/>
                <w:sz w:val="24"/>
              </w:rPr>
              <w:t>воды,</w:t>
            </w:r>
          </w:p>
        </w:tc>
      </w:tr>
    </w:tbl>
    <w:p w14:paraId="47B970E9" w14:textId="77777777" w:rsidR="001E5E80" w:rsidRDefault="001E5E80">
      <w:pPr>
        <w:spacing w:line="264" w:lineRule="exact"/>
        <w:rPr>
          <w:sz w:val="24"/>
        </w:rPr>
        <w:sectPr w:rsidR="001E5E80">
          <w:pgSz w:w="11910" w:h="16840"/>
          <w:pgMar w:top="860" w:right="220" w:bottom="960" w:left="860" w:header="307" w:footer="765" w:gutter="0"/>
          <w:cols w:space="720"/>
        </w:sectPr>
      </w:pPr>
    </w:p>
    <w:p w14:paraId="302D821F" w14:textId="5CCA9AA1" w:rsidR="001E5E80" w:rsidRDefault="001E5E80">
      <w:pPr>
        <w:pStyle w:val="a3"/>
        <w:spacing w:before="10"/>
        <w:rPr>
          <w:sz w:val="12"/>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2"/>
        <w:gridCol w:w="3521"/>
        <w:gridCol w:w="3522"/>
      </w:tblGrid>
      <w:tr w:rsidR="001E5E80" w14:paraId="6327693D" w14:textId="77777777">
        <w:trPr>
          <w:trHeight w:val="576"/>
        </w:trPr>
        <w:tc>
          <w:tcPr>
            <w:tcW w:w="3522" w:type="dxa"/>
            <w:vMerge w:val="restart"/>
          </w:tcPr>
          <w:p w14:paraId="5CE5B32E" w14:textId="77777777" w:rsidR="001E5E80" w:rsidRDefault="001E5E80">
            <w:pPr>
              <w:pStyle w:val="TableParagraph"/>
              <w:jc w:val="left"/>
              <w:rPr>
                <w:sz w:val="24"/>
              </w:rPr>
            </w:pPr>
          </w:p>
        </w:tc>
        <w:tc>
          <w:tcPr>
            <w:tcW w:w="3521" w:type="dxa"/>
          </w:tcPr>
          <w:p w14:paraId="7317D655" w14:textId="77777777" w:rsidR="001E5E80" w:rsidRDefault="00000000">
            <w:pPr>
              <w:pStyle w:val="TableParagraph"/>
              <w:spacing w:line="273" w:lineRule="exact"/>
              <w:ind w:left="227" w:right="220"/>
              <w:rPr>
                <w:sz w:val="24"/>
              </w:rPr>
            </w:pPr>
            <w:r>
              <w:rPr>
                <w:sz w:val="24"/>
              </w:rPr>
              <w:t>источника</w:t>
            </w:r>
            <w:r>
              <w:rPr>
                <w:spacing w:val="-4"/>
                <w:sz w:val="24"/>
              </w:rPr>
              <w:t xml:space="preserve"> </w:t>
            </w:r>
            <w:r>
              <w:rPr>
                <w:sz w:val="24"/>
              </w:rPr>
              <w:t>ее</w:t>
            </w:r>
            <w:r>
              <w:rPr>
                <w:spacing w:val="-2"/>
                <w:sz w:val="24"/>
              </w:rPr>
              <w:t xml:space="preserve"> подачи.</w:t>
            </w:r>
          </w:p>
        </w:tc>
        <w:tc>
          <w:tcPr>
            <w:tcW w:w="3522" w:type="dxa"/>
          </w:tcPr>
          <w:p w14:paraId="748666EC" w14:textId="77777777" w:rsidR="001E5E80" w:rsidRDefault="00000000">
            <w:pPr>
              <w:pStyle w:val="TableParagraph"/>
              <w:ind w:left="122" w:firstLine="218"/>
              <w:jc w:val="left"/>
              <w:rPr>
                <w:sz w:val="24"/>
              </w:rPr>
            </w:pPr>
            <w:r>
              <w:rPr>
                <w:sz w:val="24"/>
              </w:rPr>
              <w:t>трубки. Если все в порядке, попытайтесь</w:t>
            </w:r>
            <w:r>
              <w:rPr>
                <w:spacing w:val="-15"/>
                <w:sz w:val="24"/>
              </w:rPr>
              <w:t xml:space="preserve"> </w:t>
            </w:r>
            <w:r>
              <w:rPr>
                <w:sz w:val="24"/>
              </w:rPr>
              <w:t>перезапустить</w:t>
            </w:r>
            <w:r>
              <w:rPr>
                <w:spacing w:val="-15"/>
                <w:sz w:val="24"/>
              </w:rPr>
              <w:t xml:space="preserve"> </w:t>
            </w:r>
            <w:r>
              <w:rPr>
                <w:sz w:val="24"/>
              </w:rPr>
              <w:t>его.</w:t>
            </w:r>
          </w:p>
        </w:tc>
      </w:tr>
      <w:tr w:rsidR="001E5E80" w14:paraId="7AA4C44B" w14:textId="77777777">
        <w:trPr>
          <w:trHeight w:val="573"/>
        </w:trPr>
        <w:tc>
          <w:tcPr>
            <w:tcW w:w="3522" w:type="dxa"/>
            <w:vMerge/>
            <w:tcBorders>
              <w:top w:val="nil"/>
            </w:tcBorders>
          </w:tcPr>
          <w:p w14:paraId="79FD2C96" w14:textId="77777777" w:rsidR="001E5E80" w:rsidRDefault="001E5E80">
            <w:pPr>
              <w:rPr>
                <w:sz w:val="2"/>
                <w:szCs w:val="2"/>
              </w:rPr>
            </w:pPr>
          </w:p>
        </w:tc>
        <w:tc>
          <w:tcPr>
            <w:tcW w:w="3521" w:type="dxa"/>
          </w:tcPr>
          <w:p w14:paraId="00A4781F" w14:textId="77777777" w:rsidR="001E5E80" w:rsidRDefault="00000000">
            <w:pPr>
              <w:pStyle w:val="TableParagraph"/>
              <w:spacing w:line="270" w:lineRule="exact"/>
              <w:ind w:left="227" w:right="220"/>
              <w:rPr>
                <w:sz w:val="24"/>
              </w:rPr>
            </w:pPr>
            <w:r>
              <w:rPr>
                <w:sz w:val="24"/>
              </w:rPr>
              <w:t>Бункер</w:t>
            </w:r>
            <w:r>
              <w:rPr>
                <w:spacing w:val="-3"/>
                <w:sz w:val="24"/>
              </w:rPr>
              <w:t xml:space="preserve"> </w:t>
            </w:r>
            <w:r>
              <w:rPr>
                <w:sz w:val="24"/>
              </w:rPr>
              <w:t>заполнен</w:t>
            </w:r>
            <w:r>
              <w:rPr>
                <w:spacing w:val="-3"/>
                <w:sz w:val="24"/>
              </w:rPr>
              <w:t xml:space="preserve"> </w:t>
            </w:r>
            <w:r>
              <w:rPr>
                <w:spacing w:val="-2"/>
                <w:sz w:val="24"/>
              </w:rPr>
              <w:t>льдом.</w:t>
            </w:r>
          </w:p>
        </w:tc>
        <w:tc>
          <w:tcPr>
            <w:tcW w:w="3522" w:type="dxa"/>
          </w:tcPr>
          <w:p w14:paraId="40A0FA07" w14:textId="77777777" w:rsidR="001E5E80" w:rsidRDefault="00000000">
            <w:pPr>
              <w:pStyle w:val="TableParagraph"/>
              <w:ind w:left="479" w:hanging="132"/>
              <w:jc w:val="left"/>
              <w:rPr>
                <w:sz w:val="24"/>
              </w:rPr>
            </w:pPr>
            <w:r>
              <w:rPr>
                <w:sz w:val="24"/>
              </w:rPr>
              <w:t>Извлеките</w:t>
            </w:r>
            <w:r>
              <w:rPr>
                <w:spacing w:val="-10"/>
                <w:sz w:val="24"/>
              </w:rPr>
              <w:t xml:space="preserve"> </w:t>
            </w:r>
            <w:r>
              <w:rPr>
                <w:sz w:val="24"/>
              </w:rPr>
              <w:t>лед</w:t>
            </w:r>
            <w:r>
              <w:rPr>
                <w:spacing w:val="-10"/>
                <w:sz w:val="24"/>
              </w:rPr>
              <w:t xml:space="preserve"> </w:t>
            </w:r>
            <w:r>
              <w:rPr>
                <w:sz w:val="24"/>
              </w:rPr>
              <w:t>из</w:t>
            </w:r>
            <w:r>
              <w:rPr>
                <w:spacing w:val="-10"/>
                <w:sz w:val="24"/>
              </w:rPr>
              <w:t xml:space="preserve"> </w:t>
            </w:r>
            <w:r>
              <w:rPr>
                <w:sz w:val="24"/>
              </w:rPr>
              <w:t>бункера</w:t>
            </w:r>
            <w:r>
              <w:rPr>
                <w:spacing w:val="-11"/>
                <w:sz w:val="24"/>
              </w:rPr>
              <w:t xml:space="preserve"> </w:t>
            </w:r>
            <w:r>
              <w:rPr>
                <w:sz w:val="24"/>
              </w:rPr>
              <w:t>и снова запустите аппарат.</w:t>
            </w:r>
          </w:p>
        </w:tc>
      </w:tr>
      <w:tr w:rsidR="001E5E80" w14:paraId="081B85CC" w14:textId="77777777">
        <w:trPr>
          <w:trHeight w:val="849"/>
        </w:trPr>
        <w:tc>
          <w:tcPr>
            <w:tcW w:w="3522" w:type="dxa"/>
            <w:vMerge w:val="restart"/>
          </w:tcPr>
          <w:p w14:paraId="1E0B702D" w14:textId="77777777" w:rsidR="001E5E80" w:rsidRDefault="00000000">
            <w:pPr>
              <w:pStyle w:val="TableParagraph"/>
              <w:ind w:left="1032" w:hanging="906"/>
              <w:jc w:val="left"/>
              <w:rPr>
                <w:sz w:val="24"/>
              </w:rPr>
            </w:pPr>
            <w:r>
              <w:rPr>
                <w:sz w:val="24"/>
              </w:rPr>
              <w:t>Компрессор</w:t>
            </w:r>
            <w:r>
              <w:rPr>
                <w:spacing w:val="-10"/>
                <w:sz w:val="24"/>
              </w:rPr>
              <w:t xml:space="preserve"> </w:t>
            </w:r>
            <w:r>
              <w:rPr>
                <w:sz w:val="24"/>
              </w:rPr>
              <w:t>работает,</w:t>
            </w:r>
            <w:r>
              <w:rPr>
                <w:spacing w:val="-10"/>
                <w:sz w:val="24"/>
              </w:rPr>
              <w:t xml:space="preserve"> </w:t>
            </w:r>
            <w:r>
              <w:rPr>
                <w:sz w:val="24"/>
              </w:rPr>
              <w:t>но</w:t>
            </w:r>
            <w:r>
              <w:rPr>
                <w:spacing w:val="-10"/>
                <w:sz w:val="24"/>
              </w:rPr>
              <w:t xml:space="preserve"> </w:t>
            </w:r>
            <w:r>
              <w:rPr>
                <w:sz w:val="24"/>
              </w:rPr>
              <w:t>лед</w:t>
            </w:r>
            <w:r>
              <w:rPr>
                <w:spacing w:val="-10"/>
                <w:sz w:val="24"/>
              </w:rPr>
              <w:t xml:space="preserve"> </w:t>
            </w:r>
            <w:r>
              <w:rPr>
                <w:sz w:val="24"/>
              </w:rPr>
              <w:t xml:space="preserve">не </w:t>
            </w:r>
            <w:r>
              <w:rPr>
                <w:spacing w:val="-2"/>
                <w:sz w:val="24"/>
              </w:rPr>
              <w:t>производится.</w:t>
            </w:r>
          </w:p>
        </w:tc>
        <w:tc>
          <w:tcPr>
            <w:tcW w:w="3521" w:type="dxa"/>
          </w:tcPr>
          <w:p w14:paraId="37DB3CCC" w14:textId="77777777" w:rsidR="001E5E80" w:rsidRDefault="00000000">
            <w:pPr>
              <w:pStyle w:val="TableParagraph"/>
              <w:ind w:left="1324" w:hanging="958"/>
              <w:jc w:val="left"/>
              <w:rPr>
                <w:sz w:val="24"/>
              </w:rPr>
            </w:pPr>
            <w:r>
              <w:rPr>
                <w:sz w:val="24"/>
              </w:rPr>
              <w:t>Недостаточно</w:t>
            </w:r>
            <w:r>
              <w:rPr>
                <w:spacing w:val="-15"/>
                <w:sz w:val="24"/>
              </w:rPr>
              <w:t xml:space="preserve"> </w:t>
            </w:r>
            <w:r>
              <w:rPr>
                <w:sz w:val="24"/>
              </w:rPr>
              <w:t>хладагента</w:t>
            </w:r>
            <w:r>
              <w:rPr>
                <w:spacing w:val="-15"/>
                <w:sz w:val="24"/>
              </w:rPr>
              <w:t xml:space="preserve"> </w:t>
            </w:r>
            <w:r>
              <w:rPr>
                <w:sz w:val="24"/>
              </w:rPr>
              <w:t xml:space="preserve">в </w:t>
            </w:r>
            <w:r>
              <w:rPr>
                <w:spacing w:val="-2"/>
                <w:sz w:val="24"/>
              </w:rPr>
              <w:t>системе.</w:t>
            </w:r>
          </w:p>
        </w:tc>
        <w:tc>
          <w:tcPr>
            <w:tcW w:w="3522" w:type="dxa"/>
          </w:tcPr>
          <w:p w14:paraId="70B83EC4" w14:textId="77777777" w:rsidR="001E5E80" w:rsidRDefault="00000000">
            <w:pPr>
              <w:pStyle w:val="TableParagraph"/>
              <w:ind w:left="117" w:right="112"/>
              <w:rPr>
                <w:sz w:val="24"/>
              </w:rPr>
            </w:pPr>
            <w:r>
              <w:rPr>
                <w:sz w:val="24"/>
              </w:rPr>
              <w:t>Устраните</w:t>
            </w:r>
            <w:r>
              <w:rPr>
                <w:spacing w:val="-13"/>
                <w:sz w:val="24"/>
              </w:rPr>
              <w:t xml:space="preserve"> </w:t>
            </w:r>
            <w:r>
              <w:rPr>
                <w:sz w:val="24"/>
              </w:rPr>
              <w:t>утечку</w:t>
            </w:r>
            <w:r>
              <w:rPr>
                <w:spacing w:val="-15"/>
                <w:sz w:val="24"/>
              </w:rPr>
              <w:t xml:space="preserve"> </w:t>
            </w:r>
            <w:r>
              <w:rPr>
                <w:sz w:val="24"/>
              </w:rPr>
              <w:t>газа</w:t>
            </w:r>
            <w:r>
              <w:rPr>
                <w:spacing w:val="-12"/>
                <w:sz w:val="24"/>
              </w:rPr>
              <w:t xml:space="preserve"> </w:t>
            </w:r>
            <w:r>
              <w:rPr>
                <w:sz w:val="24"/>
              </w:rPr>
              <w:t>и заполните систему</w:t>
            </w:r>
          </w:p>
          <w:p w14:paraId="674CCB2E" w14:textId="77777777" w:rsidR="001E5E80" w:rsidRDefault="00000000">
            <w:pPr>
              <w:pStyle w:val="TableParagraph"/>
              <w:ind w:left="120" w:right="112"/>
              <w:rPr>
                <w:sz w:val="24"/>
              </w:rPr>
            </w:pPr>
            <w:r>
              <w:rPr>
                <w:spacing w:val="-2"/>
                <w:sz w:val="24"/>
              </w:rPr>
              <w:t>хладагентом.</w:t>
            </w:r>
          </w:p>
        </w:tc>
      </w:tr>
      <w:tr w:rsidR="001E5E80" w14:paraId="4DC97C53" w14:textId="77777777">
        <w:trPr>
          <w:trHeight w:val="1401"/>
        </w:trPr>
        <w:tc>
          <w:tcPr>
            <w:tcW w:w="3522" w:type="dxa"/>
            <w:vMerge/>
            <w:tcBorders>
              <w:top w:val="nil"/>
            </w:tcBorders>
          </w:tcPr>
          <w:p w14:paraId="22E88DAC" w14:textId="77777777" w:rsidR="001E5E80" w:rsidRDefault="001E5E80">
            <w:pPr>
              <w:rPr>
                <w:sz w:val="2"/>
                <w:szCs w:val="2"/>
              </w:rPr>
            </w:pPr>
          </w:p>
        </w:tc>
        <w:tc>
          <w:tcPr>
            <w:tcW w:w="3521" w:type="dxa"/>
          </w:tcPr>
          <w:p w14:paraId="4E8FB98E" w14:textId="77777777" w:rsidR="001E5E80" w:rsidRDefault="00000000">
            <w:pPr>
              <w:pStyle w:val="TableParagraph"/>
              <w:ind w:left="978" w:hanging="819"/>
              <w:jc w:val="left"/>
              <w:rPr>
                <w:sz w:val="24"/>
              </w:rPr>
            </w:pPr>
            <w:r>
              <w:rPr>
                <w:sz w:val="24"/>
              </w:rPr>
              <w:t>Холодильная</w:t>
            </w:r>
            <w:r>
              <w:rPr>
                <w:spacing w:val="-15"/>
                <w:sz w:val="24"/>
              </w:rPr>
              <w:t xml:space="preserve"> </w:t>
            </w:r>
            <w:r>
              <w:rPr>
                <w:sz w:val="24"/>
              </w:rPr>
              <w:t>система</w:t>
            </w:r>
            <w:r>
              <w:rPr>
                <w:spacing w:val="-15"/>
                <w:sz w:val="24"/>
              </w:rPr>
              <w:t xml:space="preserve"> </w:t>
            </w:r>
            <w:r>
              <w:rPr>
                <w:sz w:val="24"/>
              </w:rPr>
              <w:t xml:space="preserve">аппарата </w:t>
            </w:r>
            <w:r>
              <w:rPr>
                <w:spacing w:val="-2"/>
                <w:sz w:val="24"/>
              </w:rPr>
              <w:t>заблокирована.</w:t>
            </w:r>
          </w:p>
        </w:tc>
        <w:tc>
          <w:tcPr>
            <w:tcW w:w="3522" w:type="dxa"/>
          </w:tcPr>
          <w:p w14:paraId="7ACE4DA8" w14:textId="77777777" w:rsidR="001E5E80" w:rsidRDefault="00000000">
            <w:pPr>
              <w:pStyle w:val="TableParagraph"/>
              <w:ind w:left="122" w:right="112"/>
              <w:rPr>
                <w:sz w:val="24"/>
              </w:rPr>
            </w:pPr>
            <w:r>
              <w:rPr>
                <w:sz w:val="24"/>
              </w:rPr>
              <w:t>Устраните</w:t>
            </w:r>
            <w:r>
              <w:rPr>
                <w:spacing w:val="-15"/>
                <w:sz w:val="24"/>
              </w:rPr>
              <w:t xml:space="preserve"> </w:t>
            </w:r>
            <w:r>
              <w:rPr>
                <w:sz w:val="24"/>
              </w:rPr>
              <w:t>причину</w:t>
            </w:r>
            <w:r>
              <w:rPr>
                <w:spacing w:val="-15"/>
                <w:sz w:val="24"/>
              </w:rPr>
              <w:t xml:space="preserve"> </w:t>
            </w:r>
            <w:r>
              <w:rPr>
                <w:sz w:val="24"/>
              </w:rPr>
              <w:t xml:space="preserve">блокировки </w:t>
            </w:r>
            <w:r>
              <w:rPr>
                <w:spacing w:val="-2"/>
                <w:sz w:val="24"/>
              </w:rPr>
              <w:t>системы.</w:t>
            </w:r>
          </w:p>
          <w:p w14:paraId="57861466" w14:textId="77777777" w:rsidR="001E5E80" w:rsidRDefault="00000000">
            <w:pPr>
              <w:pStyle w:val="TableParagraph"/>
              <w:ind w:left="117" w:right="112"/>
              <w:rPr>
                <w:sz w:val="24"/>
              </w:rPr>
            </w:pPr>
            <w:r>
              <w:rPr>
                <w:sz w:val="24"/>
              </w:rPr>
              <w:t>Убедитесь,</w:t>
            </w:r>
            <w:r>
              <w:rPr>
                <w:spacing w:val="-15"/>
                <w:sz w:val="24"/>
              </w:rPr>
              <w:t xml:space="preserve"> </w:t>
            </w:r>
            <w:r>
              <w:rPr>
                <w:sz w:val="24"/>
              </w:rPr>
              <w:t>что</w:t>
            </w:r>
            <w:r>
              <w:rPr>
                <w:spacing w:val="-15"/>
                <w:sz w:val="24"/>
              </w:rPr>
              <w:t xml:space="preserve"> </w:t>
            </w:r>
            <w:r>
              <w:rPr>
                <w:sz w:val="24"/>
              </w:rPr>
              <w:t xml:space="preserve">вентилятор охлаждения конденсатора </w:t>
            </w:r>
            <w:r>
              <w:rPr>
                <w:spacing w:val="-2"/>
                <w:sz w:val="24"/>
              </w:rPr>
              <w:t>работает.</w:t>
            </w:r>
          </w:p>
        </w:tc>
      </w:tr>
      <w:tr w:rsidR="001E5E80" w14:paraId="5A42B0A7" w14:textId="77777777">
        <w:trPr>
          <w:trHeight w:val="1680"/>
        </w:trPr>
        <w:tc>
          <w:tcPr>
            <w:tcW w:w="3522" w:type="dxa"/>
          </w:tcPr>
          <w:p w14:paraId="45B34BE0" w14:textId="77777777" w:rsidR="001E5E80" w:rsidRDefault="00000000">
            <w:pPr>
              <w:pStyle w:val="TableParagraph"/>
              <w:spacing w:line="259" w:lineRule="auto"/>
              <w:ind w:left="600" w:hanging="505"/>
              <w:jc w:val="left"/>
              <w:rPr>
                <w:sz w:val="24"/>
              </w:rPr>
            </w:pPr>
            <w:r>
              <w:rPr>
                <w:sz w:val="24"/>
              </w:rPr>
              <w:t>Горит</w:t>
            </w:r>
            <w:r>
              <w:rPr>
                <w:spacing w:val="-13"/>
                <w:sz w:val="24"/>
              </w:rPr>
              <w:t xml:space="preserve"> </w:t>
            </w:r>
            <w:r>
              <w:rPr>
                <w:sz w:val="24"/>
              </w:rPr>
              <w:t>индикатор</w:t>
            </w:r>
            <w:r>
              <w:rPr>
                <w:spacing w:val="-11"/>
                <w:sz w:val="24"/>
              </w:rPr>
              <w:t xml:space="preserve"> </w:t>
            </w:r>
            <w:r>
              <w:rPr>
                <w:sz w:val="24"/>
              </w:rPr>
              <w:t>низкого</w:t>
            </w:r>
            <w:r>
              <w:rPr>
                <w:spacing w:val="-14"/>
                <w:sz w:val="24"/>
              </w:rPr>
              <w:t xml:space="preserve"> </w:t>
            </w:r>
            <w:r>
              <w:rPr>
                <w:sz w:val="24"/>
              </w:rPr>
              <w:t>кол-ва воды и наполненности оборудования льдом</w:t>
            </w:r>
          </w:p>
        </w:tc>
        <w:tc>
          <w:tcPr>
            <w:tcW w:w="3521" w:type="dxa"/>
          </w:tcPr>
          <w:p w14:paraId="0A72B468" w14:textId="77777777" w:rsidR="001E5E80" w:rsidRDefault="00000000">
            <w:pPr>
              <w:pStyle w:val="TableParagraph"/>
              <w:ind w:left="635" w:right="624" w:hanging="5"/>
              <w:rPr>
                <w:sz w:val="24"/>
              </w:rPr>
            </w:pPr>
            <w:r>
              <w:rPr>
                <w:sz w:val="24"/>
              </w:rPr>
              <w:t>В аппарат поступает недостаточно</w:t>
            </w:r>
            <w:r>
              <w:rPr>
                <w:spacing w:val="-15"/>
                <w:sz w:val="24"/>
              </w:rPr>
              <w:t xml:space="preserve"> </w:t>
            </w:r>
            <w:r>
              <w:rPr>
                <w:sz w:val="24"/>
              </w:rPr>
              <w:t>воды</w:t>
            </w:r>
            <w:r>
              <w:rPr>
                <w:spacing w:val="-15"/>
                <w:sz w:val="24"/>
              </w:rPr>
              <w:t xml:space="preserve"> </w:t>
            </w:r>
            <w:r>
              <w:rPr>
                <w:sz w:val="24"/>
              </w:rPr>
              <w:t>из</w:t>
            </w:r>
          </w:p>
          <w:p w14:paraId="6D7FC010" w14:textId="77777777" w:rsidR="001E5E80" w:rsidRDefault="00000000">
            <w:pPr>
              <w:pStyle w:val="TableParagraph"/>
              <w:ind w:left="227" w:right="222"/>
              <w:rPr>
                <w:sz w:val="24"/>
              </w:rPr>
            </w:pPr>
            <w:r>
              <w:rPr>
                <w:sz w:val="24"/>
              </w:rPr>
              <w:t>источника ее подачи или слишком</w:t>
            </w:r>
            <w:r>
              <w:rPr>
                <w:spacing w:val="-15"/>
                <w:sz w:val="24"/>
              </w:rPr>
              <w:t xml:space="preserve"> </w:t>
            </w:r>
            <w:r>
              <w:rPr>
                <w:sz w:val="24"/>
              </w:rPr>
              <w:t>низкая</w:t>
            </w:r>
            <w:r>
              <w:rPr>
                <w:spacing w:val="-15"/>
                <w:sz w:val="24"/>
              </w:rPr>
              <w:t xml:space="preserve"> </w:t>
            </w:r>
            <w:r>
              <w:rPr>
                <w:sz w:val="24"/>
              </w:rPr>
              <w:t>температура окружающей среды.</w:t>
            </w:r>
          </w:p>
        </w:tc>
        <w:tc>
          <w:tcPr>
            <w:tcW w:w="3522" w:type="dxa"/>
          </w:tcPr>
          <w:p w14:paraId="58F80E30" w14:textId="77777777" w:rsidR="001E5E80" w:rsidRDefault="00000000">
            <w:pPr>
              <w:pStyle w:val="TableParagraph"/>
              <w:ind w:left="122" w:right="112"/>
              <w:rPr>
                <w:sz w:val="24"/>
              </w:rPr>
            </w:pPr>
            <w:r>
              <w:rPr>
                <w:sz w:val="24"/>
              </w:rPr>
              <w:t>Выключите</w:t>
            </w:r>
            <w:r>
              <w:rPr>
                <w:spacing w:val="-15"/>
                <w:sz w:val="24"/>
              </w:rPr>
              <w:t xml:space="preserve"> </w:t>
            </w:r>
            <w:r>
              <w:rPr>
                <w:sz w:val="24"/>
              </w:rPr>
              <w:t>аппарат.</w:t>
            </w:r>
            <w:r>
              <w:rPr>
                <w:spacing w:val="-15"/>
                <w:sz w:val="24"/>
              </w:rPr>
              <w:t xml:space="preserve"> </w:t>
            </w:r>
            <w:r>
              <w:rPr>
                <w:sz w:val="24"/>
              </w:rPr>
              <w:t>Проверьте подачу воды в аппарат.</w:t>
            </w:r>
          </w:p>
          <w:p w14:paraId="3F452253" w14:textId="77777777" w:rsidR="001E5E80" w:rsidRDefault="00000000">
            <w:pPr>
              <w:pStyle w:val="TableParagraph"/>
              <w:ind w:left="117" w:right="110" w:hanging="3"/>
              <w:rPr>
                <w:sz w:val="24"/>
              </w:rPr>
            </w:pPr>
            <w:r>
              <w:rPr>
                <w:sz w:val="24"/>
              </w:rPr>
              <w:t>Дождитесь, когда температура окружающей</w:t>
            </w:r>
            <w:r>
              <w:rPr>
                <w:spacing w:val="-14"/>
                <w:sz w:val="24"/>
              </w:rPr>
              <w:t xml:space="preserve"> </w:t>
            </w:r>
            <w:r>
              <w:rPr>
                <w:sz w:val="24"/>
              </w:rPr>
              <w:t>среды</w:t>
            </w:r>
            <w:r>
              <w:rPr>
                <w:spacing w:val="-14"/>
                <w:sz w:val="24"/>
              </w:rPr>
              <w:t xml:space="preserve"> </w:t>
            </w:r>
            <w:r>
              <w:rPr>
                <w:sz w:val="24"/>
              </w:rPr>
              <w:t>будет</w:t>
            </w:r>
            <w:r>
              <w:rPr>
                <w:spacing w:val="-14"/>
                <w:sz w:val="24"/>
              </w:rPr>
              <w:t xml:space="preserve"> </w:t>
            </w:r>
            <w:r>
              <w:rPr>
                <w:sz w:val="24"/>
              </w:rPr>
              <w:t>выше 10°С. После этого попытайтесь снова включить аппарат.</w:t>
            </w:r>
          </w:p>
        </w:tc>
      </w:tr>
    </w:tbl>
    <w:p w14:paraId="4B7FE317" w14:textId="77777777" w:rsidR="001E5E80" w:rsidRDefault="001E5E80">
      <w:pPr>
        <w:pStyle w:val="a3"/>
        <w:spacing w:before="11"/>
        <w:rPr>
          <w:sz w:val="17"/>
        </w:rPr>
      </w:pPr>
    </w:p>
    <w:p w14:paraId="0437BCD4" w14:textId="77777777" w:rsidR="001E5E80" w:rsidRDefault="00000000">
      <w:pPr>
        <w:pStyle w:val="1"/>
        <w:numPr>
          <w:ilvl w:val="3"/>
          <w:numId w:val="9"/>
        </w:numPr>
        <w:tabs>
          <w:tab w:val="left" w:pos="4313"/>
        </w:tabs>
        <w:spacing w:before="89"/>
        <w:ind w:left="4312" w:hanging="423"/>
        <w:jc w:val="left"/>
      </w:pPr>
      <w:bookmarkStart w:id="8" w:name="_TOC_250001"/>
      <w:r>
        <w:t>Условия</w:t>
      </w:r>
      <w:r>
        <w:rPr>
          <w:spacing w:val="-10"/>
        </w:rPr>
        <w:t xml:space="preserve"> </w:t>
      </w:r>
      <w:bookmarkEnd w:id="8"/>
      <w:r>
        <w:rPr>
          <w:spacing w:val="-2"/>
        </w:rPr>
        <w:t>гарантии.</w:t>
      </w:r>
    </w:p>
    <w:p w14:paraId="6953D1D4" w14:textId="77777777" w:rsidR="001E5E80" w:rsidRDefault="00000000">
      <w:pPr>
        <w:pStyle w:val="a3"/>
        <w:ind w:left="133" w:right="408"/>
      </w:pPr>
      <w:r>
        <w:t>На</w:t>
      </w:r>
      <w:r>
        <w:rPr>
          <w:spacing w:val="-7"/>
        </w:rPr>
        <w:t xml:space="preserve"> </w:t>
      </w:r>
      <w:r>
        <w:t>Ваше</w:t>
      </w:r>
      <w:r>
        <w:rPr>
          <w:spacing w:val="-6"/>
        </w:rPr>
        <w:t xml:space="preserve"> </w:t>
      </w:r>
      <w:r>
        <w:t>оборудование</w:t>
      </w:r>
      <w:r>
        <w:rPr>
          <w:spacing w:val="-3"/>
        </w:rPr>
        <w:t xml:space="preserve"> </w:t>
      </w:r>
      <w:r>
        <w:t>распространяются</w:t>
      </w:r>
      <w:r>
        <w:rPr>
          <w:spacing w:val="-5"/>
        </w:rPr>
        <w:t xml:space="preserve"> </w:t>
      </w:r>
      <w:r>
        <w:t>гарантийные</w:t>
      </w:r>
      <w:r>
        <w:rPr>
          <w:spacing w:val="-5"/>
        </w:rPr>
        <w:t xml:space="preserve"> </w:t>
      </w:r>
      <w:r>
        <w:t>условия,</w:t>
      </w:r>
      <w:r>
        <w:rPr>
          <w:spacing w:val="-3"/>
        </w:rPr>
        <w:t xml:space="preserve"> </w:t>
      </w:r>
      <w:r>
        <w:t>указанные</w:t>
      </w:r>
      <w:r>
        <w:rPr>
          <w:spacing w:val="-7"/>
        </w:rPr>
        <w:t xml:space="preserve"> </w:t>
      </w:r>
      <w:r>
        <w:t>ниже,</w:t>
      </w:r>
      <w:r>
        <w:rPr>
          <w:spacing w:val="-5"/>
        </w:rPr>
        <w:t xml:space="preserve"> </w:t>
      </w:r>
      <w:r>
        <w:t>действующие один год с момента покупки. Момент покупки определяется по дате, указанной на нашей накладной. Накладная должна быть подписана и заверена печатью нашей организации.</w:t>
      </w:r>
    </w:p>
    <w:p w14:paraId="4FA5906D" w14:textId="77777777" w:rsidR="001E5E80" w:rsidRDefault="00000000">
      <w:pPr>
        <w:pStyle w:val="a3"/>
        <w:ind w:left="133" w:right="408"/>
      </w:pPr>
      <w:r>
        <w:t>Рекомендуется хранить копию этой накладной вместе с инструкцией на изделие. Данная инструкция и копия накладной должна быть предъявлена нашему персоналу перед проведением любых</w:t>
      </w:r>
      <w:r>
        <w:rPr>
          <w:spacing w:val="-4"/>
        </w:rPr>
        <w:t xml:space="preserve"> </w:t>
      </w:r>
      <w:r>
        <w:t>работ,</w:t>
      </w:r>
      <w:r>
        <w:rPr>
          <w:spacing w:val="-5"/>
        </w:rPr>
        <w:t xml:space="preserve"> </w:t>
      </w:r>
      <w:r>
        <w:t>связанных</w:t>
      </w:r>
      <w:r>
        <w:rPr>
          <w:spacing w:val="-3"/>
        </w:rPr>
        <w:t xml:space="preserve"> </w:t>
      </w:r>
      <w:r>
        <w:t>с</w:t>
      </w:r>
      <w:r>
        <w:rPr>
          <w:spacing w:val="-4"/>
        </w:rPr>
        <w:t xml:space="preserve"> </w:t>
      </w:r>
      <w:r>
        <w:t>установкой,</w:t>
      </w:r>
      <w:r>
        <w:rPr>
          <w:spacing w:val="-5"/>
        </w:rPr>
        <w:t xml:space="preserve"> </w:t>
      </w:r>
      <w:r>
        <w:t>ремонтом,</w:t>
      </w:r>
      <w:r>
        <w:rPr>
          <w:spacing w:val="-5"/>
        </w:rPr>
        <w:t xml:space="preserve"> </w:t>
      </w:r>
      <w:r>
        <w:t>обслуживанием</w:t>
      </w:r>
      <w:r>
        <w:rPr>
          <w:spacing w:val="-6"/>
        </w:rPr>
        <w:t xml:space="preserve"> </w:t>
      </w:r>
      <w:r>
        <w:t>оборудование.</w:t>
      </w:r>
      <w:r>
        <w:rPr>
          <w:spacing w:val="-5"/>
        </w:rPr>
        <w:t xml:space="preserve"> </w:t>
      </w:r>
      <w:r>
        <w:t>Утеря</w:t>
      </w:r>
      <w:r>
        <w:rPr>
          <w:spacing w:val="-5"/>
        </w:rPr>
        <w:t xml:space="preserve"> </w:t>
      </w:r>
      <w:r>
        <w:t>накладной, инструкции влечет за собой аннулирование гарантии.</w:t>
      </w:r>
    </w:p>
    <w:p w14:paraId="1DA27A58" w14:textId="77777777" w:rsidR="001E5E80" w:rsidRDefault="00000000">
      <w:pPr>
        <w:pStyle w:val="a5"/>
        <w:numPr>
          <w:ilvl w:val="0"/>
          <w:numId w:val="2"/>
        </w:numPr>
        <w:tabs>
          <w:tab w:val="left" w:pos="394"/>
        </w:tabs>
        <w:ind w:right="1072" w:firstLine="0"/>
        <w:rPr>
          <w:sz w:val="24"/>
        </w:rPr>
      </w:pPr>
      <w:r>
        <w:rPr>
          <w:sz w:val="24"/>
        </w:rPr>
        <w:t>Гарантия</w:t>
      </w:r>
      <w:r>
        <w:rPr>
          <w:spacing w:val="-4"/>
          <w:sz w:val="24"/>
        </w:rPr>
        <w:t xml:space="preserve"> </w:t>
      </w:r>
      <w:r>
        <w:rPr>
          <w:sz w:val="24"/>
        </w:rPr>
        <w:t>означает</w:t>
      </w:r>
      <w:r>
        <w:rPr>
          <w:spacing w:val="-4"/>
          <w:sz w:val="24"/>
        </w:rPr>
        <w:t xml:space="preserve"> </w:t>
      </w:r>
      <w:r>
        <w:rPr>
          <w:sz w:val="24"/>
        </w:rPr>
        <w:t>бесплатную</w:t>
      </w:r>
      <w:r>
        <w:rPr>
          <w:spacing w:val="-4"/>
          <w:sz w:val="24"/>
        </w:rPr>
        <w:t xml:space="preserve"> </w:t>
      </w:r>
      <w:r>
        <w:rPr>
          <w:sz w:val="24"/>
        </w:rPr>
        <w:t>замену</w:t>
      </w:r>
      <w:r>
        <w:rPr>
          <w:spacing w:val="-9"/>
          <w:sz w:val="24"/>
        </w:rPr>
        <w:t xml:space="preserve"> </w:t>
      </w:r>
      <w:r>
        <w:rPr>
          <w:sz w:val="24"/>
        </w:rPr>
        <w:t>любых</w:t>
      </w:r>
      <w:r>
        <w:rPr>
          <w:spacing w:val="-2"/>
          <w:sz w:val="24"/>
        </w:rPr>
        <w:t xml:space="preserve"> </w:t>
      </w:r>
      <w:r>
        <w:rPr>
          <w:sz w:val="24"/>
        </w:rPr>
        <w:t>вышедших</w:t>
      </w:r>
      <w:r>
        <w:rPr>
          <w:spacing w:val="-2"/>
          <w:sz w:val="24"/>
        </w:rPr>
        <w:t xml:space="preserve"> </w:t>
      </w:r>
      <w:r>
        <w:rPr>
          <w:sz w:val="24"/>
        </w:rPr>
        <w:t>из</w:t>
      </w:r>
      <w:r>
        <w:rPr>
          <w:spacing w:val="-4"/>
          <w:sz w:val="24"/>
        </w:rPr>
        <w:t xml:space="preserve"> </w:t>
      </w:r>
      <w:r>
        <w:rPr>
          <w:sz w:val="24"/>
        </w:rPr>
        <w:t>строя</w:t>
      </w:r>
      <w:r>
        <w:rPr>
          <w:spacing w:val="-4"/>
          <w:sz w:val="24"/>
        </w:rPr>
        <w:t xml:space="preserve"> </w:t>
      </w:r>
      <w:r>
        <w:rPr>
          <w:sz w:val="24"/>
        </w:rPr>
        <w:t>частей</w:t>
      </w:r>
      <w:r>
        <w:rPr>
          <w:spacing w:val="-4"/>
          <w:sz w:val="24"/>
        </w:rPr>
        <w:t xml:space="preserve"> </w:t>
      </w:r>
      <w:r>
        <w:rPr>
          <w:sz w:val="24"/>
        </w:rPr>
        <w:t>или</w:t>
      </w:r>
      <w:r>
        <w:rPr>
          <w:spacing w:val="-3"/>
          <w:sz w:val="24"/>
        </w:rPr>
        <w:t xml:space="preserve"> </w:t>
      </w:r>
      <w:r>
        <w:rPr>
          <w:sz w:val="24"/>
        </w:rPr>
        <w:t>компонентов оборудования, что вызвано ошибками завода-изготовителя и действиями нашей сервисной организации в период гарантийного срока. Гарантия покрывает исключительно стоимость запасных частей, стоимость доставки запасных частей в пределах Москвы.</w:t>
      </w:r>
    </w:p>
    <w:p w14:paraId="7D3C4626" w14:textId="77777777" w:rsidR="001E5E80" w:rsidRDefault="00000000">
      <w:pPr>
        <w:pStyle w:val="a5"/>
        <w:numPr>
          <w:ilvl w:val="0"/>
          <w:numId w:val="2"/>
        </w:numPr>
        <w:tabs>
          <w:tab w:val="left" w:pos="394"/>
        </w:tabs>
        <w:ind w:right="524" w:firstLine="0"/>
        <w:rPr>
          <w:sz w:val="24"/>
        </w:rPr>
      </w:pPr>
      <w:r>
        <w:rPr>
          <w:sz w:val="24"/>
        </w:rPr>
        <w:t>Условия</w:t>
      </w:r>
      <w:r>
        <w:rPr>
          <w:spacing w:val="-4"/>
          <w:sz w:val="24"/>
        </w:rPr>
        <w:t xml:space="preserve"> </w:t>
      </w:r>
      <w:r>
        <w:rPr>
          <w:sz w:val="24"/>
        </w:rPr>
        <w:t>действия</w:t>
      </w:r>
      <w:r>
        <w:rPr>
          <w:spacing w:val="-4"/>
          <w:sz w:val="24"/>
        </w:rPr>
        <w:t xml:space="preserve"> </w:t>
      </w:r>
      <w:r>
        <w:rPr>
          <w:sz w:val="24"/>
        </w:rPr>
        <w:t>гарантийных</w:t>
      </w:r>
      <w:r>
        <w:rPr>
          <w:spacing w:val="-3"/>
          <w:sz w:val="24"/>
        </w:rPr>
        <w:t xml:space="preserve"> </w:t>
      </w:r>
      <w:r>
        <w:rPr>
          <w:sz w:val="24"/>
        </w:rPr>
        <w:t>обязательств,</w:t>
      </w:r>
      <w:r>
        <w:rPr>
          <w:spacing w:val="-5"/>
          <w:sz w:val="24"/>
        </w:rPr>
        <w:t xml:space="preserve"> </w:t>
      </w:r>
      <w:r>
        <w:rPr>
          <w:sz w:val="24"/>
        </w:rPr>
        <w:t>содержатся</w:t>
      </w:r>
      <w:r>
        <w:rPr>
          <w:spacing w:val="-3"/>
          <w:sz w:val="24"/>
        </w:rPr>
        <w:t xml:space="preserve"> </w:t>
      </w:r>
      <w:r>
        <w:rPr>
          <w:sz w:val="24"/>
        </w:rPr>
        <w:t>в</w:t>
      </w:r>
      <w:r>
        <w:rPr>
          <w:spacing w:val="-5"/>
          <w:sz w:val="24"/>
        </w:rPr>
        <w:t xml:space="preserve"> </w:t>
      </w:r>
      <w:r>
        <w:rPr>
          <w:sz w:val="24"/>
        </w:rPr>
        <w:t>настоящей</w:t>
      </w:r>
      <w:r>
        <w:rPr>
          <w:spacing w:val="-4"/>
          <w:sz w:val="24"/>
        </w:rPr>
        <w:t xml:space="preserve"> </w:t>
      </w:r>
      <w:r>
        <w:rPr>
          <w:sz w:val="24"/>
        </w:rPr>
        <w:t>инструкции,</w:t>
      </w:r>
      <w:r>
        <w:rPr>
          <w:spacing w:val="-4"/>
          <w:sz w:val="24"/>
        </w:rPr>
        <w:t xml:space="preserve"> </w:t>
      </w:r>
      <w:r>
        <w:rPr>
          <w:sz w:val="24"/>
        </w:rPr>
        <w:t>кроме</w:t>
      </w:r>
      <w:r>
        <w:rPr>
          <w:spacing w:val="-8"/>
          <w:sz w:val="24"/>
        </w:rPr>
        <w:t xml:space="preserve"> </w:t>
      </w:r>
      <w:r>
        <w:rPr>
          <w:sz w:val="24"/>
        </w:rPr>
        <w:t>этого, дополнительно напоминаем Вам их главные положения:</w:t>
      </w:r>
    </w:p>
    <w:p w14:paraId="0C5C2B40" w14:textId="77777777" w:rsidR="001E5E80" w:rsidRDefault="00000000">
      <w:pPr>
        <w:pStyle w:val="a5"/>
        <w:numPr>
          <w:ilvl w:val="0"/>
          <w:numId w:val="7"/>
        </w:numPr>
        <w:tabs>
          <w:tab w:val="left" w:pos="334"/>
        </w:tabs>
        <w:ind w:left="333" w:hanging="201"/>
        <w:rPr>
          <w:sz w:val="24"/>
        </w:rPr>
      </w:pPr>
      <w:r>
        <w:rPr>
          <w:sz w:val="24"/>
        </w:rPr>
        <w:t>оборудование</w:t>
      </w:r>
      <w:r>
        <w:rPr>
          <w:spacing w:val="-14"/>
          <w:sz w:val="24"/>
        </w:rPr>
        <w:t xml:space="preserve"> </w:t>
      </w:r>
      <w:r>
        <w:rPr>
          <w:sz w:val="24"/>
        </w:rPr>
        <w:t>должно</w:t>
      </w:r>
      <w:r>
        <w:rPr>
          <w:spacing w:val="-12"/>
          <w:sz w:val="24"/>
        </w:rPr>
        <w:t xml:space="preserve"> </w:t>
      </w:r>
      <w:r>
        <w:rPr>
          <w:sz w:val="24"/>
        </w:rPr>
        <w:t>быть</w:t>
      </w:r>
      <w:r>
        <w:rPr>
          <w:spacing w:val="-12"/>
          <w:sz w:val="24"/>
        </w:rPr>
        <w:t xml:space="preserve"> </w:t>
      </w:r>
      <w:r>
        <w:rPr>
          <w:sz w:val="24"/>
        </w:rPr>
        <w:t>введено</w:t>
      </w:r>
      <w:r>
        <w:rPr>
          <w:spacing w:val="-12"/>
          <w:sz w:val="24"/>
        </w:rPr>
        <w:t xml:space="preserve"> </w:t>
      </w:r>
      <w:r>
        <w:rPr>
          <w:sz w:val="24"/>
        </w:rPr>
        <w:t>в</w:t>
      </w:r>
      <w:r>
        <w:rPr>
          <w:spacing w:val="-13"/>
          <w:sz w:val="24"/>
        </w:rPr>
        <w:t xml:space="preserve"> </w:t>
      </w:r>
      <w:r>
        <w:rPr>
          <w:sz w:val="24"/>
        </w:rPr>
        <w:t>эксплуатацию</w:t>
      </w:r>
      <w:r>
        <w:rPr>
          <w:spacing w:val="-12"/>
          <w:sz w:val="24"/>
        </w:rPr>
        <w:t xml:space="preserve"> </w:t>
      </w:r>
      <w:r>
        <w:rPr>
          <w:sz w:val="24"/>
        </w:rPr>
        <w:t>представителями</w:t>
      </w:r>
      <w:r>
        <w:rPr>
          <w:spacing w:val="-13"/>
          <w:sz w:val="24"/>
        </w:rPr>
        <w:t xml:space="preserve"> </w:t>
      </w:r>
      <w:r>
        <w:rPr>
          <w:sz w:val="24"/>
        </w:rPr>
        <w:t>нашей</w:t>
      </w:r>
      <w:r>
        <w:rPr>
          <w:spacing w:val="-12"/>
          <w:sz w:val="24"/>
        </w:rPr>
        <w:t xml:space="preserve"> </w:t>
      </w:r>
      <w:r>
        <w:rPr>
          <w:spacing w:val="-2"/>
          <w:sz w:val="24"/>
        </w:rPr>
        <w:t>организации;</w:t>
      </w:r>
    </w:p>
    <w:p w14:paraId="46F3EB13" w14:textId="77777777" w:rsidR="001E5E80" w:rsidRDefault="00000000">
      <w:pPr>
        <w:pStyle w:val="a5"/>
        <w:numPr>
          <w:ilvl w:val="0"/>
          <w:numId w:val="7"/>
        </w:numPr>
        <w:tabs>
          <w:tab w:val="left" w:pos="334"/>
        </w:tabs>
        <w:spacing w:before="20"/>
        <w:ind w:left="333" w:hanging="201"/>
        <w:rPr>
          <w:sz w:val="24"/>
        </w:rPr>
      </w:pPr>
      <w:r>
        <w:rPr>
          <w:spacing w:val="-2"/>
          <w:sz w:val="24"/>
        </w:rPr>
        <w:t>обслуживание</w:t>
      </w:r>
      <w:r>
        <w:rPr>
          <w:spacing w:val="3"/>
          <w:sz w:val="24"/>
        </w:rPr>
        <w:t xml:space="preserve"> </w:t>
      </w:r>
      <w:r>
        <w:rPr>
          <w:spacing w:val="-2"/>
          <w:sz w:val="24"/>
        </w:rPr>
        <w:t>оборудования</w:t>
      </w:r>
      <w:r>
        <w:rPr>
          <w:spacing w:val="4"/>
          <w:sz w:val="24"/>
        </w:rPr>
        <w:t xml:space="preserve"> </w:t>
      </w:r>
      <w:r>
        <w:rPr>
          <w:spacing w:val="-2"/>
          <w:sz w:val="24"/>
        </w:rPr>
        <w:t>должно</w:t>
      </w:r>
      <w:r>
        <w:rPr>
          <w:spacing w:val="4"/>
          <w:sz w:val="24"/>
        </w:rPr>
        <w:t xml:space="preserve"> </w:t>
      </w:r>
      <w:r>
        <w:rPr>
          <w:spacing w:val="-2"/>
          <w:sz w:val="24"/>
        </w:rPr>
        <w:t>проводиться</w:t>
      </w:r>
      <w:r>
        <w:rPr>
          <w:spacing w:val="5"/>
          <w:sz w:val="24"/>
        </w:rPr>
        <w:t xml:space="preserve"> </w:t>
      </w:r>
      <w:r>
        <w:rPr>
          <w:spacing w:val="-2"/>
          <w:sz w:val="24"/>
        </w:rPr>
        <w:t>представителями</w:t>
      </w:r>
      <w:r>
        <w:rPr>
          <w:spacing w:val="4"/>
          <w:sz w:val="24"/>
        </w:rPr>
        <w:t xml:space="preserve"> </w:t>
      </w:r>
      <w:r>
        <w:rPr>
          <w:spacing w:val="-2"/>
          <w:sz w:val="24"/>
        </w:rPr>
        <w:t>нашей</w:t>
      </w:r>
      <w:r>
        <w:rPr>
          <w:spacing w:val="4"/>
          <w:sz w:val="24"/>
        </w:rPr>
        <w:t xml:space="preserve"> </w:t>
      </w:r>
      <w:r>
        <w:rPr>
          <w:spacing w:val="-2"/>
          <w:sz w:val="24"/>
        </w:rPr>
        <w:t>организации;</w:t>
      </w:r>
    </w:p>
    <w:p w14:paraId="168E13EB" w14:textId="77777777" w:rsidR="001E5E80" w:rsidRDefault="00000000">
      <w:pPr>
        <w:pStyle w:val="a5"/>
        <w:numPr>
          <w:ilvl w:val="0"/>
          <w:numId w:val="7"/>
        </w:numPr>
        <w:tabs>
          <w:tab w:val="left" w:pos="334"/>
        </w:tabs>
        <w:ind w:left="133" w:right="2092" w:firstLine="0"/>
        <w:rPr>
          <w:sz w:val="24"/>
        </w:rPr>
      </w:pPr>
      <w:r>
        <w:rPr>
          <w:sz w:val="24"/>
        </w:rPr>
        <w:t>оборудование</w:t>
      </w:r>
      <w:r>
        <w:rPr>
          <w:spacing w:val="-7"/>
          <w:sz w:val="24"/>
        </w:rPr>
        <w:t xml:space="preserve"> </w:t>
      </w:r>
      <w:r>
        <w:rPr>
          <w:sz w:val="24"/>
        </w:rPr>
        <w:t>должен</w:t>
      </w:r>
      <w:r>
        <w:rPr>
          <w:spacing w:val="-6"/>
          <w:sz w:val="24"/>
        </w:rPr>
        <w:t xml:space="preserve"> </w:t>
      </w:r>
      <w:r>
        <w:rPr>
          <w:sz w:val="24"/>
        </w:rPr>
        <w:t>эксплуатироваться</w:t>
      </w:r>
      <w:r>
        <w:rPr>
          <w:spacing w:val="-6"/>
          <w:sz w:val="24"/>
        </w:rPr>
        <w:t xml:space="preserve"> </w:t>
      </w:r>
      <w:r>
        <w:rPr>
          <w:sz w:val="24"/>
        </w:rPr>
        <w:t>в</w:t>
      </w:r>
      <w:r>
        <w:rPr>
          <w:spacing w:val="-7"/>
          <w:sz w:val="24"/>
        </w:rPr>
        <w:t xml:space="preserve"> </w:t>
      </w:r>
      <w:r>
        <w:rPr>
          <w:sz w:val="24"/>
        </w:rPr>
        <w:t>соответствии</w:t>
      </w:r>
      <w:r>
        <w:rPr>
          <w:spacing w:val="-6"/>
          <w:sz w:val="24"/>
        </w:rPr>
        <w:t xml:space="preserve"> </w:t>
      </w:r>
      <w:r>
        <w:rPr>
          <w:sz w:val="24"/>
        </w:rPr>
        <w:t>с</w:t>
      </w:r>
      <w:r>
        <w:rPr>
          <w:spacing w:val="-5"/>
          <w:sz w:val="24"/>
        </w:rPr>
        <w:t xml:space="preserve"> </w:t>
      </w:r>
      <w:r>
        <w:rPr>
          <w:sz w:val="24"/>
        </w:rPr>
        <w:t>указаниями</w:t>
      </w:r>
      <w:r>
        <w:rPr>
          <w:spacing w:val="-6"/>
          <w:sz w:val="24"/>
        </w:rPr>
        <w:t xml:space="preserve"> </w:t>
      </w:r>
      <w:r>
        <w:rPr>
          <w:sz w:val="24"/>
        </w:rPr>
        <w:t xml:space="preserve">настоящей </w:t>
      </w:r>
      <w:r>
        <w:rPr>
          <w:spacing w:val="-2"/>
          <w:sz w:val="24"/>
        </w:rPr>
        <w:t>инструкции;</w:t>
      </w:r>
    </w:p>
    <w:p w14:paraId="639ED3F1" w14:textId="77777777" w:rsidR="001E5E80" w:rsidRDefault="00000000">
      <w:pPr>
        <w:pStyle w:val="a5"/>
        <w:numPr>
          <w:ilvl w:val="0"/>
          <w:numId w:val="7"/>
        </w:numPr>
        <w:tabs>
          <w:tab w:val="left" w:pos="334"/>
        </w:tabs>
        <w:spacing w:before="1"/>
        <w:ind w:left="133" w:right="990" w:firstLine="0"/>
        <w:rPr>
          <w:sz w:val="24"/>
        </w:rPr>
      </w:pPr>
      <w:r>
        <w:rPr>
          <w:sz w:val="24"/>
        </w:rPr>
        <w:t>не</w:t>
      </w:r>
      <w:r>
        <w:rPr>
          <w:spacing w:val="-5"/>
          <w:sz w:val="24"/>
        </w:rPr>
        <w:t xml:space="preserve"> </w:t>
      </w:r>
      <w:r>
        <w:rPr>
          <w:sz w:val="24"/>
        </w:rPr>
        <w:t>выполнение</w:t>
      </w:r>
      <w:r>
        <w:rPr>
          <w:spacing w:val="-5"/>
          <w:sz w:val="24"/>
        </w:rPr>
        <w:t xml:space="preserve"> </w:t>
      </w:r>
      <w:r>
        <w:rPr>
          <w:sz w:val="24"/>
        </w:rPr>
        <w:t>этих</w:t>
      </w:r>
      <w:r>
        <w:rPr>
          <w:spacing w:val="-5"/>
          <w:sz w:val="24"/>
        </w:rPr>
        <w:t xml:space="preserve"> </w:t>
      </w:r>
      <w:r>
        <w:rPr>
          <w:sz w:val="24"/>
        </w:rPr>
        <w:t>требований</w:t>
      </w:r>
      <w:r>
        <w:rPr>
          <w:spacing w:val="-4"/>
          <w:sz w:val="24"/>
        </w:rPr>
        <w:t xml:space="preserve"> </w:t>
      </w:r>
      <w:r>
        <w:rPr>
          <w:sz w:val="24"/>
        </w:rPr>
        <w:t>ведет</w:t>
      </w:r>
      <w:r>
        <w:rPr>
          <w:spacing w:val="-4"/>
          <w:sz w:val="24"/>
        </w:rPr>
        <w:t xml:space="preserve"> </w:t>
      </w:r>
      <w:r>
        <w:rPr>
          <w:sz w:val="24"/>
        </w:rPr>
        <w:t>к</w:t>
      </w:r>
      <w:r>
        <w:rPr>
          <w:spacing w:val="-3"/>
          <w:sz w:val="24"/>
        </w:rPr>
        <w:t xml:space="preserve"> </w:t>
      </w:r>
      <w:r>
        <w:rPr>
          <w:sz w:val="24"/>
        </w:rPr>
        <w:t>автоматическому</w:t>
      </w:r>
      <w:r>
        <w:rPr>
          <w:spacing w:val="-9"/>
          <w:sz w:val="24"/>
        </w:rPr>
        <w:t xml:space="preserve"> </w:t>
      </w:r>
      <w:r>
        <w:rPr>
          <w:sz w:val="24"/>
        </w:rPr>
        <w:t>аннулированию</w:t>
      </w:r>
      <w:r>
        <w:rPr>
          <w:spacing w:val="-4"/>
          <w:sz w:val="24"/>
        </w:rPr>
        <w:t xml:space="preserve"> </w:t>
      </w:r>
      <w:r>
        <w:rPr>
          <w:sz w:val="24"/>
        </w:rPr>
        <w:t>всех</w:t>
      </w:r>
      <w:r>
        <w:rPr>
          <w:spacing w:val="-2"/>
          <w:sz w:val="24"/>
        </w:rPr>
        <w:t xml:space="preserve"> </w:t>
      </w:r>
      <w:r>
        <w:rPr>
          <w:sz w:val="24"/>
        </w:rPr>
        <w:t xml:space="preserve">гарантийных </w:t>
      </w:r>
      <w:r>
        <w:rPr>
          <w:spacing w:val="-2"/>
          <w:sz w:val="24"/>
        </w:rPr>
        <w:t>обязательств.</w:t>
      </w:r>
    </w:p>
    <w:p w14:paraId="5F35BFE2" w14:textId="77777777" w:rsidR="001E5E80" w:rsidRDefault="00000000">
      <w:pPr>
        <w:pStyle w:val="a5"/>
        <w:numPr>
          <w:ilvl w:val="0"/>
          <w:numId w:val="7"/>
        </w:numPr>
        <w:tabs>
          <w:tab w:val="left" w:pos="334"/>
        </w:tabs>
        <w:ind w:left="133" w:right="1808" w:firstLine="60"/>
        <w:rPr>
          <w:sz w:val="24"/>
        </w:rPr>
      </w:pPr>
      <w:r>
        <w:rPr>
          <w:sz w:val="24"/>
        </w:rPr>
        <w:t>осуществление</w:t>
      </w:r>
      <w:r>
        <w:rPr>
          <w:spacing w:val="-6"/>
          <w:sz w:val="24"/>
        </w:rPr>
        <w:t xml:space="preserve"> </w:t>
      </w:r>
      <w:r>
        <w:rPr>
          <w:sz w:val="24"/>
        </w:rPr>
        <w:t>гарантийного</w:t>
      </w:r>
      <w:r>
        <w:rPr>
          <w:spacing w:val="-5"/>
          <w:sz w:val="24"/>
        </w:rPr>
        <w:t xml:space="preserve"> </w:t>
      </w:r>
      <w:r>
        <w:rPr>
          <w:sz w:val="24"/>
        </w:rPr>
        <w:t>ремонта</w:t>
      </w:r>
      <w:r>
        <w:rPr>
          <w:spacing w:val="-5"/>
          <w:sz w:val="24"/>
        </w:rPr>
        <w:t xml:space="preserve"> </w:t>
      </w:r>
      <w:r>
        <w:rPr>
          <w:sz w:val="24"/>
        </w:rPr>
        <w:t>не</w:t>
      </w:r>
      <w:r>
        <w:rPr>
          <w:spacing w:val="-6"/>
          <w:sz w:val="24"/>
        </w:rPr>
        <w:t xml:space="preserve"> </w:t>
      </w:r>
      <w:r>
        <w:rPr>
          <w:sz w:val="24"/>
        </w:rPr>
        <w:t>продляет</w:t>
      </w:r>
      <w:r>
        <w:rPr>
          <w:spacing w:val="-5"/>
          <w:sz w:val="24"/>
        </w:rPr>
        <w:t xml:space="preserve"> </w:t>
      </w:r>
      <w:r>
        <w:rPr>
          <w:sz w:val="24"/>
        </w:rPr>
        <w:t>гарантийный</w:t>
      </w:r>
      <w:r>
        <w:rPr>
          <w:spacing w:val="-5"/>
          <w:sz w:val="24"/>
        </w:rPr>
        <w:t xml:space="preserve"> </w:t>
      </w:r>
      <w:r>
        <w:rPr>
          <w:sz w:val="24"/>
        </w:rPr>
        <w:t>срок</w:t>
      </w:r>
      <w:r>
        <w:rPr>
          <w:spacing w:val="-5"/>
          <w:sz w:val="24"/>
        </w:rPr>
        <w:t xml:space="preserve"> </w:t>
      </w:r>
      <w:r>
        <w:rPr>
          <w:sz w:val="24"/>
        </w:rPr>
        <w:t>на</w:t>
      </w:r>
      <w:r>
        <w:rPr>
          <w:spacing w:val="-6"/>
          <w:sz w:val="24"/>
        </w:rPr>
        <w:t xml:space="preserve"> </w:t>
      </w:r>
      <w:r>
        <w:rPr>
          <w:sz w:val="24"/>
        </w:rPr>
        <w:t xml:space="preserve">замененные </w:t>
      </w:r>
      <w:r>
        <w:rPr>
          <w:spacing w:val="-2"/>
          <w:sz w:val="24"/>
        </w:rPr>
        <w:t>компоненты.</w:t>
      </w:r>
    </w:p>
    <w:p w14:paraId="2C0F1A31" w14:textId="77777777" w:rsidR="001E5E80" w:rsidRDefault="00000000">
      <w:pPr>
        <w:pStyle w:val="a5"/>
        <w:numPr>
          <w:ilvl w:val="0"/>
          <w:numId w:val="1"/>
        </w:numPr>
        <w:tabs>
          <w:tab w:val="left" w:pos="394"/>
        </w:tabs>
        <w:ind w:hanging="261"/>
        <w:rPr>
          <w:sz w:val="24"/>
        </w:rPr>
      </w:pPr>
      <w:r>
        <w:rPr>
          <w:sz w:val="24"/>
        </w:rPr>
        <w:t>Гарантийные</w:t>
      </w:r>
      <w:r>
        <w:rPr>
          <w:spacing w:val="-15"/>
          <w:sz w:val="24"/>
        </w:rPr>
        <w:t xml:space="preserve"> </w:t>
      </w:r>
      <w:r>
        <w:rPr>
          <w:sz w:val="24"/>
        </w:rPr>
        <w:t>обязательства</w:t>
      </w:r>
      <w:r>
        <w:rPr>
          <w:spacing w:val="-15"/>
          <w:sz w:val="24"/>
        </w:rPr>
        <w:t xml:space="preserve"> </w:t>
      </w:r>
      <w:r>
        <w:rPr>
          <w:sz w:val="24"/>
        </w:rPr>
        <w:t>не</w:t>
      </w:r>
      <w:r>
        <w:rPr>
          <w:spacing w:val="-15"/>
          <w:sz w:val="24"/>
        </w:rPr>
        <w:t xml:space="preserve"> </w:t>
      </w:r>
      <w:r>
        <w:rPr>
          <w:sz w:val="24"/>
        </w:rPr>
        <w:t>покрывают</w:t>
      </w:r>
      <w:r>
        <w:rPr>
          <w:spacing w:val="-14"/>
          <w:sz w:val="24"/>
        </w:rPr>
        <w:t xml:space="preserve"> </w:t>
      </w:r>
      <w:r>
        <w:rPr>
          <w:spacing w:val="-2"/>
          <w:sz w:val="24"/>
        </w:rPr>
        <w:t>стоимости:</w:t>
      </w:r>
    </w:p>
    <w:p w14:paraId="5A6CA284" w14:textId="77777777" w:rsidR="001E5E80" w:rsidRDefault="00000000">
      <w:pPr>
        <w:pStyle w:val="a3"/>
        <w:ind w:left="133" w:right="1663" w:firstLine="67"/>
        <w:jc w:val="both"/>
      </w:pPr>
      <w:r>
        <w:t>-</w:t>
      </w:r>
      <w:r>
        <w:rPr>
          <w:spacing w:val="-1"/>
        </w:rPr>
        <w:t xml:space="preserve"> </w:t>
      </w:r>
      <w:r>
        <w:t>любых последствий неквалифицированных действий Вашего</w:t>
      </w:r>
      <w:r>
        <w:rPr>
          <w:spacing w:val="-1"/>
        </w:rPr>
        <w:t xml:space="preserve"> </w:t>
      </w:r>
      <w:r>
        <w:t>персонала</w:t>
      </w:r>
      <w:r>
        <w:rPr>
          <w:spacing w:val="-1"/>
        </w:rPr>
        <w:t xml:space="preserve"> </w:t>
      </w:r>
      <w:r>
        <w:t>в</w:t>
      </w:r>
      <w:r>
        <w:rPr>
          <w:spacing w:val="-1"/>
        </w:rPr>
        <w:t xml:space="preserve"> </w:t>
      </w:r>
      <w:r>
        <w:t>отношении оборудования</w:t>
      </w:r>
      <w:r>
        <w:rPr>
          <w:spacing w:val="-3"/>
        </w:rPr>
        <w:t xml:space="preserve"> </w:t>
      </w:r>
      <w:r>
        <w:t>вне</w:t>
      </w:r>
      <w:r>
        <w:rPr>
          <w:spacing w:val="-4"/>
        </w:rPr>
        <w:t xml:space="preserve"> </w:t>
      </w:r>
      <w:r>
        <w:t>зависимости</w:t>
      </w:r>
      <w:r>
        <w:rPr>
          <w:spacing w:val="-2"/>
        </w:rPr>
        <w:t xml:space="preserve"> </w:t>
      </w:r>
      <w:r>
        <w:t>от</w:t>
      </w:r>
      <w:r>
        <w:rPr>
          <w:spacing w:val="-3"/>
        </w:rPr>
        <w:t xml:space="preserve"> </w:t>
      </w:r>
      <w:r>
        <w:t>того,</w:t>
      </w:r>
      <w:r>
        <w:rPr>
          <w:spacing w:val="-6"/>
        </w:rPr>
        <w:t xml:space="preserve"> </w:t>
      </w:r>
      <w:r>
        <w:t>кем,</w:t>
      </w:r>
      <w:r>
        <w:rPr>
          <w:spacing w:val="-3"/>
        </w:rPr>
        <w:t xml:space="preserve"> </w:t>
      </w:r>
      <w:r>
        <w:t>как</w:t>
      </w:r>
      <w:r>
        <w:rPr>
          <w:spacing w:val="-3"/>
        </w:rPr>
        <w:t xml:space="preserve"> </w:t>
      </w:r>
      <w:r>
        <w:t>и</w:t>
      </w:r>
      <w:r>
        <w:rPr>
          <w:spacing w:val="-3"/>
        </w:rPr>
        <w:t xml:space="preserve"> </w:t>
      </w:r>
      <w:r>
        <w:t>при</w:t>
      </w:r>
      <w:r>
        <w:rPr>
          <w:spacing w:val="-3"/>
        </w:rPr>
        <w:t xml:space="preserve"> </w:t>
      </w:r>
      <w:r>
        <w:t>каких</w:t>
      </w:r>
      <w:r>
        <w:rPr>
          <w:spacing w:val="-2"/>
        </w:rPr>
        <w:t xml:space="preserve"> </w:t>
      </w:r>
      <w:r>
        <w:t>обстоятельствах,</w:t>
      </w:r>
      <w:r>
        <w:rPr>
          <w:spacing w:val="-3"/>
        </w:rPr>
        <w:t xml:space="preserve"> </w:t>
      </w:r>
      <w:r>
        <w:t>они</w:t>
      </w:r>
      <w:r>
        <w:rPr>
          <w:spacing w:val="-3"/>
        </w:rPr>
        <w:t xml:space="preserve"> </w:t>
      </w:r>
      <w:r>
        <w:t>были совершены (это относится в равной степени к самостоятельным попыткам</w:t>
      </w:r>
    </w:p>
    <w:p w14:paraId="14A37E31" w14:textId="77777777" w:rsidR="001E5E80" w:rsidRDefault="00000000">
      <w:pPr>
        <w:pStyle w:val="a3"/>
        <w:ind w:left="133"/>
      </w:pPr>
      <w:r>
        <w:t>подключения/отключения,</w:t>
      </w:r>
      <w:r>
        <w:rPr>
          <w:spacing w:val="-5"/>
        </w:rPr>
        <w:t xml:space="preserve"> </w:t>
      </w:r>
      <w:r>
        <w:t>обслуживания,</w:t>
      </w:r>
      <w:r>
        <w:rPr>
          <w:spacing w:val="-7"/>
        </w:rPr>
        <w:t xml:space="preserve"> </w:t>
      </w:r>
      <w:r>
        <w:t>нарушениям</w:t>
      </w:r>
      <w:r>
        <w:rPr>
          <w:spacing w:val="-6"/>
        </w:rPr>
        <w:t xml:space="preserve"> </w:t>
      </w:r>
      <w:r>
        <w:t>указаний,</w:t>
      </w:r>
      <w:r>
        <w:rPr>
          <w:spacing w:val="-7"/>
        </w:rPr>
        <w:t xml:space="preserve"> </w:t>
      </w:r>
      <w:r>
        <w:t>содержащихся</w:t>
      </w:r>
      <w:r>
        <w:rPr>
          <w:spacing w:val="-7"/>
        </w:rPr>
        <w:t xml:space="preserve"> </w:t>
      </w:r>
      <w:r>
        <w:t>в</w:t>
      </w:r>
      <w:r>
        <w:rPr>
          <w:spacing w:val="-8"/>
        </w:rPr>
        <w:t xml:space="preserve"> </w:t>
      </w:r>
      <w:r>
        <w:t xml:space="preserve">настоящей </w:t>
      </w:r>
      <w:r>
        <w:rPr>
          <w:spacing w:val="-2"/>
        </w:rPr>
        <w:t>инструкции);</w:t>
      </w:r>
    </w:p>
    <w:p w14:paraId="5F2CE847" w14:textId="77777777" w:rsidR="001E5E80" w:rsidRDefault="00000000">
      <w:pPr>
        <w:pStyle w:val="a5"/>
        <w:numPr>
          <w:ilvl w:val="0"/>
          <w:numId w:val="7"/>
        </w:numPr>
        <w:tabs>
          <w:tab w:val="left" w:pos="273"/>
        </w:tabs>
        <w:ind w:left="133" w:right="1078" w:firstLine="0"/>
        <w:rPr>
          <w:sz w:val="24"/>
        </w:rPr>
      </w:pPr>
      <w:r>
        <w:rPr>
          <w:sz w:val="24"/>
        </w:rPr>
        <w:t>частей</w:t>
      </w:r>
      <w:r>
        <w:rPr>
          <w:spacing w:val="-5"/>
          <w:sz w:val="24"/>
        </w:rPr>
        <w:t xml:space="preserve"> </w:t>
      </w:r>
      <w:r>
        <w:rPr>
          <w:sz w:val="24"/>
        </w:rPr>
        <w:t>и</w:t>
      </w:r>
      <w:r>
        <w:rPr>
          <w:spacing w:val="-5"/>
          <w:sz w:val="24"/>
        </w:rPr>
        <w:t xml:space="preserve"> </w:t>
      </w:r>
      <w:r>
        <w:rPr>
          <w:sz w:val="24"/>
        </w:rPr>
        <w:t>компонентов</w:t>
      </w:r>
      <w:r>
        <w:rPr>
          <w:spacing w:val="-8"/>
          <w:sz w:val="24"/>
        </w:rPr>
        <w:t xml:space="preserve"> </w:t>
      </w:r>
      <w:r>
        <w:rPr>
          <w:sz w:val="24"/>
        </w:rPr>
        <w:t>оборудования,</w:t>
      </w:r>
      <w:r>
        <w:rPr>
          <w:spacing w:val="-5"/>
          <w:sz w:val="24"/>
        </w:rPr>
        <w:t xml:space="preserve"> </w:t>
      </w:r>
      <w:r>
        <w:rPr>
          <w:sz w:val="24"/>
        </w:rPr>
        <w:t>подвергшихся</w:t>
      </w:r>
      <w:r>
        <w:rPr>
          <w:spacing w:val="-5"/>
          <w:sz w:val="24"/>
        </w:rPr>
        <w:t xml:space="preserve"> </w:t>
      </w:r>
      <w:r>
        <w:rPr>
          <w:sz w:val="24"/>
        </w:rPr>
        <w:t>механическому</w:t>
      </w:r>
      <w:r>
        <w:rPr>
          <w:spacing w:val="-8"/>
          <w:sz w:val="24"/>
        </w:rPr>
        <w:t xml:space="preserve"> </w:t>
      </w:r>
      <w:r>
        <w:rPr>
          <w:sz w:val="24"/>
        </w:rPr>
        <w:t>разрушению</w:t>
      </w:r>
      <w:r>
        <w:rPr>
          <w:spacing w:val="-5"/>
          <w:sz w:val="24"/>
        </w:rPr>
        <w:t xml:space="preserve"> </w:t>
      </w:r>
      <w:r>
        <w:rPr>
          <w:sz w:val="24"/>
        </w:rPr>
        <w:t>в</w:t>
      </w:r>
      <w:r>
        <w:rPr>
          <w:spacing w:val="-6"/>
          <w:sz w:val="24"/>
        </w:rPr>
        <w:t xml:space="preserve"> </w:t>
      </w:r>
      <w:r>
        <w:rPr>
          <w:sz w:val="24"/>
        </w:rPr>
        <w:t>процессе транспортировки, перегрузки, эксплуатации оборудования;</w:t>
      </w:r>
    </w:p>
    <w:p w14:paraId="58D7DAC3" w14:textId="77777777" w:rsidR="001E5E80" w:rsidRDefault="00000000">
      <w:pPr>
        <w:pStyle w:val="a5"/>
        <w:numPr>
          <w:ilvl w:val="0"/>
          <w:numId w:val="7"/>
        </w:numPr>
        <w:tabs>
          <w:tab w:val="left" w:pos="273"/>
        </w:tabs>
        <w:spacing w:before="1"/>
        <w:ind w:left="133" w:right="1558" w:firstLine="0"/>
        <w:rPr>
          <w:sz w:val="24"/>
        </w:rPr>
      </w:pPr>
      <w:r>
        <w:rPr>
          <w:sz w:val="24"/>
        </w:rPr>
        <w:t>любых</w:t>
      </w:r>
      <w:r>
        <w:rPr>
          <w:spacing w:val="-3"/>
          <w:sz w:val="24"/>
        </w:rPr>
        <w:t xml:space="preserve"> </w:t>
      </w:r>
      <w:r>
        <w:rPr>
          <w:sz w:val="24"/>
        </w:rPr>
        <w:t>последствий</w:t>
      </w:r>
      <w:r>
        <w:rPr>
          <w:spacing w:val="-4"/>
          <w:sz w:val="24"/>
        </w:rPr>
        <w:t xml:space="preserve"> </w:t>
      </w:r>
      <w:r>
        <w:rPr>
          <w:sz w:val="24"/>
        </w:rPr>
        <w:t>воздействий</w:t>
      </w:r>
      <w:r>
        <w:rPr>
          <w:spacing w:val="-6"/>
          <w:sz w:val="24"/>
        </w:rPr>
        <w:t xml:space="preserve"> </w:t>
      </w:r>
      <w:r>
        <w:rPr>
          <w:sz w:val="24"/>
        </w:rPr>
        <w:t>третьих</w:t>
      </w:r>
      <w:r>
        <w:rPr>
          <w:spacing w:val="-5"/>
          <w:sz w:val="24"/>
        </w:rPr>
        <w:t xml:space="preserve"> </w:t>
      </w:r>
      <w:r>
        <w:rPr>
          <w:sz w:val="24"/>
        </w:rPr>
        <w:t>лиц,</w:t>
      </w:r>
      <w:r>
        <w:rPr>
          <w:spacing w:val="-4"/>
          <w:sz w:val="24"/>
        </w:rPr>
        <w:t xml:space="preserve"> </w:t>
      </w:r>
      <w:r>
        <w:rPr>
          <w:sz w:val="24"/>
        </w:rPr>
        <w:t>детей,</w:t>
      </w:r>
      <w:r>
        <w:rPr>
          <w:spacing w:val="-4"/>
          <w:sz w:val="24"/>
        </w:rPr>
        <w:t xml:space="preserve"> </w:t>
      </w:r>
      <w:r>
        <w:rPr>
          <w:sz w:val="24"/>
        </w:rPr>
        <w:t>животных</w:t>
      </w:r>
      <w:r>
        <w:rPr>
          <w:spacing w:val="-2"/>
          <w:sz w:val="24"/>
        </w:rPr>
        <w:t xml:space="preserve"> </w:t>
      </w:r>
      <w:r>
        <w:rPr>
          <w:sz w:val="24"/>
        </w:rPr>
        <w:t>на</w:t>
      </w:r>
      <w:r>
        <w:rPr>
          <w:spacing w:val="-5"/>
          <w:sz w:val="24"/>
        </w:rPr>
        <w:t xml:space="preserve"> </w:t>
      </w:r>
      <w:r>
        <w:rPr>
          <w:sz w:val="24"/>
        </w:rPr>
        <w:t>отдельные</w:t>
      </w:r>
      <w:r>
        <w:rPr>
          <w:spacing w:val="-6"/>
          <w:sz w:val="24"/>
        </w:rPr>
        <w:t xml:space="preserve"> </w:t>
      </w:r>
      <w:r>
        <w:rPr>
          <w:sz w:val="24"/>
        </w:rPr>
        <w:t>элементы конструкции оборудования, и оборудование в целом;</w:t>
      </w:r>
    </w:p>
    <w:p w14:paraId="6BF0450D" w14:textId="77777777" w:rsidR="001E5E80" w:rsidRDefault="00000000">
      <w:pPr>
        <w:pStyle w:val="a5"/>
        <w:numPr>
          <w:ilvl w:val="0"/>
          <w:numId w:val="7"/>
        </w:numPr>
        <w:tabs>
          <w:tab w:val="left" w:pos="273"/>
        </w:tabs>
        <w:ind w:left="272" w:hanging="140"/>
        <w:rPr>
          <w:sz w:val="24"/>
        </w:rPr>
      </w:pPr>
      <w:r>
        <w:rPr>
          <w:sz w:val="24"/>
        </w:rPr>
        <w:t>любых</w:t>
      </w:r>
      <w:r>
        <w:rPr>
          <w:spacing w:val="-12"/>
          <w:sz w:val="24"/>
        </w:rPr>
        <w:t xml:space="preserve"> </w:t>
      </w:r>
      <w:r>
        <w:rPr>
          <w:sz w:val="24"/>
        </w:rPr>
        <w:t>работ</w:t>
      </w:r>
      <w:r>
        <w:rPr>
          <w:spacing w:val="-10"/>
          <w:sz w:val="24"/>
        </w:rPr>
        <w:t xml:space="preserve"> </w:t>
      </w:r>
      <w:r>
        <w:rPr>
          <w:sz w:val="24"/>
        </w:rPr>
        <w:t>по</w:t>
      </w:r>
      <w:r>
        <w:rPr>
          <w:spacing w:val="-10"/>
          <w:sz w:val="24"/>
        </w:rPr>
        <w:t xml:space="preserve"> </w:t>
      </w:r>
      <w:r>
        <w:rPr>
          <w:sz w:val="24"/>
        </w:rPr>
        <w:t>ремонту</w:t>
      </w:r>
      <w:r>
        <w:rPr>
          <w:spacing w:val="-15"/>
          <w:sz w:val="24"/>
        </w:rPr>
        <w:t xml:space="preserve"> </w:t>
      </w:r>
      <w:r>
        <w:rPr>
          <w:sz w:val="24"/>
        </w:rPr>
        <w:t>и</w:t>
      </w:r>
      <w:r>
        <w:rPr>
          <w:spacing w:val="-10"/>
          <w:sz w:val="24"/>
        </w:rPr>
        <w:t xml:space="preserve"> </w:t>
      </w:r>
      <w:r>
        <w:rPr>
          <w:sz w:val="24"/>
        </w:rPr>
        <w:t>обслуживанию</w:t>
      </w:r>
      <w:r>
        <w:rPr>
          <w:spacing w:val="-10"/>
          <w:sz w:val="24"/>
        </w:rPr>
        <w:t xml:space="preserve"> </w:t>
      </w:r>
      <w:r>
        <w:rPr>
          <w:sz w:val="24"/>
        </w:rPr>
        <w:t>оборудования,</w:t>
      </w:r>
      <w:r>
        <w:rPr>
          <w:spacing w:val="-10"/>
          <w:sz w:val="24"/>
        </w:rPr>
        <w:t xml:space="preserve"> </w:t>
      </w:r>
      <w:r>
        <w:rPr>
          <w:sz w:val="24"/>
        </w:rPr>
        <w:t>в</w:t>
      </w:r>
      <w:r>
        <w:rPr>
          <w:spacing w:val="-11"/>
          <w:sz w:val="24"/>
        </w:rPr>
        <w:t xml:space="preserve"> </w:t>
      </w:r>
      <w:r>
        <w:rPr>
          <w:sz w:val="24"/>
        </w:rPr>
        <w:t>отношении</w:t>
      </w:r>
      <w:r>
        <w:rPr>
          <w:spacing w:val="-11"/>
          <w:sz w:val="24"/>
        </w:rPr>
        <w:t xml:space="preserve"> </w:t>
      </w:r>
      <w:r>
        <w:rPr>
          <w:sz w:val="24"/>
        </w:rPr>
        <w:t>которого</w:t>
      </w:r>
      <w:r>
        <w:rPr>
          <w:spacing w:val="-10"/>
          <w:sz w:val="24"/>
        </w:rPr>
        <w:t xml:space="preserve"> </w:t>
      </w:r>
      <w:r>
        <w:rPr>
          <w:spacing w:val="-2"/>
          <w:sz w:val="24"/>
        </w:rPr>
        <w:t>действие</w:t>
      </w:r>
    </w:p>
    <w:p w14:paraId="7B95F83C" w14:textId="77777777" w:rsidR="001E5E80" w:rsidRDefault="001E5E80">
      <w:pPr>
        <w:rPr>
          <w:sz w:val="24"/>
        </w:rPr>
        <w:sectPr w:rsidR="001E5E80">
          <w:pgSz w:w="11910" w:h="16840"/>
          <w:pgMar w:top="860" w:right="220" w:bottom="960" w:left="860" w:header="307" w:footer="765" w:gutter="0"/>
          <w:cols w:space="720"/>
        </w:sectPr>
      </w:pPr>
    </w:p>
    <w:p w14:paraId="43610105" w14:textId="639B0B32" w:rsidR="001E5E80" w:rsidRDefault="00000000">
      <w:pPr>
        <w:pStyle w:val="a3"/>
        <w:spacing w:before="142"/>
        <w:ind w:left="133"/>
      </w:pPr>
      <w:r>
        <w:lastRenderedPageBreak/>
        <w:t>гарантии</w:t>
      </w:r>
      <w:r>
        <w:rPr>
          <w:spacing w:val="-2"/>
        </w:rPr>
        <w:t xml:space="preserve"> аннулировано;</w:t>
      </w:r>
    </w:p>
    <w:p w14:paraId="7B70F3F4" w14:textId="77777777" w:rsidR="001E5E80" w:rsidRDefault="00000000">
      <w:pPr>
        <w:pStyle w:val="a5"/>
        <w:numPr>
          <w:ilvl w:val="0"/>
          <w:numId w:val="7"/>
        </w:numPr>
        <w:tabs>
          <w:tab w:val="left" w:pos="273"/>
        </w:tabs>
        <w:spacing w:before="1"/>
        <w:ind w:left="133" w:right="998" w:firstLine="0"/>
        <w:rPr>
          <w:sz w:val="24"/>
        </w:rPr>
      </w:pPr>
      <w:r>
        <w:rPr>
          <w:sz w:val="24"/>
        </w:rPr>
        <w:t>частей</w:t>
      </w:r>
      <w:r>
        <w:rPr>
          <w:spacing w:val="-4"/>
          <w:sz w:val="24"/>
        </w:rPr>
        <w:t xml:space="preserve"> </w:t>
      </w:r>
      <w:r>
        <w:rPr>
          <w:sz w:val="24"/>
        </w:rPr>
        <w:t>и</w:t>
      </w:r>
      <w:r>
        <w:rPr>
          <w:spacing w:val="-4"/>
          <w:sz w:val="24"/>
        </w:rPr>
        <w:t xml:space="preserve"> </w:t>
      </w:r>
      <w:r>
        <w:rPr>
          <w:sz w:val="24"/>
        </w:rPr>
        <w:t>деталей</w:t>
      </w:r>
      <w:r>
        <w:rPr>
          <w:spacing w:val="-4"/>
          <w:sz w:val="24"/>
        </w:rPr>
        <w:t xml:space="preserve"> </w:t>
      </w:r>
      <w:r>
        <w:rPr>
          <w:sz w:val="24"/>
        </w:rPr>
        <w:t>оборудования,</w:t>
      </w:r>
      <w:r>
        <w:rPr>
          <w:spacing w:val="-4"/>
          <w:sz w:val="24"/>
        </w:rPr>
        <w:t xml:space="preserve"> </w:t>
      </w:r>
      <w:r>
        <w:rPr>
          <w:sz w:val="24"/>
        </w:rPr>
        <w:t>износившихся</w:t>
      </w:r>
      <w:r>
        <w:rPr>
          <w:spacing w:val="-4"/>
          <w:sz w:val="24"/>
        </w:rPr>
        <w:t xml:space="preserve"> </w:t>
      </w:r>
      <w:r>
        <w:rPr>
          <w:sz w:val="24"/>
        </w:rPr>
        <w:t>или</w:t>
      </w:r>
      <w:r>
        <w:rPr>
          <w:spacing w:val="-3"/>
          <w:sz w:val="24"/>
        </w:rPr>
        <w:t xml:space="preserve"> </w:t>
      </w:r>
      <w:r>
        <w:rPr>
          <w:sz w:val="24"/>
        </w:rPr>
        <w:t>разрушившихся</w:t>
      </w:r>
      <w:r>
        <w:rPr>
          <w:spacing w:val="-4"/>
          <w:sz w:val="24"/>
        </w:rPr>
        <w:t xml:space="preserve"> </w:t>
      </w:r>
      <w:r>
        <w:rPr>
          <w:sz w:val="24"/>
        </w:rPr>
        <w:t>в</w:t>
      </w:r>
      <w:r>
        <w:rPr>
          <w:spacing w:val="-5"/>
          <w:sz w:val="24"/>
        </w:rPr>
        <w:t xml:space="preserve"> </w:t>
      </w:r>
      <w:r>
        <w:rPr>
          <w:sz w:val="24"/>
        </w:rPr>
        <w:t>результате</w:t>
      </w:r>
      <w:r>
        <w:rPr>
          <w:spacing w:val="-4"/>
          <w:sz w:val="24"/>
        </w:rPr>
        <w:t xml:space="preserve"> </w:t>
      </w:r>
      <w:r>
        <w:rPr>
          <w:sz w:val="24"/>
        </w:rPr>
        <w:t>избыточной нагрузки или естественного износа;</w:t>
      </w:r>
    </w:p>
    <w:p w14:paraId="374BE15C" w14:textId="77777777" w:rsidR="001E5E80" w:rsidRDefault="00000000">
      <w:pPr>
        <w:pStyle w:val="a5"/>
        <w:numPr>
          <w:ilvl w:val="0"/>
          <w:numId w:val="7"/>
        </w:numPr>
        <w:tabs>
          <w:tab w:val="left" w:pos="273"/>
        </w:tabs>
        <w:ind w:left="133" w:right="2322" w:firstLine="0"/>
        <w:rPr>
          <w:sz w:val="24"/>
        </w:rPr>
      </w:pPr>
      <w:r>
        <w:rPr>
          <w:sz w:val="24"/>
        </w:rPr>
        <w:t>прямого</w:t>
      </w:r>
      <w:r>
        <w:rPr>
          <w:spacing w:val="-5"/>
          <w:sz w:val="24"/>
        </w:rPr>
        <w:t xml:space="preserve"> </w:t>
      </w:r>
      <w:r>
        <w:rPr>
          <w:sz w:val="24"/>
        </w:rPr>
        <w:t>или</w:t>
      </w:r>
      <w:r>
        <w:rPr>
          <w:spacing w:val="-4"/>
          <w:sz w:val="24"/>
        </w:rPr>
        <w:t xml:space="preserve"> </w:t>
      </w:r>
      <w:r>
        <w:rPr>
          <w:sz w:val="24"/>
        </w:rPr>
        <w:t>косвенного</w:t>
      </w:r>
      <w:r>
        <w:rPr>
          <w:spacing w:val="-3"/>
          <w:sz w:val="24"/>
        </w:rPr>
        <w:t xml:space="preserve"> </w:t>
      </w:r>
      <w:r>
        <w:rPr>
          <w:sz w:val="24"/>
        </w:rPr>
        <w:t>ущерба,</w:t>
      </w:r>
      <w:r>
        <w:rPr>
          <w:spacing w:val="-5"/>
          <w:sz w:val="24"/>
        </w:rPr>
        <w:t xml:space="preserve"> </w:t>
      </w:r>
      <w:r>
        <w:rPr>
          <w:sz w:val="24"/>
        </w:rPr>
        <w:t>связанного</w:t>
      </w:r>
      <w:r>
        <w:rPr>
          <w:spacing w:val="-5"/>
          <w:sz w:val="24"/>
        </w:rPr>
        <w:t xml:space="preserve"> </w:t>
      </w:r>
      <w:r>
        <w:rPr>
          <w:sz w:val="24"/>
        </w:rPr>
        <w:t>с</w:t>
      </w:r>
      <w:r>
        <w:rPr>
          <w:spacing w:val="-4"/>
          <w:sz w:val="24"/>
        </w:rPr>
        <w:t xml:space="preserve"> </w:t>
      </w:r>
      <w:r>
        <w:rPr>
          <w:sz w:val="24"/>
        </w:rPr>
        <w:t>эксплуатацией</w:t>
      </w:r>
      <w:r>
        <w:rPr>
          <w:spacing w:val="-5"/>
          <w:sz w:val="24"/>
        </w:rPr>
        <w:t xml:space="preserve"> </w:t>
      </w:r>
      <w:r>
        <w:rPr>
          <w:sz w:val="24"/>
        </w:rPr>
        <w:t>оборудования</w:t>
      </w:r>
      <w:r>
        <w:rPr>
          <w:spacing w:val="-5"/>
          <w:sz w:val="24"/>
        </w:rPr>
        <w:t xml:space="preserve"> </w:t>
      </w:r>
      <w:r>
        <w:rPr>
          <w:sz w:val="24"/>
        </w:rPr>
        <w:t>или неправильной установки оборудования.</w:t>
      </w:r>
    </w:p>
    <w:p w14:paraId="75115ADD" w14:textId="77777777" w:rsidR="001E5E80" w:rsidRDefault="00000000">
      <w:pPr>
        <w:pStyle w:val="a5"/>
        <w:numPr>
          <w:ilvl w:val="0"/>
          <w:numId w:val="1"/>
        </w:numPr>
        <w:tabs>
          <w:tab w:val="left" w:pos="394"/>
        </w:tabs>
        <w:ind w:left="133" w:right="1586" w:firstLine="0"/>
        <w:rPr>
          <w:sz w:val="24"/>
        </w:rPr>
      </w:pPr>
      <w:r>
        <w:rPr>
          <w:sz w:val="24"/>
        </w:rPr>
        <w:t>Аннулирование</w:t>
      </w:r>
      <w:r>
        <w:rPr>
          <w:spacing w:val="-6"/>
          <w:sz w:val="24"/>
        </w:rPr>
        <w:t xml:space="preserve"> </w:t>
      </w:r>
      <w:r>
        <w:rPr>
          <w:sz w:val="24"/>
        </w:rPr>
        <w:t>гарантии</w:t>
      </w:r>
      <w:r>
        <w:rPr>
          <w:spacing w:val="-5"/>
          <w:sz w:val="24"/>
        </w:rPr>
        <w:t xml:space="preserve"> </w:t>
      </w:r>
      <w:r>
        <w:rPr>
          <w:sz w:val="24"/>
        </w:rPr>
        <w:t>производится</w:t>
      </w:r>
      <w:r>
        <w:rPr>
          <w:spacing w:val="-5"/>
          <w:sz w:val="24"/>
        </w:rPr>
        <w:t xml:space="preserve"> </w:t>
      </w:r>
      <w:r>
        <w:rPr>
          <w:sz w:val="24"/>
        </w:rPr>
        <w:t>на</w:t>
      </w:r>
      <w:r>
        <w:rPr>
          <w:spacing w:val="-6"/>
          <w:sz w:val="24"/>
        </w:rPr>
        <w:t xml:space="preserve"> </w:t>
      </w:r>
      <w:r>
        <w:rPr>
          <w:sz w:val="24"/>
        </w:rPr>
        <w:t>основании</w:t>
      </w:r>
      <w:r>
        <w:rPr>
          <w:spacing w:val="-5"/>
          <w:sz w:val="24"/>
        </w:rPr>
        <w:t xml:space="preserve"> </w:t>
      </w:r>
      <w:r>
        <w:rPr>
          <w:sz w:val="24"/>
        </w:rPr>
        <w:t>заключения</w:t>
      </w:r>
      <w:r>
        <w:rPr>
          <w:spacing w:val="-8"/>
          <w:sz w:val="24"/>
        </w:rPr>
        <w:t xml:space="preserve"> </w:t>
      </w:r>
      <w:r>
        <w:rPr>
          <w:sz w:val="24"/>
        </w:rPr>
        <w:t>нашего</w:t>
      </w:r>
      <w:r>
        <w:rPr>
          <w:spacing w:val="-6"/>
          <w:sz w:val="24"/>
        </w:rPr>
        <w:t xml:space="preserve"> </w:t>
      </w:r>
      <w:r>
        <w:rPr>
          <w:sz w:val="24"/>
        </w:rPr>
        <w:t>персонала</w:t>
      </w:r>
      <w:r>
        <w:rPr>
          <w:spacing w:val="-6"/>
          <w:sz w:val="24"/>
        </w:rPr>
        <w:t xml:space="preserve"> </w:t>
      </w:r>
      <w:r>
        <w:rPr>
          <w:sz w:val="24"/>
        </w:rPr>
        <w:t>о невыполнении Вами условий, изложенных выше.</w:t>
      </w:r>
    </w:p>
    <w:p w14:paraId="35D7C553" w14:textId="77777777" w:rsidR="001E5E80" w:rsidRDefault="00000000">
      <w:pPr>
        <w:pStyle w:val="a5"/>
        <w:numPr>
          <w:ilvl w:val="0"/>
          <w:numId w:val="1"/>
        </w:numPr>
        <w:tabs>
          <w:tab w:val="left" w:pos="394"/>
        </w:tabs>
        <w:ind w:left="176" w:right="774" w:hanging="44"/>
        <w:rPr>
          <w:sz w:val="24"/>
        </w:rPr>
      </w:pPr>
      <w:r>
        <w:rPr>
          <w:sz w:val="24"/>
        </w:rPr>
        <w:t>Оборудование,</w:t>
      </w:r>
      <w:r>
        <w:rPr>
          <w:spacing w:val="-5"/>
          <w:sz w:val="24"/>
        </w:rPr>
        <w:t xml:space="preserve"> </w:t>
      </w:r>
      <w:r>
        <w:rPr>
          <w:sz w:val="24"/>
        </w:rPr>
        <w:t>гарантия</w:t>
      </w:r>
      <w:r>
        <w:rPr>
          <w:spacing w:val="-5"/>
          <w:sz w:val="24"/>
        </w:rPr>
        <w:t xml:space="preserve"> </w:t>
      </w:r>
      <w:r>
        <w:rPr>
          <w:sz w:val="24"/>
        </w:rPr>
        <w:t>на</w:t>
      </w:r>
      <w:r>
        <w:rPr>
          <w:spacing w:val="-6"/>
          <w:sz w:val="24"/>
        </w:rPr>
        <w:t xml:space="preserve"> </w:t>
      </w:r>
      <w:r>
        <w:rPr>
          <w:sz w:val="24"/>
        </w:rPr>
        <w:t>которое</w:t>
      </w:r>
      <w:r>
        <w:rPr>
          <w:spacing w:val="-5"/>
          <w:sz w:val="24"/>
        </w:rPr>
        <w:t xml:space="preserve"> </w:t>
      </w:r>
      <w:r>
        <w:rPr>
          <w:sz w:val="24"/>
        </w:rPr>
        <w:t>аннулирована,</w:t>
      </w:r>
      <w:r>
        <w:rPr>
          <w:spacing w:val="-5"/>
          <w:sz w:val="24"/>
        </w:rPr>
        <w:t xml:space="preserve"> </w:t>
      </w:r>
      <w:r>
        <w:rPr>
          <w:sz w:val="24"/>
        </w:rPr>
        <w:t>может</w:t>
      </w:r>
      <w:r>
        <w:rPr>
          <w:spacing w:val="-5"/>
          <w:sz w:val="24"/>
        </w:rPr>
        <w:t xml:space="preserve"> </w:t>
      </w:r>
      <w:r>
        <w:rPr>
          <w:sz w:val="24"/>
        </w:rPr>
        <w:t>быть</w:t>
      </w:r>
      <w:r>
        <w:rPr>
          <w:spacing w:val="-4"/>
          <w:sz w:val="24"/>
        </w:rPr>
        <w:t xml:space="preserve"> </w:t>
      </w:r>
      <w:r>
        <w:rPr>
          <w:sz w:val="24"/>
        </w:rPr>
        <w:t>отремонтировано</w:t>
      </w:r>
      <w:r>
        <w:rPr>
          <w:spacing w:val="-5"/>
          <w:sz w:val="24"/>
        </w:rPr>
        <w:t xml:space="preserve"> </w:t>
      </w:r>
      <w:r>
        <w:rPr>
          <w:sz w:val="24"/>
        </w:rPr>
        <w:t>нами</w:t>
      </w:r>
      <w:r>
        <w:rPr>
          <w:spacing w:val="-5"/>
          <w:sz w:val="24"/>
        </w:rPr>
        <w:t xml:space="preserve"> </w:t>
      </w:r>
      <w:r>
        <w:rPr>
          <w:sz w:val="24"/>
        </w:rPr>
        <w:t>только после оплаты Вами счета за предполагаемые услуги.</w:t>
      </w:r>
    </w:p>
    <w:p w14:paraId="31B9D081" w14:textId="77777777" w:rsidR="001E5E80" w:rsidRDefault="00000000">
      <w:pPr>
        <w:pStyle w:val="1"/>
        <w:numPr>
          <w:ilvl w:val="3"/>
          <w:numId w:val="9"/>
        </w:numPr>
        <w:tabs>
          <w:tab w:val="left" w:pos="4006"/>
        </w:tabs>
        <w:spacing w:line="240" w:lineRule="auto"/>
        <w:ind w:left="4005" w:hanging="423"/>
        <w:jc w:val="left"/>
      </w:pPr>
      <w:bookmarkStart w:id="9" w:name="_TOC_250000"/>
      <w:proofErr w:type="spellStart"/>
      <w:r>
        <w:t>Деталировочные</w:t>
      </w:r>
      <w:proofErr w:type="spellEnd"/>
      <w:r>
        <w:rPr>
          <w:spacing w:val="-16"/>
        </w:rPr>
        <w:t xml:space="preserve"> </w:t>
      </w:r>
      <w:bookmarkEnd w:id="9"/>
      <w:r>
        <w:rPr>
          <w:spacing w:val="-2"/>
        </w:rPr>
        <w:t>схемы</w:t>
      </w:r>
    </w:p>
    <w:p w14:paraId="4080A60D" w14:textId="77777777" w:rsidR="001E5E80" w:rsidRDefault="00000000">
      <w:pPr>
        <w:pStyle w:val="2"/>
        <w:spacing w:before="18"/>
        <w:rPr>
          <w:rFonts w:ascii="Times New Roman" w:hAnsi="Times New Roman"/>
        </w:rPr>
      </w:pPr>
      <w:r>
        <w:rPr>
          <w:noProof/>
        </w:rPr>
        <w:drawing>
          <wp:anchor distT="0" distB="0" distL="0" distR="0" simplePos="0" relativeHeight="15736320" behindDoc="0" locked="0" layoutInCell="1" allowOverlap="1" wp14:anchorId="464C2093" wp14:editId="718A8968">
            <wp:simplePos x="0" y="0"/>
            <wp:positionH relativeFrom="page">
              <wp:posOffset>728686</wp:posOffset>
            </wp:positionH>
            <wp:positionV relativeFrom="paragraph">
              <wp:posOffset>236731</wp:posOffset>
            </wp:positionV>
            <wp:extent cx="6386012" cy="4487400"/>
            <wp:effectExtent l="0" t="0" r="0" b="0"/>
            <wp:wrapNone/>
            <wp:docPr id="37"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7.jpeg"/>
                    <pic:cNvPicPr/>
                  </pic:nvPicPr>
                  <pic:blipFill>
                    <a:blip r:embed="rId13" cstate="print"/>
                    <a:stretch>
                      <a:fillRect/>
                    </a:stretch>
                  </pic:blipFill>
                  <pic:spPr>
                    <a:xfrm>
                      <a:off x="0" y="0"/>
                      <a:ext cx="6386012" cy="4487400"/>
                    </a:xfrm>
                    <a:prstGeom prst="rect">
                      <a:avLst/>
                    </a:prstGeom>
                  </pic:spPr>
                </pic:pic>
              </a:graphicData>
            </a:graphic>
          </wp:anchor>
        </w:drawing>
      </w:r>
      <w:r>
        <w:rPr>
          <w:rFonts w:ascii="Times New Roman" w:hAnsi="Times New Roman"/>
        </w:rPr>
        <w:t>Серия</w:t>
      </w:r>
      <w:r>
        <w:rPr>
          <w:rFonts w:ascii="Times New Roman" w:hAnsi="Times New Roman"/>
          <w:spacing w:val="-2"/>
        </w:rPr>
        <w:t xml:space="preserve"> </w:t>
      </w:r>
      <w:r>
        <w:rPr>
          <w:rFonts w:ascii="Times New Roman" w:hAnsi="Times New Roman"/>
          <w:spacing w:val="-4"/>
        </w:rPr>
        <w:t>AZMS</w:t>
      </w:r>
    </w:p>
    <w:p w14:paraId="226F1B9D" w14:textId="77777777" w:rsidR="001E5E80" w:rsidRDefault="001E5E80">
      <w:pPr>
        <w:sectPr w:rsidR="001E5E80">
          <w:pgSz w:w="11910" w:h="16840"/>
          <w:pgMar w:top="860" w:right="220" w:bottom="960" w:left="860" w:header="307" w:footer="765" w:gutter="0"/>
          <w:cols w:space="720"/>
        </w:sectPr>
      </w:pPr>
    </w:p>
    <w:p w14:paraId="1B83162D" w14:textId="4E096EE8" w:rsidR="001E5E80" w:rsidRDefault="00000000">
      <w:pPr>
        <w:spacing w:before="141"/>
        <w:ind w:left="133"/>
        <w:rPr>
          <w:sz w:val="28"/>
        </w:rPr>
      </w:pPr>
      <w:r>
        <w:rPr>
          <w:noProof/>
        </w:rPr>
        <w:lastRenderedPageBreak/>
        <w:drawing>
          <wp:anchor distT="0" distB="0" distL="0" distR="0" simplePos="0" relativeHeight="15737344" behindDoc="0" locked="0" layoutInCell="1" allowOverlap="1" wp14:anchorId="6AC64B19" wp14:editId="543BE2B6">
            <wp:simplePos x="0" y="0"/>
            <wp:positionH relativeFrom="page">
              <wp:posOffset>631190</wp:posOffset>
            </wp:positionH>
            <wp:positionV relativeFrom="paragraph">
              <wp:posOffset>315345</wp:posOffset>
            </wp:positionV>
            <wp:extent cx="6562725" cy="3419475"/>
            <wp:effectExtent l="0" t="0" r="0" b="0"/>
            <wp:wrapNone/>
            <wp:docPr id="39"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8.jpeg"/>
                    <pic:cNvPicPr/>
                  </pic:nvPicPr>
                  <pic:blipFill>
                    <a:blip r:embed="rId14" cstate="print"/>
                    <a:stretch>
                      <a:fillRect/>
                    </a:stretch>
                  </pic:blipFill>
                  <pic:spPr>
                    <a:xfrm>
                      <a:off x="0" y="0"/>
                      <a:ext cx="6562725" cy="3419475"/>
                    </a:xfrm>
                    <a:prstGeom prst="rect">
                      <a:avLst/>
                    </a:prstGeom>
                  </pic:spPr>
                </pic:pic>
              </a:graphicData>
            </a:graphic>
          </wp:anchor>
        </w:drawing>
      </w:r>
      <w:r>
        <w:rPr>
          <w:sz w:val="28"/>
        </w:rPr>
        <w:t>AZ</w:t>
      </w:r>
      <w:r>
        <w:rPr>
          <w:spacing w:val="-2"/>
          <w:sz w:val="28"/>
        </w:rPr>
        <w:t xml:space="preserve"> </w:t>
      </w:r>
      <w:r>
        <w:rPr>
          <w:sz w:val="28"/>
        </w:rPr>
        <w:t>30/7</w:t>
      </w:r>
      <w:r>
        <w:rPr>
          <w:spacing w:val="-1"/>
          <w:sz w:val="28"/>
        </w:rPr>
        <w:t xml:space="preserve"> </w:t>
      </w:r>
      <w:r>
        <w:rPr>
          <w:sz w:val="28"/>
        </w:rPr>
        <w:t>BD</w:t>
      </w:r>
      <w:r>
        <w:rPr>
          <w:spacing w:val="-2"/>
          <w:sz w:val="28"/>
        </w:rPr>
        <w:t xml:space="preserve"> </w:t>
      </w:r>
      <w:r>
        <w:rPr>
          <w:spacing w:val="-5"/>
          <w:sz w:val="28"/>
        </w:rPr>
        <w:t>SI</w:t>
      </w:r>
    </w:p>
    <w:p w14:paraId="0EF68269" w14:textId="77777777" w:rsidR="001E5E80" w:rsidRDefault="001E5E80">
      <w:pPr>
        <w:pStyle w:val="a3"/>
        <w:rPr>
          <w:sz w:val="30"/>
        </w:rPr>
      </w:pPr>
    </w:p>
    <w:p w14:paraId="21F5A341" w14:textId="77777777" w:rsidR="001E5E80" w:rsidRDefault="001E5E80">
      <w:pPr>
        <w:pStyle w:val="a3"/>
        <w:rPr>
          <w:sz w:val="30"/>
        </w:rPr>
      </w:pPr>
    </w:p>
    <w:p w14:paraId="6784B56D" w14:textId="77777777" w:rsidR="001E5E80" w:rsidRDefault="001E5E80">
      <w:pPr>
        <w:pStyle w:val="a3"/>
        <w:rPr>
          <w:sz w:val="30"/>
        </w:rPr>
      </w:pPr>
    </w:p>
    <w:p w14:paraId="6930F501" w14:textId="77777777" w:rsidR="001E5E80" w:rsidRDefault="001E5E80">
      <w:pPr>
        <w:pStyle w:val="a3"/>
        <w:rPr>
          <w:sz w:val="30"/>
        </w:rPr>
      </w:pPr>
    </w:p>
    <w:p w14:paraId="16342279" w14:textId="77777777" w:rsidR="001E5E80" w:rsidRDefault="001E5E80">
      <w:pPr>
        <w:pStyle w:val="a3"/>
        <w:rPr>
          <w:sz w:val="30"/>
        </w:rPr>
      </w:pPr>
    </w:p>
    <w:p w14:paraId="691B4024" w14:textId="77777777" w:rsidR="001E5E80" w:rsidRDefault="001E5E80">
      <w:pPr>
        <w:pStyle w:val="a3"/>
        <w:rPr>
          <w:sz w:val="30"/>
        </w:rPr>
      </w:pPr>
    </w:p>
    <w:p w14:paraId="55788A28" w14:textId="77777777" w:rsidR="001E5E80" w:rsidRDefault="001E5E80">
      <w:pPr>
        <w:pStyle w:val="a3"/>
        <w:rPr>
          <w:sz w:val="30"/>
        </w:rPr>
      </w:pPr>
    </w:p>
    <w:p w14:paraId="0C58FBA6" w14:textId="77777777" w:rsidR="001E5E80" w:rsidRDefault="001E5E80">
      <w:pPr>
        <w:pStyle w:val="a3"/>
        <w:rPr>
          <w:sz w:val="30"/>
        </w:rPr>
      </w:pPr>
    </w:p>
    <w:p w14:paraId="4CBABDFC" w14:textId="77777777" w:rsidR="001E5E80" w:rsidRDefault="001E5E80">
      <w:pPr>
        <w:pStyle w:val="a3"/>
        <w:rPr>
          <w:sz w:val="30"/>
        </w:rPr>
      </w:pPr>
    </w:p>
    <w:p w14:paraId="33174C9B" w14:textId="77777777" w:rsidR="001E5E80" w:rsidRDefault="001E5E80">
      <w:pPr>
        <w:pStyle w:val="a3"/>
        <w:rPr>
          <w:sz w:val="30"/>
        </w:rPr>
      </w:pPr>
    </w:p>
    <w:p w14:paraId="1FE2AAE8" w14:textId="77777777" w:rsidR="001E5E80" w:rsidRDefault="001E5E80">
      <w:pPr>
        <w:pStyle w:val="a3"/>
        <w:rPr>
          <w:sz w:val="30"/>
        </w:rPr>
      </w:pPr>
    </w:p>
    <w:p w14:paraId="55C33C87" w14:textId="77777777" w:rsidR="001E5E80" w:rsidRDefault="001E5E80">
      <w:pPr>
        <w:pStyle w:val="a3"/>
        <w:rPr>
          <w:sz w:val="30"/>
        </w:rPr>
      </w:pPr>
    </w:p>
    <w:p w14:paraId="3DF5F45D" w14:textId="77777777" w:rsidR="001E5E80" w:rsidRDefault="001E5E80">
      <w:pPr>
        <w:pStyle w:val="a3"/>
        <w:rPr>
          <w:sz w:val="30"/>
        </w:rPr>
      </w:pPr>
    </w:p>
    <w:p w14:paraId="1FAC6E27" w14:textId="77777777" w:rsidR="001E5E80" w:rsidRDefault="001E5E80">
      <w:pPr>
        <w:pStyle w:val="a3"/>
        <w:rPr>
          <w:sz w:val="30"/>
        </w:rPr>
      </w:pPr>
    </w:p>
    <w:p w14:paraId="350A83E4" w14:textId="77777777" w:rsidR="001E5E80" w:rsidRDefault="001E5E80">
      <w:pPr>
        <w:pStyle w:val="a3"/>
        <w:rPr>
          <w:sz w:val="30"/>
        </w:rPr>
      </w:pPr>
    </w:p>
    <w:p w14:paraId="6F72A4BB" w14:textId="77777777" w:rsidR="001E5E80" w:rsidRDefault="001E5E80">
      <w:pPr>
        <w:pStyle w:val="a3"/>
        <w:spacing w:before="3"/>
      </w:pPr>
    </w:p>
    <w:p w14:paraId="1C269126" w14:textId="77777777" w:rsidR="001E5E80" w:rsidRDefault="00000000">
      <w:pPr>
        <w:ind w:left="133"/>
        <w:rPr>
          <w:sz w:val="28"/>
        </w:rPr>
      </w:pPr>
      <w:r>
        <w:rPr>
          <w:noProof/>
        </w:rPr>
        <w:drawing>
          <wp:anchor distT="0" distB="0" distL="0" distR="0" simplePos="0" relativeHeight="15737856" behindDoc="0" locked="0" layoutInCell="1" allowOverlap="1" wp14:anchorId="0CC05A4D" wp14:editId="4A54FFB5">
            <wp:simplePos x="0" y="0"/>
            <wp:positionH relativeFrom="page">
              <wp:posOffset>631190</wp:posOffset>
            </wp:positionH>
            <wp:positionV relativeFrom="paragraph">
              <wp:posOffset>224793</wp:posOffset>
            </wp:positionV>
            <wp:extent cx="6562725" cy="3476116"/>
            <wp:effectExtent l="0" t="0" r="0" b="0"/>
            <wp:wrapNone/>
            <wp:docPr id="43"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9.jpeg"/>
                    <pic:cNvPicPr/>
                  </pic:nvPicPr>
                  <pic:blipFill>
                    <a:blip r:embed="rId15" cstate="print"/>
                    <a:stretch>
                      <a:fillRect/>
                    </a:stretch>
                  </pic:blipFill>
                  <pic:spPr>
                    <a:xfrm>
                      <a:off x="0" y="0"/>
                      <a:ext cx="6562725" cy="3476116"/>
                    </a:xfrm>
                    <a:prstGeom prst="rect">
                      <a:avLst/>
                    </a:prstGeom>
                  </pic:spPr>
                </pic:pic>
              </a:graphicData>
            </a:graphic>
          </wp:anchor>
        </w:drawing>
      </w:r>
      <w:r>
        <w:rPr>
          <w:sz w:val="28"/>
        </w:rPr>
        <w:t>AZ</w:t>
      </w:r>
      <w:r>
        <w:rPr>
          <w:spacing w:val="-2"/>
          <w:sz w:val="28"/>
        </w:rPr>
        <w:t xml:space="preserve"> </w:t>
      </w:r>
      <w:r>
        <w:rPr>
          <w:sz w:val="28"/>
        </w:rPr>
        <w:t>30/7 B</w:t>
      </w:r>
      <w:r>
        <w:rPr>
          <w:spacing w:val="-2"/>
          <w:sz w:val="28"/>
        </w:rPr>
        <w:t xml:space="preserve"> </w:t>
      </w:r>
      <w:r>
        <w:rPr>
          <w:sz w:val="28"/>
        </w:rPr>
        <w:t>SI,</w:t>
      </w:r>
      <w:r>
        <w:rPr>
          <w:spacing w:val="-2"/>
          <w:sz w:val="28"/>
        </w:rPr>
        <w:t xml:space="preserve"> </w:t>
      </w:r>
      <w:r>
        <w:rPr>
          <w:sz w:val="28"/>
        </w:rPr>
        <w:t>AZ</w:t>
      </w:r>
      <w:r>
        <w:rPr>
          <w:spacing w:val="-1"/>
          <w:sz w:val="28"/>
        </w:rPr>
        <w:t xml:space="preserve"> </w:t>
      </w:r>
      <w:r>
        <w:rPr>
          <w:sz w:val="28"/>
        </w:rPr>
        <w:t>50/12</w:t>
      </w:r>
      <w:r>
        <w:rPr>
          <w:spacing w:val="-1"/>
          <w:sz w:val="28"/>
        </w:rPr>
        <w:t xml:space="preserve"> </w:t>
      </w:r>
      <w:r>
        <w:rPr>
          <w:sz w:val="28"/>
        </w:rPr>
        <w:t xml:space="preserve">B </w:t>
      </w:r>
      <w:r>
        <w:rPr>
          <w:spacing w:val="-5"/>
          <w:sz w:val="28"/>
        </w:rPr>
        <w:t>SI</w:t>
      </w:r>
    </w:p>
    <w:p w14:paraId="0E9B11FC" w14:textId="77777777" w:rsidR="001E5E80" w:rsidRDefault="001E5E80">
      <w:pPr>
        <w:rPr>
          <w:sz w:val="28"/>
        </w:rPr>
        <w:sectPr w:rsidR="001E5E80">
          <w:pgSz w:w="11910" w:h="16840"/>
          <w:pgMar w:top="860" w:right="220" w:bottom="960" w:left="860" w:header="307" w:footer="765" w:gutter="0"/>
          <w:cols w:space="720"/>
        </w:sectPr>
      </w:pPr>
    </w:p>
    <w:p w14:paraId="6E0DA658" w14:textId="5AF089C7" w:rsidR="001E5E80" w:rsidRDefault="00000000">
      <w:pPr>
        <w:spacing w:before="141" w:after="36"/>
        <w:ind w:left="345" w:right="548"/>
        <w:jc w:val="center"/>
        <w:rPr>
          <w:sz w:val="28"/>
        </w:rPr>
      </w:pPr>
      <w:r>
        <w:rPr>
          <w:sz w:val="28"/>
        </w:rPr>
        <w:lastRenderedPageBreak/>
        <w:t>Заказ</w:t>
      </w:r>
      <w:r>
        <w:rPr>
          <w:spacing w:val="-5"/>
          <w:sz w:val="28"/>
        </w:rPr>
        <w:t xml:space="preserve"> </w:t>
      </w:r>
      <w:r>
        <w:rPr>
          <w:sz w:val="28"/>
        </w:rPr>
        <w:t>запасных</w:t>
      </w:r>
      <w:r>
        <w:rPr>
          <w:spacing w:val="-4"/>
          <w:sz w:val="28"/>
        </w:rPr>
        <w:t xml:space="preserve"> </w:t>
      </w:r>
      <w:r>
        <w:rPr>
          <w:spacing w:val="-2"/>
          <w:sz w:val="28"/>
        </w:rPr>
        <w:t>частей</w:t>
      </w: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82"/>
        <w:gridCol w:w="4840"/>
      </w:tblGrid>
      <w:tr w:rsidR="001E5E80" w14:paraId="03C8B5E1" w14:textId="77777777">
        <w:trPr>
          <w:trHeight w:val="379"/>
        </w:trPr>
        <w:tc>
          <w:tcPr>
            <w:tcW w:w="4182" w:type="dxa"/>
          </w:tcPr>
          <w:p w14:paraId="1CB367D8" w14:textId="77777777" w:rsidR="001E5E80" w:rsidRDefault="001E5E80">
            <w:pPr>
              <w:pStyle w:val="TableParagraph"/>
              <w:jc w:val="left"/>
              <w:rPr>
                <w:sz w:val="24"/>
              </w:rPr>
            </w:pPr>
          </w:p>
        </w:tc>
        <w:tc>
          <w:tcPr>
            <w:tcW w:w="4840" w:type="dxa"/>
          </w:tcPr>
          <w:p w14:paraId="29A39646" w14:textId="77777777" w:rsidR="001E5E80" w:rsidRDefault="001E5E80">
            <w:pPr>
              <w:pStyle w:val="TableParagraph"/>
              <w:jc w:val="left"/>
              <w:rPr>
                <w:sz w:val="24"/>
              </w:rPr>
            </w:pPr>
          </w:p>
        </w:tc>
      </w:tr>
      <w:tr w:rsidR="001E5E80" w14:paraId="6DAF08FC" w14:textId="77777777">
        <w:trPr>
          <w:trHeight w:val="1854"/>
        </w:trPr>
        <w:tc>
          <w:tcPr>
            <w:tcW w:w="4182" w:type="dxa"/>
          </w:tcPr>
          <w:p w14:paraId="45F61FED" w14:textId="77777777" w:rsidR="001E5E80" w:rsidRDefault="00000000">
            <w:pPr>
              <w:pStyle w:val="TableParagraph"/>
              <w:spacing w:line="274" w:lineRule="exact"/>
              <w:ind w:left="869" w:right="860"/>
              <w:rPr>
                <w:rFonts w:ascii="Arial"/>
                <w:sz w:val="24"/>
              </w:rPr>
            </w:pPr>
            <w:r>
              <w:rPr>
                <w:rFonts w:ascii="Arial"/>
                <w:sz w:val="24"/>
              </w:rPr>
              <w:t>AZ</w:t>
            </w:r>
            <w:r>
              <w:rPr>
                <w:rFonts w:ascii="Arial"/>
                <w:spacing w:val="-5"/>
                <w:sz w:val="24"/>
              </w:rPr>
              <w:t xml:space="preserve"> </w:t>
            </w:r>
            <w:r>
              <w:rPr>
                <w:rFonts w:ascii="Arial"/>
                <w:sz w:val="24"/>
              </w:rPr>
              <w:t>100/55</w:t>
            </w:r>
            <w:r>
              <w:rPr>
                <w:rFonts w:ascii="Arial"/>
                <w:spacing w:val="-4"/>
                <w:sz w:val="24"/>
              </w:rPr>
              <w:t xml:space="preserve"> </w:t>
            </w:r>
            <w:r>
              <w:rPr>
                <w:rFonts w:ascii="Arial"/>
                <w:spacing w:val="-5"/>
                <w:sz w:val="24"/>
              </w:rPr>
              <w:t>SI</w:t>
            </w:r>
          </w:p>
        </w:tc>
        <w:tc>
          <w:tcPr>
            <w:tcW w:w="4840" w:type="dxa"/>
          </w:tcPr>
          <w:p w14:paraId="0E33A0DD" w14:textId="77777777" w:rsidR="001E5E80" w:rsidRDefault="00000000">
            <w:pPr>
              <w:pStyle w:val="TableParagraph"/>
              <w:ind w:left="1640"/>
              <w:jc w:val="left"/>
              <w:rPr>
                <w:sz w:val="20"/>
              </w:rPr>
            </w:pPr>
            <w:r>
              <w:rPr>
                <w:noProof/>
                <w:sz w:val="20"/>
              </w:rPr>
              <w:drawing>
                <wp:inline distT="0" distB="0" distL="0" distR="0" wp14:anchorId="3060BCD9" wp14:editId="0A399FA9">
                  <wp:extent cx="997073" cy="987551"/>
                  <wp:effectExtent l="0" t="0" r="0" b="0"/>
                  <wp:docPr id="4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0.png"/>
                          <pic:cNvPicPr/>
                        </pic:nvPicPr>
                        <pic:blipFill>
                          <a:blip r:embed="rId16" cstate="print"/>
                          <a:stretch>
                            <a:fillRect/>
                          </a:stretch>
                        </pic:blipFill>
                        <pic:spPr>
                          <a:xfrm>
                            <a:off x="0" y="0"/>
                            <a:ext cx="997073" cy="987551"/>
                          </a:xfrm>
                          <a:prstGeom prst="rect">
                            <a:avLst/>
                          </a:prstGeom>
                        </pic:spPr>
                      </pic:pic>
                    </a:graphicData>
                  </a:graphic>
                </wp:inline>
              </w:drawing>
            </w:r>
          </w:p>
        </w:tc>
      </w:tr>
      <w:tr w:rsidR="001E5E80" w14:paraId="0D9A6B58" w14:textId="77777777">
        <w:trPr>
          <w:trHeight w:val="1901"/>
        </w:trPr>
        <w:tc>
          <w:tcPr>
            <w:tcW w:w="4182" w:type="dxa"/>
          </w:tcPr>
          <w:p w14:paraId="6EF8AF6B" w14:textId="77777777" w:rsidR="001E5E80" w:rsidRDefault="00000000">
            <w:pPr>
              <w:pStyle w:val="TableParagraph"/>
              <w:ind w:left="867" w:right="860"/>
              <w:rPr>
                <w:rFonts w:ascii="Arial"/>
                <w:sz w:val="24"/>
              </w:rPr>
            </w:pPr>
            <w:r>
              <w:rPr>
                <w:rFonts w:ascii="Arial"/>
                <w:sz w:val="24"/>
              </w:rPr>
              <w:t>AZ</w:t>
            </w:r>
            <w:r>
              <w:rPr>
                <w:rFonts w:ascii="Arial"/>
                <w:spacing w:val="-3"/>
                <w:sz w:val="24"/>
              </w:rPr>
              <w:t xml:space="preserve"> </w:t>
            </w:r>
            <w:r>
              <w:rPr>
                <w:rFonts w:ascii="Arial"/>
                <w:sz w:val="24"/>
              </w:rPr>
              <w:t>100/55</w:t>
            </w:r>
            <w:r>
              <w:rPr>
                <w:rFonts w:ascii="Arial"/>
                <w:spacing w:val="-3"/>
                <w:sz w:val="24"/>
              </w:rPr>
              <w:t xml:space="preserve"> </w:t>
            </w:r>
            <w:r>
              <w:rPr>
                <w:rFonts w:ascii="Arial"/>
                <w:sz w:val="24"/>
              </w:rPr>
              <w:t>SI</w:t>
            </w:r>
            <w:r>
              <w:rPr>
                <w:rFonts w:ascii="Arial"/>
                <w:spacing w:val="-5"/>
                <w:sz w:val="24"/>
              </w:rPr>
              <w:t xml:space="preserve"> </w:t>
            </w:r>
            <w:proofErr w:type="spellStart"/>
            <w:r>
              <w:rPr>
                <w:rFonts w:ascii="Arial"/>
                <w:spacing w:val="-2"/>
                <w:sz w:val="24"/>
              </w:rPr>
              <w:t>black</w:t>
            </w:r>
            <w:proofErr w:type="spellEnd"/>
          </w:p>
        </w:tc>
        <w:tc>
          <w:tcPr>
            <w:tcW w:w="4840" w:type="dxa"/>
          </w:tcPr>
          <w:p w14:paraId="556E9015" w14:textId="77777777" w:rsidR="001E5E80" w:rsidRDefault="00000000">
            <w:pPr>
              <w:pStyle w:val="TableParagraph"/>
              <w:ind w:left="1616"/>
              <w:jc w:val="left"/>
              <w:rPr>
                <w:sz w:val="20"/>
              </w:rPr>
            </w:pPr>
            <w:r>
              <w:rPr>
                <w:noProof/>
                <w:sz w:val="20"/>
              </w:rPr>
              <w:drawing>
                <wp:inline distT="0" distB="0" distL="0" distR="0" wp14:anchorId="5FAECD2A" wp14:editId="5001BBFE">
                  <wp:extent cx="1017398" cy="1018031"/>
                  <wp:effectExtent l="0" t="0" r="0" b="0"/>
                  <wp:docPr id="4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1.png"/>
                          <pic:cNvPicPr/>
                        </pic:nvPicPr>
                        <pic:blipFill>
                          <a:blip r:embed="rId17" cstate="print"/>
                          <a:stretch>
                            <a:fillRect/>
                          </a:stretch>
                        </pic:blipFill>
                        <pic:spPr>
                          <a:xfrm>
                            <a:off x="0" y="0"/>
                            <a:ext cx="1017398" cy="1018031"/>
                          </a:xfrm>
                          <a:prstGeom prst="rect">
                            <a:avLst/>
                          </a:prstGeom>
                        </pic:spPr>
                      </pic:pic>
                    </a:graphicData>
                  </a:graphic>
                </wp:inline>
              </w:drawing>
            </w:r>
          </w:p>
        </w:tc>
      </w:tr>
      <w:tr w:rsidR="001E5E80" w14:paraId="13131473" w14:textId="77777777">
        <w:trPr>
          <w:trHeight w:val="1854"/>
        </w:trPr>
        <w:tc>
          <w:tcPr>
            <w:tcW w:w="4182" w:type="dxa"/>
          </w:tcPr>
          <w:p w14:paraId="7814D027" w14:textId="77777777" w:rsidR="001E5E80" w:rsidRDefault="00000000">
            <w:pPr>
              <w:pStyle w:val="TableParagraph"/>
              <w:spacing w:line="274" w:lineRule="exact"/>
              <w:ind w:left="869" w:right="860"/>
              <w:rPr>
                <w:rFonts w:ascii="Arial"/>
                <w:sz w:val="24"/>
              </w:rPr>
            </w:pPr>
            <w:r>
              <w:rPr>
                <w:rFonts w:ascii="Arial"/>
                <w:sz w:val="24"/>
              </w:rPr>
              <w:t>AZ</w:t>
            </w:r>
            <w:r>
              <w:rPr>
                <w:rFonts w:ascii="Arial"/>
                <w:spacing w:val="-5"/>
                <w:sz w:val="24"/>
              </w:rPr>
              <w:t xml:space="preserve"> </w:t>
            </w:r>
            <w:r>
              <w:rPr>
                <w:rFonts w:ascii="Arial"/>
                <w:sz w:val="24"/>
              </w:rPr>
              <w:t>120/55</w:t>
            </w:r>
            <w:r>
              <w:rPr>
                <w:rFonts w:ascii="Arial"/>
                <w:spacing w:val="-4"/>
                <w:sz w:val="24"/>
              </w:rPr>
              <w:t xml:space="preserve"> </w:t>
            </w:r>
            <w:r>
              <w:rPr>
                <w:rFonts w:ascii="Arial"/>
                <w:spacing w:val="-5"/>
                <w:sz w:val="24"/>
              </w:rPr>
              <w:t>SI</w:t>
            </w:r>
          </w:p>
        </w:tc>
        <w:tc>
          <w:tcPr>
            <w:tcW w:w="4840" w:type="dxa"/>
          </w:tcPr>
          <w:p w14:paraId="5182696B" w14:textId="77777777" w:rsidR="001E5E80" w:rsidRDefault="00000000">
            <w:pPr>
              <w:pStyle w:val="TableParagraph"/>
              <w:ind w:left="1650"/>
              <w:jc w:val="left"/>
              <w:rPr>
                <w:sz w:val="20"/>
              </w:rPr>
            </w:pPr>
            <w:r>
              <w:rPr>
                <w:noProof/>
                <w:sz w:val="20"/>
              </w:rPr>
              <w:drawing>
                <wp:inline distT="0" distB="0" distL="0" distR="0" wp14:anchorId="6D95E327" wp14:editId="2A382DE1">
                  <wp:extent cx="984353" cy="987551"/>
                  <wp:effectExtent l="0" t="0" r="0" b="0"/>
                  <wp:docPr id="5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2.png"/>
                          <pic:cNvPicPr/>
                        </pic:nvPicPr>
                        <pic:blipFill>
                          <a:blip r:embed="rId18" cstate="print"/>
                          <a:stretch>
                            <a:fillRect/>
                          </a:stretch>
                        </pic:blipFill>
                        <pic:spPr>
                          <a:xfrm>
                            <a:off x="0" y="0"/>
                            <a:ext cx="984353" cy="987551"/>
                          </a:xfrm>
                          <a:prstGeom prst="rect">
                            <a:avLst/>
                          </a:prstGeom>
                        </pic:spPr>
                      </pic:pic>
                    </a:graphicData>
                  </a:graphic>
                </wp:inline>
              </w:drawing>
            </w:r>
          </w:p>
        </w:tc>
      </w:tr>
      <w:tr w:rsidR="001E5E80" w14:paraId="2741D4A0" w14:textId="77777777">
        <w:trPr>
          <w:trHeight w:val="1823"/>
        </w:trPr>
        <w:tc>
          <w:tcPr>
            <w:tcW w:w="4182" w:type="dxa"/>
          </w:tcPr>
          <w:p w14:paraId="5E044CCD" w14:textId="77777777" w:rsidR="001E5E80" w:rsidRDefault="00000000">
            <w:pPr>
              <w:pStyle w:val="TableParagraph"/>
              <w:spacing w:line="274" w:lineRule="exact"/>
              <w:ind w:left="868" w:right="860"/>
              <w:rPr>
                <w:rFonts w:ascii="Arial"/>
                <w:sz w:val="24"/>
              </w:rPr>
            </w:pPr>
            <w:r>
              <w:rPr>
                <w:rFonts w:ascii="Arial"/>
                <w:sz w:val="24"/>
              </w:rPr>
              <w:t>AZ</w:t>
            </w:r>
            <w:r>
              <w:rPr>
                <w:rFonts w:ascii="Arial"/>
                <w:spacing w:val="-3"/>
                <w:sz w:val="24"/>
              </w:rPr>
              <w:t xml:space="preserve"> </w:t>
            </w:r>
            <w:r>
              <w:rPr>
                <w:rFonts w:ascii="Arial"/>
                <w:sz w:val="24"/>
              </w:rPr>
              <w:t>120/55</w:t>
            </w:r>
            <w:r>
              <w:rPr>
                <w:rFonts w:ascii="Arial"/>
                <w:spacing w:val="-1"/>
                <w:sz w:val="24"/>
              </w:rPr>
              <w:t xml:space="preserve"> </w:t>
            </w:r>
            <w:r>
              <w:rPr>
                <w:rFonts w:ascii="Arial"/>
                <w:sz w:val="24"/>
              </w:rPr>
              <w:t>SI</w:t>
            </w:r>
            <w:r>
              <w:rPr>
                <w:rFonts w:ascii="Arial"/>
                <w:spacing w:val="-5"/>
                <w:sz w:val="24"/>
              </w:rPr>
              <w:t xml:space="preserve"> </w:t>
            </w:r>
            <w:proofErr w:type="spellStart"/>
            <w:r>
              <w:rPr>
                <w:rFonts w:ascii="Arial"/>
                <w:spacing w:val="-2"/>
                <w:sz w:val="24"/>
              </w:rPr>
              <w:t>black</w:t>
            </w:r>
            <w:proofErr w:type="spellEnd"/>
          </w:p>
        </w:tc>
        <w:tc>
          <w:tcPr>
            <w:tcW w:w="4840" w:type="dxa"/>
          </w:tcPr>
          <w:p w14:paraId="66034A2F" w14:textId="77777777" w:rsidR="001E5E80" w:rsidRDefault="00000000">
            <w:pPr>
              <w:pStyle w:val="TableParagraph"/>
              <w:ind w:left="1654"/>
              <w:jc w:val="left"/>
              <w:rPr>
                <w:sz w:val="20"/>
              </w:rPr>
            </w:pPr>
            <w:r>
              <w:rPr>
                <w:noProof/>
                <w:sz w:val="20"/>
              </w:rPr>
              <w:drawing>
                <wp:inline distT="0" distB="0" distL="0" distR="0" wp14:anchorId="4844DAFE" wp14:editId="14921C57">
                  <wp:extent cx="967997" cy="963168"/>
                  <wp:effectExtent l="0" t="0" r="0" b="0"/>
                  <wp:docPr id="5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3.png"/>
                          <pic:cNvPicPr/>
                        </pic:nvPicPr>
                        <pic:blipFill>
                          <a:blip r:embed="rId19" cstate="print"/>
                          <a:stretch>
                            <a:fillRect/>
                          </a:stretch>
                        </pic:blipFill>
                        <pic:spPr>
                          <a:xfrm>
                            <a:off x="0" y="0"/>
                            <a:ext cx="967997" cy="963168"/>
                          </a:xfrm>
                          <a:prstGeom prst="rect">
                            <a:avLst/>
                          </a:prstGeom>
                        </pic:spPr>
                      </pic:pic>
                    </a:graphicData>
                  </a:graphic>
                </wp:inline>
              </w:drawing>
            </w:r>
          </w:p>
        </w:tc>
      </w:tr>
      <w:tr w:rsidR="001E5E80" w14:paraId="44484347" w14:textId="77777777">
        <w:trPr>
          <w:trHeight w:val="1823"/>
        </w:trPr>
        <w:tc>
          <w:tcPr>
            <w:tcW w:w="4182" w:type="dxa"/>
          </w:tcPr>
          <w:p w14:paraId="2386D904" w14:textId="77777777" w:rsidR="001E5E80" w:rsidRDefault="00000000">
            <w:pPr>
              <w:pStyle w:val="TableParagraph"/>
              <w:spacing w:line="274" w:lineRule="exact"/>
              <w:ind w:left="869" w:right="859"/>
              <w:rPr>
                <w:rFonts w:ascii="Arial"/>
                <w:sz w:val="24"/>
              </w:rPr>
            </w:pPr>
            <w:r>
              <w:rPr>
                <w:rFonts w:ascii="Arial"/>
                <w:sz w:val="24"/>
              </w:rPr>
              <w:t>AZ</w:t>
            </w:r>
            <w:r>
              <w:rPr>
                <w:rFonts w:ascii="Arial"/>
                <w:spacing w:val="-5"/>
                <w:sz w:val="24"/>
              </w:rPr>
              <w:t xml:space="preserve"> </w:t>
            </w:r>
            <w:r>
              <w:rPr>
                <w:rFonts w:ascii="Arial"/>
                <w:sz w:val="24"/>
              </w:rPr>
              <w:t>25/5</w:t>
            </w:r>
            <w:r>
              <w:rPr>
                <w:rFonts w:ascii="Arial"/>
                <w:spacing w:val="-3"/>
                <w:sz w:val="24"/>
              </w:rPr>
              <w:t xml:space="preserve"> </w:t>
            </w:r>
            <w:r>
              <w:rPr>
                <w:rFonts w:ascii="Arial"/>
                <w:spacing w:val="-5"/>
                <w:sz w:val="24"/>
              </w:rPr>
              <w:t>SI</w:t>
            </w:r>
          </w:p>
        </w:tc>
        <w:tc>
          <w:tcPr>
            <w:tcW w:w="4840" w:type="dxa"/>
          </w:tcPr>
          <w:p w14:paraId="07402E98" w14:textId="77777777" w:rsidR="001E5E80" w:rsidRDefault="00000000">
            <w:pPr>
              <w:pStyle w:val="TableParagraph"/>
              <w:ind w:left="1662"/>
              <w:jc w:val="left"/>
              <w:rPr>
                <w:sz w:val="20"/>
              </w:rPr>
            </w:pPr>
            <w:r>
              <w:rPr>
                <w:noProof/>
                <w:sz w:val="20"/>
              </w:rPr>
              <w:drawing>
                <wp:inline distT="0" distB="0" distL="0" distR="0" wp14:anchorId="4455F5D2" wp14:editId="30C44651">
                  <wp:extent cx="968593" cy="969263"/>
                  <wp:effectExtent l="0" t="0" r="0" b="0"/>
                  <wp:docPr id="5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4.png"/>
                          <pic:cNvPicPr/>
                        </pic:nvPicPr>
                        <pic:blipFill>
                          <a:blip r:embed="rId20" cstate="print"/>
                          <a:stretch>
                            <a:fillRect/>
                          </a:stretch>
                        </pic:blipFill>
                        <pic:spPr>
                          <a:xfrm>
                            <a:off x="0" y="0"/>
                            <a:ext cx="968593" cy="969263"/>
                          </a:xfrm>
                          <a:prstGeom prst="rect">
                            <a:avLst/>
                          </a:prstGeom>
                        </pic:spPr>
                      </pic:pic>
                    </a:graphicData>
                  </a:graphic>
                </wp:inline>
              </w:drawing>
            </w:r>
          </w:p>
        </w:tc>
      </w:tr>
      <w:tr w:rsidR="001E5E80" w14:paraId="3E44F15D" w14:textId="77777777">
        <w:trPr>
          <w:trHeight w:val="1884"/>
        </w:trPr>
        <w:tc>
          <w:tcPr>
            <w:tcW w:w="4182" w:type="dxa"/>
          </w:tcPr>
          <w:p w14:paraId="2349CE44" w14:textId="77777777" w:rsidR="001E5E80" w:rsidRDefault="00000000">
            <w:pPr>
              <w:pStyle w:val="TableParagraph"/>
              <w:spacing w:line="274" w:lineRule="exact"/>
              <w:ind w:left="869" w:right="860"/>
              <w:rPr>
                <w:rFonts w:ascii="Arial"/>
                <w:sz w:val="24"/>
              </w:rPr>
            </w:pPr>
            <w:r>
              <w:rPr>
                <w:rFonts w:ascii="Arial"/>
                <w:sz w:val="24"/>
              </w:rPr>
              <w:t>AZ</w:t>
            </w:r>
            <w:r>
              <w:rPr>
                <w:rFonts w:ascii="Arial"/>
                <w:spacing w:val="-5"/>
                <w:sz w:val="24"/>
              </w:rPr>
              <w:t xml:space="preserve"> </w:t>
            </w:r>
            <w:r>
              <w:rPr>
                <w:rFonts w:ascii="Arial"/>
                <w:sz w:val="24"/>
              </w:rPr>
              <w:t>25/8</w:t>
            </w:r>
            <w:r>
              <w:rPr>
                <w:rFonts w:ascii="Arial"/>
                <w:spacing w:val="-3"/>
                <w:sz w:val="24"/>
              </w:rPr>
              <w:t xml:space="preserve"> </w:t>
            </w:r>
            <w:r>
              <w:rPr>
                <w:rFonts w:ascii="Arial"/>
                <w:spacing w:val="-4"/>
                <w:sz w:val="24"/>
              </w:rPr>
              <w:t>CUBE</w:t>
            </w:r>
          </w:p>
        </w:tc>
        <w:tc>
          <w:tcPr>
            <w:tcW w:w="4840" w:type="dxa"/>
          </w:tcPr>
          <w:p w14:paraId="617AC784" w14:textId="77777777" w:rsidR="001E5E80" w:rsidRDefault="00000000">
            <w:pPr>
              <w:pStyle w:val="TableParagraph"/>
              <w:ind w:left="1640"/>
              <w:jc w:val="left"/>
              <w:rPr>
                <w:sz w:val="20"/>
              </w:rPr>
            </w:pPr>
            <w:r>
              <w:rPr>
                <w:noProof/>
                <w:sz w:val="20"/>
              </w:rPr>
              <w:drawing>
                <wp:inline distT="0" distB="0" distL="0" distR="0" wp14:anchorId="74CA60C6" wp14:editId="12EF737C">
                  <wp:extent cx="996915" cy="999744"/>
                  <wp:effectExtent l="0" t="0" r="0" b="0"/>
                  <wp:docPr id="5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5.png"/>
                          <pic:cNvPicPr/>
                        </pic:nvPicPr>
                        <pic:blipFill>
                          <a:blip r:embed="rId21" cstate="print"/>
                          <a:stretch>
                            <a:fillRect/>
                          </a:stretch>
                        </pic:blipFill>
                        <pic:spPr>
                          <a:xfrm>
                            <a:off x="0" y="0"/>
                            <a:ext cx="996915" cy="999744"/>
                          </a:xfrm>
                          <a:prstGeom prst="rect">
                            <a:avLst/>
                          </a:prstGeom>
                        </pic:spPr>
                      </pic:pic>
                    </a:graphicData>
                  </a:graphic>
                </wp:inline>
              </w:drawing>
            </w:r>
          </w:p>
        </w:tc>
      </w:tr>
      <w:tr w:rsidR="001E5E80" w14:paraId="5F049015" w14:textId="77777777">
        <w:trPr>
          <w:trHeight w:val="1869"/>
        </w:trPr>
        <w:tc>
          <w:tcPr>
            <w:tcW w:w="4182" w:type="dxa"/>
          </w:tcPr>
          <w:p w14:paraId="75EC5187" w14:textId="77777777" w:rsidR="001E5E80" w:rsidRDefault="00000000">
            <w:pPr>
              <w:pStyle w:val="TableParagraph"/>
              <w:spacing w:line="274" w:lineRule="exact"/>
              <w:ind w:left="869" w:right="860"/>
              <w:rPr>
                <w:rFonts w:ascii="Arial"/>
                <w:sz w:val="24"/>
              </w:rPr>
            </w:pPr>
            <w:r>
              <w:rPr>
                <w:rFonts w:ascii="Arial"/>
                <w:sz w:val="24"/>
              </w:rPr>
              <w:t>AZ</w:t>
            </w:r>
            <w:r>
              <w:rPr>
                <w:rFonts w:ascii="Arial"/>
                <w:spacing w:val="-5"/>
                <w:sz w:val="24"/>
              </w:rPr>
              <w:t xml:space="preserve"> </w:t>
            </w:r>
            <w:r>
              <w:rPr>
                <w:rFonts w:ascii="Arial"/>
                <w:sz w:val="24"/>
              </w:rPr>
              <w:t>25/8</w:t>
            </w:r>
            <w:r>
              <w:rPr>
                <w:rFonts w:ascii="Arial"/>
                <w:spacing w:val="-4"/>
                <w:sz w:val="24"/>
              </w:rPr>
              <w:t xml:space="preserve"> </w:t>
            </w:r>
            <w:r>
              <w:rPr>
                <w:rFonts w:ascii="Arial"/>
                <w:sz w:val="24"/>
              </w:rPr>
              <w:t>CUBE</w:t>
            </w:r>
            <w:r>
              <w:rPr>
                <w:rFonts w:ascii="Arial"/>
                <w:spacing w:val="-6"/>
                <w:sz w:val="24"/>
              </w:rPr>
              <w:t xml:space="preserve"> </w:t>
            </w:r>
            <w:r>
              <w:rPr>
                <w:rFonts w:ascii="Arial"/>
                <w:spacing w:val="-2"/>
                <w:sz w:val="24"/>
              </w:rPr>
              <w:t>BLACK</w:t>
            </w:r>
          </w:p>
        </w:tc>
        <w:tc>
          <w:tcPr>
            <w:tcW w:w="4840" w:type="dxa"/>
          </w:tcPr>
          <w:p w14:paraId="06009298" w14:textId="77777777" w:rsidR="001E5E80" w:rsidRDefault="00000000">
            <w:pPr>
              <w:pStyle w:val="TableParagraph"/>
              <w:ind w:left="1630"/>
              <w:jc w:val="left"/>
              <w:rPr>
                <w:sz w:val="20"/>
              </w:rPr>
            </w:pPr>
            <w:r>
              <w:rPr>
                <w:noProof/>
                <w:sz w:val="20"/>
              </w:rPr>
              <w:drawing>
                <wp:inline distT="0" distB="0" distL="0" distR="0" wp14:anchorId="072E10BA" wp14:editId="0D445749">
                  <wp:extent cx="1001522" cy="999744"/>
                  <wp:effectExtent l="0" t="0" r="0" b="0"/>
                  <wp:docPr id="5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6.png"/>
                          <pic:cNvPicPr/>
                        </pic:nvPicPr>
                        <pic:blipFill>
                          <a:blip r:embed="rId22" cstate="print"/>
                          <a:stretch>
                            <a:fillRect/>
                          </a:stretch>
                        </pic:blipFill>
                        <pic:spPr>
                          <a:xfrm>
                            <a:off x="0" y="0"/>
                            <a:ext cx="1001522" cy="999744"/>
                          </a:xfrm>
                          <a:prstGeom prst="rect">
                            <a:avLst/>
                          </a:prstGeom>
                        </pic:spPr>
                      </pic:pic>
                    </a:graphicData>
                  </a:graphic>
                </wp:inline>
              </w:drawing>
            </w:r>
          </w:p>
        </w:tc>
      </w:tr>
    </w:tbl>
    <w:p w14:paraId="4D185EAE" w14:textId="77777777" w:rsidR="001E5E80" w:rsidRDefault="001E5E80">
      <w:pPr>
        <w:rPr>
          <w:sz w:val="20"/>
        </w:rPr>
        <w:sectPr w:rsidR="001E5E80">
          <w:pgSz w:w="11910" w:h="16840"/>
          <w:pgMar w:top="860" w:right="220" w:bottom="960" w:left="860" w:header="307" w:footer="765" w:gutter="0"/>
          <w:cols w:space="720"/>
        </w:sectPr>
      </w:pPr>
    </w:p>
    <w:p w14:paraId="3AF50603" w14:textId="58E28CC8" w:rsidR="001E5E80" w:rsidRDefault="001E5E80">
      <w:pPr>
        <w:pStyle w:val="a3"/>
        <w:spacing w:before="10"/>
        <w:rPr>
          <w:sz w:val="12"/>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82"/>
        <w:gridCol w:w="4840"/>
      </w:tblGrid>
      <w:tr w:rsidR="001E5E80" w14:paraId="05B13F94" w14:textId="77777777">
        <w:trPr>
          <w:trHeight w:val="1824"/>
        </w:trPr>
        <w:tc>
          <w:tcPr>
            <w:tcW w:w="4182" w:type="dxa"/>
          </w:tcPr>
          <w:p w14:paraId="64F481E5" w14:textId="77777777" w:rsidR="001E5E80" w:rsidRDefault="00000000">
            <w:pPr>
              <w:pStyle w:val="TableParagraph"/>
              <w:ind w:left="869" w:right="860"/>
              <w:rPr>
                <w:rFonts w:ascii="Arial"/>
                <w:sz w:val="24"/>
              </w:rPr>
            </w:pPr>
            <w:r>
              <w:rPr>
                <w:rFonts w:ascii="Arial"/>
                <w:sz w:val="24"/>
              </w:rPr>
              <w:t>AZ</w:t>
            </w:r>
            <w:r>
              <w:rPr>
                <w:rFonts w:ascii="Arial"/>
                <w:spacing w:val="-4"/>
                <w:sz w:val="24"/>
              </w:rPr>
              <w:t xml:space="preserve"> </w:t>
            </w:r>
            <w:r>
              <w:rPr>
                <w:rFonts w:ascii="Arial"/>
                <w:sz w:val="24"/>
              </w:rPr>
              <w:t>30/15</w:t>
            </w:r>
            <w:r>
              <w:rPr>
                <w:rFonts w:ascii="Arial"/>
                <w:spacing w:val="-6"/>
                <w:sz w:val="24"/>
              </w:rPr>
              <w:t xml:space="preserve"> </w:t>
            </w:r>
            <w:r>
              <w:rPr>
                <w:rFonts w:ascii="Arial"/>
                <w:spacing w:val="-5"/>
                <w:sz w:val="24"/>
              </w:rPr>
              <w:t>SI</w:t>
            </w:r>
          </w:p>
        </w:tc>
        <w:tc>
          <w:tcPr>
            <w:tcW w:w="4840" w:type="dxa"/>
          </w:tcPr>
          <w:p w14:paraId="1328221C" w14:textId="77777777" w:rsidR="001E5E80" w:rsidRDefault="00000000">
            <w:pPr>
              <w:pStyle w:val="TableParagraph"/>
              <w:ind w:left="1661"/>
              <w:jc w:val="left"/>
              <w:rPr>
                <w:sz w:val="20"/>
              </w:rPr>
            </w:pPr>
            <w:r>
              <w:rPr>
                <w:noProof/>
                <w:sz w:val="20"/>
              </w:rPr>
              <w:drawing>
                <wp:inline distT="0" distB="0" distL="0" distR="0" wp14:anchorId="32FB5B00" wp14:editId="6FDEEA8F">
                  <wp:extent cx="959134" cy="963168"/>
                  <wp:effectExtent l="0" t="0" r="0" b="0"/>
                  <wp:docPr id="6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7.png"/>
                          <pic:cNvPicPr/>
                        </pic:nvPicPr>
                        <pic:blipFill>
                          <a:blip r:embed="rId23" cstate="print"/>
                          <a:stretch>
                            <a:fillRect/>
                          </a:stretch>
                        </pic:blipFill>
                        <pic:spPr>
                          <a:xfrm>
                            <a:off x="0" y="0"/>
                            <a:ext cx="959134" cy="963168"/>
                          </a:xfrm>
                          <a:prstGeom prst="rect">
                            <a:avLst/>
                          </a:prstGeom>
                        </pic:spPr>
                      </pic:pic>
                    </a:graphicData>
                  </a:graphic>
                </wp:inline>
              </w:drawing>
            </w:r>
          </w:p>
        </w:tc>
      </w:tr>
      <w:tr w:rsidR="001E5E80" w14:paraId="26E2D9A4" w14:textId="77777777">
        <w:trPr>
          <w:trHeight w:val="1794"/>
        </w:trPr>
        <w:tc>
          <w:tcPr>
            <w:tcW w:w="4182" w:type="dxa"/>
          </w:tcPr>
          <w:p w14:paraId="7BE0B51A" w14:textId="77777777" w:rsidR="001E5E80" w:rsidRDefault="00000000">
            <w:pPr>
              <w:pStyle w:val="TableParagraph"/>
              <w:ind w:left="867" w:right="860"/>
              <w:rPr>
                <w:rFonts w:ascii="Arial"/>
                <w:sz w:val="24"/>
              </w:rPr>
            </w:pPr>
            <w:r>
              <w:rPr>
                <w:rFonts w:ascii="Arial"/>
                <w:sz w:val="24"/>
              </w:rPr>
              <w:t>AZ</w:t>
            </w:r>
            <w:r>
              <w:rPr>
                <w:rFonts w:ascii="Arial"/>
                <w:spacing w:val="-3"/>
                <w:sz w:val="24"/>
              </w:rPr>
              <w:t xml:space="preserve"> </w:t>
            </w:r>
            <w:r>
              <w:rPr>
                <w:rFonts w:ascii="Arial"/>
                <w:sz w:val="24"/>
              </w:rPr>
              <w:t>30/15</w:t>
            </w:r>
            <w:r>
              <w:rPr>
                <w:rFonts w:ascii="Arial"/>
                <w:spacing w:val="-4"/>
                <w:sz w:val="24"/>
              </w:rPr>
              <w:t xml:space="preserve"> </w:t>
            </w:r>
            <w:r>
              <w:rPr>
                <w:rFonts w:ascii="Arial"/>
                <w:sz w:val="24"/>
              </w:rPr>
              <w:t>SI</w:t>
            </w:r>
            <w:r>
              <w:rPr>
                <w:rFonts w:ascii="Arial"/>
                <w:spacing w:val="-3"/>
                <w:sz w:val="24"/>
              </w:rPr>
              <w:t xml:space="preserve"> </w:t>
            </w:r>
            <w:proofErr w:type="spellStart"/>
            <w:r>
              <w:rPr>
                <w:rFonts w:ascii="Arial"/>
                <w:spacing w:val="-4"/>
                <w:sz w:val="24"/>
              </w:rPr>
              <w:t>black</w:t>
            </w:r>
            <w:proofErr w:type="spellEnd"/>
          </w:p>
        </w:tc>
        <w:tc>
          <w:tcPr>
            <w:tcW w:w="4840" w:type="dxa"/>
          </w:tcPr>
          <w:p w14:paraId="7690AA51" w14:textId="77777777" w:rsidR="001E5E80" w:rsidRDefault="00000000">
            <w:pPr>
              <w:pStyle w:val="TableParagraph"/>
              <w:ind w:left="1661"/>
              <w:jc w:val="left"/>
              <w:rPr>
                <w:sz w:val="20"/>
              </w:rPr>
            </w:pPr>
            <w:r>
              <w:rPr>
                <w:noProof/>
                <w:sz w:val="20"/>
              </w:rPr>
              <w:drawing>
                <wp:inline distT="0" distB="0" distL="0" distR="0" wp14:anchorId="55D96ECD" wp14:editId="117C9C3F">
                  <wp:extent cx="960485" cy="950976"/>
                  <wp:effectExtent l="0" t="0" r="0" b="0"/>
                  <wp:docPr id="6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8.png"/>
                          <pic:cNvPicPr/>
                        </pic:nvPicPr>
                        <pic:blipFill>
                          <a:blip r:embed="rId24" cstate="print"/>
                          <a:stretch>
                            <a:fillRect/>
                          </a:stretch>
                        </pic:blipFill>
                        <pic:spPr>
                          <a:xfrm>
                            <a:off x="0" y="0"/>
                            <a:ext cx="960485" cy="950976"/>
                          </a:xfrm>
                          <a:prstGeom prst="rect">
                            <a:avLst/>
                          </a:prstGeom>
                        </pic:spPr>
                      </pic:pic>
                    </a:graphicData>
                  </a:graphic>
                </wp:inline>
              </w:drawing>
            </w:r>
          </w:p>
        </w:tc>
      </w:tr>
      <w:tr w:rsidR="001E5E80" w14:paraId="0A48C932" w14:textId="77777777">
        <w:trPr>
          <w:trHeight w:val="1838"/>
        </w:trPr>
        <w:tc>
          <w:tcPr>
            <w:tcW w:w="4182" w:type="dxa"/>
          </w:tcPr>
          <w:p w14:paraId="67C437ED" w14:textId="77777777" w:rsidR="001E5E80" w:rsidRDefault="00000000">
            <w:pPr>
              <w:pStyle w:val="TableParagraph"/>
              <w:spacing w:line="274" w:lineRule="exact"/>
              <w:ind w:left="867" w:right="860"/>
              <w:rPr>
                <w:rFonts w:ascii="Arial"/>
                <w:sz w:val="24"/>
              </w:rPr>
            </w:pPr>
            <w:r>
              <w:rPr>
                <w:rFonts w:ascii="Arial"/>
                <w:sz w:val="24"/>
              </w:rPr>
              <w:t>AZ</w:t>
            </w:r>
            <w:r>
              <w:rPr>
                <w:rFonts w:ascii="Arial"/>
                <w:spacing w:val="-5"/>
                <w:sz w:val="24"/>
              </w:rPr>
              <w:t xml:space="preserve"> </w:t>
            </w:r>
            <w:r>
              <w:rPr>
                <w:rFonts w:ascii="Arial"/>
                <w:sz w:val="24"/>
              </w:rPr>
              <w:t>30/7</w:t>
            </w:r>
            <w:r>
              <w:rPr>
                <w:rFonts w:ascii="Arial"/>
                <w:spacing w:val="-2"/>
                <w:sz w:val="24"/>
              </w:rPr>
              <w:t xml:space="preserve"> </w:t>
            </w:r>
            <w:r>
              <w:rPr>
                <w:rFonts w:ascii="Arial"/>
                <w:sz w:val="24"/>
              </w:rPr>
              <w:t>B</w:t>
            </w:r>
            <w:r>
              <w:rPr>
                <w:rFonts w:ascii="Arial"/>
                <w:spacing w:val="-3"/>
                <w:sz w:val="24"/>
              </w:rPr>
              <w:t xml:space="preserve"> </w:t>
            </w:r>
            <w:r>
              <w:rPr>
                <w:rFonts w:ascii="Arial"/>
                <w:spacing w:val="-5"/>
                <w:sz w:val="24"/>
              </w:rPr>
              <w:t>SI</w:t>
            </w:r>
          </w:p>
        </w:tc>
        <w:tc>
          <w:tcPr>
            <w:tcW w:w="4840" w:type="dxa"/>
          </w:tcPr>
          <w:p w14:paraId="6DA266A5" w14:textId="77777777" w:rsidR="001E5E80" w:rsidRDefault="00000000">
            <w:pPr>
              <w:pStyle w:val="TableParagraph"/>
              <w:ind w:left="1656"/>
              <w:jc w:val="left"/>
              <w:rPr>
                <w:sz w:val="20"/>
              </w:rPr>
            </w:pPr>
            <w:r>
              <w:rPr>
                <w:noProof/>
                <w:sz w:val="20"/>
              </w:rPr>
              <w:drawing>
                <wp:inline distT="0" distB="0" distL="0" distR="0" wp14:anchorId="7482D455" wp14:editId="5A18AA9A">
                  <wp:extent cx="973845" cy="981455"/>
                  <wp:effectExtent l="0" t="0" r="0" b="0"/>
                  <wp:docPr id="6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9.png"/>
                          <pic:cNvPicPr/>
                        </pic:nvPicPr>
                        <pic:blipFill>
                          <a:blip r:embed="rId25" cstate="print"/>
                          <a:stretch>
                            <a:fillRect/>
                          </a:stretch>
                        </pic:blipFill>
                        <pic:spPr>
                          <a:xfrm>
                            <a:off x="0" y="0"/>
                            <a:ext cx="973845" cy="981455"/>
                          </a:xfrm>
                          <a:prstGeom prst="rect">
                            <a:avLst/>
                          </a:prstGeom>
                        </pic:spPr>
                      </pic:pic>
                    </a:graphicData>
                  </a:graphic>
                </wp:inline>
              </w:drawing>
            </w:r>
          </w:p>
        </w:tc>
      </w:tr>
      <w:tr w:rsidR="001E5E80" w14:paraId="34E7D90E" w14:textId="77777777">
        <w:trPr>
          <w:trHeight w:val="1821"/>
        </w:trPr>
        <w:tc>
          <w:tcPr>
            <w:tcW w:w="4182" w:type="dxa"/>
          </w:tcPr>
          <w:p w14:paraId="255B4361" w14:textId="77777777" w:rsidR="001E5E80" w:rsidRDefault="00000000">
            <w:pPr>
              <w:pStyle w:val="TableParagraph"/>
              <w:spacing w:line="274" w:lineRule="exact"/>
              <w:ind w:left="867" w:right="860"/>
              <w:rPr>
                <w:rFonts w:ascii="Arial"/>
                <w:sz w:val="24"/>
              </w:rPr>
            </w:pPr>
            <w:r>
              <w:rPr>
                <w:rFonts w:ascii="Arial"/>
                <w:sz w:val="24"/>
              </w:rPr>
              <w:t>AZ</w:t>
            </w:r>
            <w:r>
              <w:rPr>
                <w:rFonts w:ascii="Arial"/>
                <w:spacing w:val="-3"/>
                <w:sz w:val="24"/>
              </w:rPr>
              <w:t xml:space="preserve"> </w:t>
            </w:r>
            <w:r>
              <w:rPr>
                <w:rFonts w:ascii="Arial"/>
                <w:sz w:val="24"/>
              </w:rPr>
              <w:t>30/7</w:t>
            </w:r>
            <w:r>
              <w:rPr>
                <w:rFonts w:ascii="Arial"/>
                <w:spacing w:val="-3"/>
                <w:sz w:val="24"/>
              </w:rPr>
              <w:t xml:space="preserve"> </w:t>
            </w:r>
            <w:r>
              <w:rPr>
                <w:rFonts w:ascii="Arial"/>
                <w:sz w:val="24"/>
              </w:rPr>
              <w:t>BD</w:t>
            </w:r>
            <w:r>
              <w:rPr>
                <w:rFonts w:ascii="Arial"/>
                <w:spacing w:val="-5"/>
                <w:sz w:val="24"/>
              </w:rPr>
              <w:t xml:space="preserve"> SI</w:t>
            </w:r>
          </w:p>
        </w:tc>
        <w:tc>
          <w:tcPr>
            <w:tcW w:w="4840" w:type="dxa"/>
          </w:tcPr>
          <w:p w14:paraId="3934AD44" w14:textId="77777777" w:rsidR="001E5E80" w:rsidRDefault="00000000">
            <w:pPr>
              <w:pStyle w:val="TableParagraph"/>
              <w:ind w:left="1654"/>
              <w:jc w:val="left"/>
              <w:rPr>
                <w:sz w:val="20"/>
              </w:rPr>
            </w:pPr>
            <w:r>
              <w:rPr>
                <w:noProof/>
                <w:sz w:val="20"/>
              </w:rPr>
              <w:drawing>
                <wp:inline distT="0" distB="0" distL="0" distR="0" wp14:anchorId="7F55BB2B" wp14:editId="16FA7009">
                  <wp:extent cx="970025" cy="969263"/>
                  <wp:effectExtent l="0" t="0" r="0" b="0"/>
                  <wp:docPr id="6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20.png"/>
                          <pic:cNvPicPr/>
                        </pic:nvPicPr>
                        <pic:blipFill>
                          <a:blip r:embed="rId26" cstate="print"/>
                          <a:stretch>
                            <a:fillRect/>
                          </a:stretch>
                        </pic:blipFill>
                        <pic:spPr>
                          <a:xfrm>
                            <a:off x="0" y="0"/>
                            <a:ext cx="970025" cy="969263"/>
                          </a:xfrm>
                          <a:prstGeom prst="rect">
                            <a:avLst/>
                          </a:prstGeom>
                        </pic:spPr>
                      </pic:pic>
                    </a:graphicData>
                  </a:graphic>
                </wp:inline>
              </w:drawing>
            </w:r>
          </w:p>
        </w:tc>
      </w:tr>
      <w:tr w:rsidR="001E5E80" w14:paraId="4A4E68ED" w14:textId="77777777">
        <w:trPr>
          <w:trHeight w:val="1854"/>
        </w:trPr>
        <w:tc>
          <w:tcPr>
            <w:tcW w:w="4182" w:type="dxa"/>
          </w:tcPr>
          <w:p w14:paraId="3D7EAF46" w14:textId="77777777" w:rsidR="001E5E80" w:rsidRDefault="00000000">
            <w:pPr>
              <w:pStyle w:val="TableParagraph"/>
              <w:spacing w:line="274" w:lineRule="exact"/>
              <w:ind w:left="869" w:right="859"/>
              <w:rPr>
                <w:rFonts w:ascii="Arial"/>
                <w:sz w:val="24"/>
              </w:rPr>
            </w:pPr>
            <w:r>
              <w:rPr>
                <w:rFonts w:ascii="Arial"/>
                <w:sz w:val="24"/>
              </w:rPr>
              <w:t>AZ</w:t>
            </w:r>
            <w:r>
              <w:rPr>
                <w:rFonts w:ascii="Arial"/>
                <w:spacing w:val="-5"/>
                <w:sz w:val="24"/>
              </w:rPr>
              <w:t xml:space="preserve"> </w:t>
            </w:r>
            <w:r>
              <w:rPr>
                <w:rFonts w:ascii="Arial"/>
                <w:sz w:val="24"/>
              </w:rPr>
              <w:t>30/9</w:t>
            </w:r>
            <w:r>
              <w:rPr>
                <w:rFonts w:ascii="Arial"/>
                <w:spacing w:val="-3"/>
                <w:sz w:val="24"/>
              </w:rPr>
              <w:t xml:space="preserve"> </w:t>
            </w:r>
            <w:r>
              <w:rPr>
                <w:rFonts w:ascii="Arial"/>
                <w:spacing w:val="-5"/>
                <w:sz w:val="24"/>
              </w:rPr>
              <w:t>SI</w:t>
            </w:r>
          </w:p>
        </w:tc>
        <w:tc>
          <w:tcPr>
            <w:tcW w:w="4840" w:type="dxa"/>
          </w:tcPr>
          <w:p w14:paraId="4016EB51" w14:textId="77777777" w:rsidR="001E5E80" w:rsidRDefault="00000000">
            <w:pPr>
              <w:pStyle w:val="TableParagraph"/>
              <w:ind w:left="1637"/>
              <w:jc w:val="left"/>
              <w:rPr>
                <w:sz w:val="20"/>
              </w:rPr>
            </w:pPr>
            <w:r>
              <w:rPr>
                <w:noProof/>
                <w:sz w:val="20"/>
              </w:rPr>
              <w:drawing>
                <wp:inline distT="0" distB="0" distL="0" distR="0" wp14:anchorId="20A8D639" wp14:editId="082F1117">
                  <wp:extent cx="994795" cy="993648"/>
                  <wp:effectExtent l="0" t="0" r="0" b="0"/>
                  <wp:docPr id="7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1.png"/>
                          <pic:cNvPicPr/>
                        </pic:nvPicPr>
                        <pic:blipFill>
                          <a:blip r:embed="rId27" cstate="print"/>
                          <a:stretch>
                            <a:fillRect/>
                          </a:stretch>
                        </pic:blipFill>
                        <pic:spPr>
                          <a:xfrm>
                            <a:off x="0" y="0"/>
                            <a:ext cx="994795" cy="993648"/>
                          </a:xfrm>
                          <a:prstGeom prst="rect">
                            <a:avLst/>
                          </a:prstGeom>
                        </pic:spPr>
                      </pic:pic>
                    </a:graphicData>
                  </a:graphic>
                </wp:inline>
              </w:drawing>
            </w:r>
          </w:p>
        </w:tc>
      </w:tr>
      <w:tr w:rsidR="001E5E80" w14:paraId="6B371B32" w14:textId="77777777">
        <w:trPr>
          <w:trHeight w:val="1881"/>
        </w:trPr>
        <w:tc>
          <w:tcPr>
            <w:tcW w:w="4182" w:type="dxa"/>
          </w:tcPr>
          <w:p w14:paraId="3D1C3885" w14:textId="77777777" w:rsidR="001E5E80" w:rsidRDefault="00000000">
            <w:pPr>
              <w:pStyle w:val="TableParagraph"/>
              <w:spacing w:line="274" w:lineRule="exact"/>
              <w:ind w:left="869" w:right="860"/>
              <w:rPr>
                <w:rFonts w:ascii="Arial"/>
                <w:sz w:val="24"/>
              </w:rPr>
            </w:pPr>
            <w:r>
              <w:rPr>
                <w:rFonts w:ascii="Arial"/>
                <w:sz w:val="24"/>
              </w:rPr>
              <w:t>AZ</w:t>
            </w:r>
            <w:r>
              <w:rPr>
                <w:rFonts w:ascii="Arial"/>
                <w:spacing w:val="-5"/>
                <w:sz w:val="24"/>
              </w:rPr>
              <w:t xml:space="preserve"> </w:t>
            </w:r>
            <w:r>
              <w:rPr>
                <w:rFonts w:ascii="Arial"/>
                <w:sz w:val="24"/>
              </w:rPr>
              <w:t>30/9</w:t>
            </w:r>
            <w:r>
              <w:rPr>
                <w:rFonts w:ascii="Arial"/>
                <w:spacing w:val="-3"/>
                <w:sz w:val="24"/>
              </w:rPr>
              <w:t xml:space="preserve"> </w:t>
            </w:r>
            <w:r>
              <w:rPr>
                <w:rFonts w:ascii="Arial"/>
                <w:sz w:val="24"/>
              </w:rPr>
              <w:t>SI</w:t>
            </w:r>
            <w:r>
              <w:rPr>
                <w:rFonts w:ascii="Arial"/>
                <w:spacing w:val="-2"/>
                <w:sz w:val="24"/>
              </w:rPr>
              <w:t xml:space="preserve"> </w:t>
            </w:r>
            <w:proofErr w:type="spellStart"/>
            <w:r>
              <w:rPr>
                <w:rFonts w:ascii="Arial"/>
                <w:spacing w:val="-2"/>
                <w:sz w:val="24"/>
              </w:rPr>
              <w:t>black</w:t>
            </w:r>
            <w:proofErr w:type="spellEnd"/>
          </w:p>
        </w:tc>
        <w:tc>
          <w:tcPr>
            <w:tcW w:w="4840" w:type="dxa"/>
          </w:tcPr>
          <w:p w14:paraId="7EB119C8" w14:textId="77777777" w:rsidR="001E5E80" w:rsidRDefault="00000000">
            <w:pPr>
              <w:pStyle w:val="TableParagraph"/>
              <w:ind w:left="1626"/>
              <w:jc w:val="left"/>
              <w:rPr>
                <w:sz w:val="20"/>
              </w:rPr>
            </w:pPr>
            <w:r>
              <w:rPr>
                <w:noProof/>
                <w:sz w:val="20"/>
              </w:rPr>
              <w:drawing>
                <wp:inline distT="0" distB="0" distL="0" distR="0" wp14:anchorId="10AF64AB" wp14:editId="33B5A846">
                  <wp:extent cx="1015761" cy="1011936"/>
                  <wp:effectExtent l="0" t="0" r="0" b="0"/>
                  <wp:docPr id="7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22.png"/>
                          <pic:cNvPicPr/>
                        </pic:nvPicPr>
                        <pic:blipFill>
                          <a:blip r:embed="rId28" cstate="print"/>
                          <a:stretch>
                            <a:fillRect/>
                          </a:stretch>
                        </pic:blipFill>
                        <pic:spPr>
                          <a:xfrm>
                            <a:off x="0" y="0"/>
                            <a:ext cx="1015761" cy="1011936"/>
                          </a:xfrm>
                          <a:prstGeom prst="rect">
                            <a:avLst/>
                          </a:prstGeom>
                        </pic:spPr>
                      </pic:pic>
                    </a:graphicData>
                  </a:graphic>
                </wp:inline>
              </w:drawing>
            </w:r>
          </w:p>
        </w:tc>
      </w:tr>
      <w:tr w:rsidR="001E5E80" w14:paraId="66C16EC0" w14:textId="77777777">
        <w:trPr>
          <w:trHeight w:val="1883"/>
        </w:trPr>
        <w:tc>
          <w:tcPr>
            <w:tcW w:w="4182" w:type="dxa"/>
          </w:tcPr>
          <w:p w14:paraId="3C1B2BA6" w14:textId="77777777" w:rsidR="001E5E80" w:rsidRDefault="00000000">
            <w:pPr>
              <w:pStyle w:val="TableParagraph"/>
              <w:spacing w:line="274" w:lineRule="exact"/>
              <w:ind w:left="867" w:right="860"/>
              <w:rPr>
                <w:rFonts w:ascii="Arial"/>
                <w:sz w:val="24"/>
              </w:rPr>
            </w:pPr>
            <w:r>
              <w:rPr>
                <w:rFonts w:ascii="Arial"/>
                <w:sz w:val="24"/>
              </w:rPr>
              <w:t>AZ</w:t>
            </w:r>
            <w:r>
              <w:rPr>
                <w:rFonts w:ascii="Arial"/>
                <w:spacing w:val="-3"/>
                <w:sz w:val="24"/>
              </w:rPr>
              <w:t xml:space="preserve"> </w:t>
            </w:r>
            <w:r>
              <w:rPr>
                <w:rFonts w:ascii="Arial"/>
                <w:sz w:val="24"/>
              </w:rPr>
              <w:t>50/12</w:t>
            </w:r>
            <w:r>
              <w:rPr>
                <w:rFonts w:ascii="Arial"/>
                <w:spacing w:val="-4"/>
                <w:sz w:val="24"/>
              </w:rPr>
              <w:t xml:space="preserve"> </w:t>
            </w:r>
            <w:r>
              <w:rPr>
                <w:rFonts w:ascii="Arial"/>
                <w:sz w:val="24"/>
              </w:rPr>
              <w:t>B</w:t>
            </w:r>
            <w:r>
              <w:rPr>
                <w:rFonts w:ascii="Arial"/>
                <w:spacing w:val="-3"/>
                <w:sz w:val="24"/>
              </w:rPr>
              <w:t xml:space="preserve"> </w:t>
            </w:r>
            <w:r>
              <w:rPr>
                <w:rFonts w:ascii="Arial"/>
                <w:spacing w:val="-5"/>
                <w:sz w:val="24"/>
              </w:rPr>
              <w:t>SI</w:t>
            </w:r>
          </w:p>
        </w:tc>
        <w:tc>
          <w:tcPr>
            <w:tcW w:w="4840" w:type="dxa"/>
          </w:tcPr>
          <w:p w14:paraId="79665B17" w14:textId="77777777" w:rsidR="001E5E80" w:rsidRDefault="00000000">
            <w:pPr>
              <w:pStyle w:val="TableParagraph"/>
              <w:ind w:left="1623"/>
              <w:jc w:val="left"/>
              <w:rPr>
                <w:sz w:val="20"/>
              </w:rPr>
            </w:pPr>
            <w:r>
              <w:rPr>
                <w:noProof/>
                <w:sz w:val="20"/>
              </w:rPr>
              <w:drawing>
                <wp:inline distT="0" distB="0" distL="0" distR="0" wp14:anchorId="5B054917" wp14:editId="74D1D204">
                  <wp:extent cx="1011936" cy="1005840"/>
                  <wp:effectExtent l="0" t="0" r="0" b="0"/>
                  <wp:docPr id="7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23.png"/>
                          <pic:cNvPicPr/>
                        </pic:nvPicPr>
                        <pic:blipFill>
                          <a:blip r:embed="rId29" cstate="print"/>
                          <a:stretch>
                            <a:fillRect/>
                          </a:stretch>
                        </pic:blipFill>
                        <pic:spPr>
                          <a:xfrm>
                            <a:off x="0" y="0"/>
                            <a:ext cx="1011936" cy="1005840"/>
                          </a:xfrm>
                          <a:prstGeom prst="rect">
                            <a:avLst/>
                          </a:prstGeom>
                        </pic:spPr>
                      </pic:pic>
                    </a:graphicData>
                  </a:graphic>
                </wp:inline>
              </w:drawing>
            </w:r>
          </w:p>
        </w:tc>
      </w:tr>
      <w:tr w:rsidR="001E5E80" w14:paraId="4636D880" w14:textId="77777777">
        <w:trPr>
          <w:trHeight w:val="1622"/>
        </w:trPr>
        <w:tc>
          <w:tcPr>
            <w:tcW w:w="4182" w:type="dxa"/>
          </w:tcPr>
          <w:p w14:paraId="25C29D15" w14:textId="77777777" w:rsidR="001E5E80" w:rsidRDefault="00000000">
            <w:pPr>
              <w:pStyle w:val="TableParagraph"/>
              <w:ind w:left="869" w:right="860"/>
              <w:rPr>
                <w:rFonts w:ascii="Arial"/>
                <w:sz w:val="24"/>
              </w:rPr>
            </w:pPr>
            <w:r>
              <w:rPr>
                <w:rFonts w:ascii="Arial"/>
                <w:sz w:val="24"/>
              </w:rPr>
              <w:t>AZ</w:t>
            </w:r>
            <w:r>
              <w:rPr>
                <w:rFonts w:ascii="Arial"/>
                <w:spacing w:val="-4"/>
                <w:sz w:val="24"/>
              </w:rPr>
              <w:t xml:space="preserve"> </w:t>
            </w:r>
            <w:r>
              <w:rPr>
                <w:rFonts w:ascii="Arial"/>
                <w:sz w:val="24"/>
              </w:rPr>
              <w:t>50/15</w:t>
            </w:r>
            <w:r>
              <w:rPr>
                <w:rFonts w:ascii="Arial"/>
                <w:spacing w:val="-6"/>
                <w:sz w:val="24"/>
              </w:rPr>
              <w:t xml:space="preserve"> </w:t>
            </w:r>
            <w:r>
              <w:rPr>
                <w:rFonts w:ascii="Arial"/>
                <w:spacing w:val="-5"/>
                <w:sz w:val="24"/>
              </w:rPr>
              <w:t>SI</w:t>
            </w:r>
          </w:p>
        </w:tc>
        <w:tc>
          <w:tcPr>
            <w:tcW w:w="4840" w:type="dxa"/>
          </w:tcPr>
          <w:p w14:paraId="36110698" w14:textId="77777777" w:rsidR="001E5E80" w:rsidRDefault="00000000">
            <w:pPr>
              <w:pStyle w:val="TableParagraph"/>
              <w:ind w:left="1616"/>
              <w:jc w:val="left"/>
              <w:rPr>
                <w:sz w:val="20"/>
              </w:rPr>
            </w:pPr>
            <w:r>
              <w:rPr>
                <w:noProof/>
                <w:sz w:val="20"/>
              </w:rPr>
              <w:drawing>
                <wp:inline distT="0" distB="0" distL="0" distR="0" wp14:anchorId="3072DB6A" wp14:editId="41584401">
                  <wp:extent cx="1019413" cy="1024128"/>
                  <wp:effectExtent l="0" t="0" r="0" b="0"/>
                  <wp:docPr id="7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24.png"/>
                          <pic:cNvPicPr/>
                        </pic:nvPicPr>
                        <pic:blipFill>
                          <a:blip r:embed="rId30" cstate="print"/>
                          <a:stretch>
                            <a:fillRect/>
                          </a:stretch>
                        </pic:blipFill>
                        <pic:spPr>
                          <a:xfrm>
                            <a:off x="0" y="0"/>
                            <a:ext cx="1019413" cy="1024128"/>
                          </a:xfrm>
                          <a:prstGeom prst="rect">
                            <a:avLst/>
                          </a:prstGeom>
                        </pic:spPr>
                      </pic:pic>
                    </a:graphicData>
                  </a:graphic>
                </wp:inline>
              </w:drawing>
            </w:r>
          </w:p>
        </w:tc>
      </w:tr>
    </w:tbl>
    <w:p w14:paraId="411C73D4" w14:textId="77777777" w:rsidR="001E5E80" w:rsidRDefault="001E5E80">
      <w:pPr>
        <w:rPr>
          <w:sz w:val="20"/>
        </w:rPr>
        <w:sectPr w:rsidR="001E5E80">
          <w:pgSz w:w="11910" w:h="16840"/>
          <w:pgMar w:top="860" w:right="220" w:bottom="960" w:left="860" w:header="307" w:footer="765" w:gutter="0"/>
          <w:cols w:space="720"/>
        </w:sectPr>
      </w:pPr>
    </w:p>
    <w:p w14:paraId="7B9450DF" w14:textId="063FA74E" w:rsidR="001E5E80" w:rsidRDefault="001E5E80">
      <w:pPr>
        <w:pStyle w:val="a3"/>
        <w:spacing w:before="10"/>
        <w:rPr>
          <w:sz w:val="12"/>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82"/>
        <w:gridCol w:w="4840"/>
      </w:tblGrid>
      <w:tr w:rsidR="001E5E80" w14:paraId="4BB557D8" w14:textId="77777777">
        <w:trPr>
          <w:trHeight w:val="1927"/>
        </w:trPr>
        <w:tc>
          <w:tcPr>
            <w:tcW w:w="4182" w:type="dxa"/>
          </w:tcPr>
          <w:p w14:paraId="03EF7872" w14:textId="77777777" w:rsidR="001E5E80" w:rsidRDefault="00000000">
            <w:pPr>
              <w:pStyle w:val="TableParagraph"/>
              <w:ind w:left="867" w:right="860"/>
              <w:rPr>
                <w:rFonts w:ascii="Arial"/>
                <w:sz w:val="24"/>
              </w:rPr>
            </w:pPr>
            <w:r>
              <w:rPr>
                <w:rFonts w:ascii="Arial"/>
                <w:sz w:val="24"/>
              </w:rPr>
              <w:t>AZ</w:t>
            </w:r>
            <w:r>
              <w:rPr>
                <w:rFonts w:ascii="Arial"/>
                <w:spacing w:val="-3"/>
                <w:sz w:val="24"/>
              </w:rPr>
              <w:t xml:space="preserve"> </w:t>
            </w:r>
            <w:r>
              <w:rPr>
                <w:rFonts w:ascii="Arial"/>
                <w:sz w:val="24"/>
              </w:rPr>
              <w:t>50/15</w:t>
            </w:r>
            <w:r>
              <w:rPr>
                <w:rFonts w:ascii="Arial"/>
                <w:spacing w:val="-4"/>
                <w:sz w:val="24"/>
              </w:rPr>
              <w:t xml:space="preserve"> </w:t>
            </w:r>
            <w:r>
              <w:rPr>
                <w:rFonts w:ascii="Arial"/>
                <w:sz w:val="24"/>
              </w:rPr>
              <w:t>SI</w:t>
            </w:r>
            <w:r>
              <w:rPr>
                <w:rFonts w:ascii="Arial"/>
                <w:spacing w:val="-3"/>
                <w:sz w:val="24"/>
              </w:rPr>
              <w:t xml:space="preserve"> </w:t>
            </w:r>
            <w:proofErr w:type="spellStart"/>
            <w:r>
              <w:rPr>
                <w:rFonts w:ascii="Arial"/>
                <w:spacing w:val="-4"/>
                <w:sz w:val="24"/>
              </w:rPr>
              <w:t>black</w:t>
            </w:r>
            <w:proofErr w:type="spellEnd"/>
          </w:p>
        </w:tc>
        <w:tc>
          <w:tcPr>
            <w:tcW w:w="4840" w:type="dxa"/>
          </w:tcPr>
          <w:p w14:paraId="14EC6397" w14:textId="77777777" w:rsidR="001E5E80" w:rsidRDefault="00000000">
            <w:pPr>
              <w:pStyle w:val="TableParagraph"/>
              <w:ind w:left="1611"/>
              <w:jc w:val="left"/>
              <w:rPr>
                <w:sz w:val="20"/>
              </w:rPr>
            </w:pPr>
            <w:r>
              <w:rPr>
                <w:noProof/>
                <w:sz w:val="20"/>
              </w:rPr>
              <w:drawing>
                <wp:inline distT="0" distB="0" distL="0" distR="0" wp14:anchorId="1AE8888B" wp14:editId="65CB0F11">
                  <wp:extent cx="1030854" cy="1036320"/>
                  <wp:effectExtent l="0" t="0" r="0" b="0"/>
                  <wp:docPr id="8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25.png"/>
                          <pic:cNvPicPr/>
                        </pic:nvPicPr>
                        <pic:blipFill>
                          <a:blip r:embed="rId31" cstate="print"/>
                          <a:stretch>
                            <a:fillRect/>
                          </a:stretch>
                        </pic:blipFill>
                        <pic:spPr>
                          <a:xfrm>
                            <a:off x="0" y="0"/>
                            <a:ext cx="1030854" cy="1036320"/>
                          </a:xfrm>
                          <a:prstGeom prst="rect">
                            <a:avLst/>
                          </a:prstGeom>
                        </pic:spPr>
                      </pic:pic>
                    </a:graphicData>
                  </a:graphic>
                </wp:inline>
              </w:drawing>
            </w:r>
          </w:p>
        </w:tc>
      </w:tr>
      <w:tr w:rsidR="001E5E80" w14:paraId="2D696E20" w14:textId="77777777">
        <w:trPr>
          <w:trHeight w:val="1929"/>
        </w:trPr>
        <w:tc>
          <w:tcPr>
            <w:tcW w:w="4182" w:type="dxa"/>
          </w:tcPr>
          <w:p w14:paraId="06F7D7F5" w14:textId="77777777" w:rsidR="001E5E80" w:rsidRDefault="00000000">
            <w:pPr>
              <w:pStyle w:val="TableParagraph"/>
              <w:ind w:left="869" w:right="860"/>
              <w:rPr>
                <w:rFonts w:ascii="Arial"/>
                <w:sz w:val="24"/>
              </w:rPr>
            </w:pPr>
            <w:r>
              <w:rPr>
                <w:rFonts w:ascii="Arial"/>
                <w:sz w:val="24"/>
              </w:rPr>
              <w:t>AZ</w:t>
            </w:r>
            <w:r>
              <w:rPr>
                <w:rFonts w:ascii="Arial"/>
                <w:spacing w:val="-4"/>
                <w:sz w:val="24"/>
              </w:rPr>
              <w:t xml:space="preserve"> </w:t>
            </w:r>
            <w:r>
              <w:rPr>
                <w:rFonts w:ascii="Arial"/>
                <w:sz w:val="24"/>
              </w:rPr>
              <w:t>50/25</w:t>
            </w:r>
            <w:r>
              <w:rPr>
                <w:rFonts w:ascii="Arial"/>
                <w:spacing w:val="-6"/>
                <w:sz w:val="24"/>
              </w:rPr>
              <w:t xml:space="preserve"> </w:t>
            </w:r>
            <w:r>
              <w:rPr>
                <w:rFonts w:ascii="Arial"/>
                <w:spacing w:val="-5"/>
                <w:sz w:val="24"/>
              </w:rPr>
              <w:t>SI</w:t>
            </w:r>
          </w:p>
        </w:tc>
        <w:tc>
          <w:tcPr>
            <w:tcW w:w="4840" w:type="dxa"/>
          </w:tcPr>
          <w:p w14:paraId="6D24875A" w14:textId="77777777" w:rsidR="001E5E80" w:rsidRDefault="00000000">
            <w:pPr>
              <w:pStyle w:val="TableParagraph"/>
              <w:ind w:left="1592"/>
              <w:jc w:val="left"/>
              <w:rPr>
                <w:sz w:val="20"/>
              </w:rPr>
            </w:pPr>
            <w:r>
              <w:rPr>
                <w:noProof/>
                <w:sz w:val="20"/>
              </w:rPr>
              <w:drawing>
                <wp:inline distT="0" distB="0" distL="0" distR="0" wp14:anchorId="3A0DDF76" wp14:editId="41427501">
                  <wp:extent cx="1047101" cy="1036320"/>
                  <wp:effectExtent l="0" t="0" r="0" b="0"/>
                  <wp:docPr id="8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26.png"/>
                          <pic:cNvPicPr/>
                        </pic:nvPicPr>
                        <pic:blipFill>
                          <a:blip r:embed="rId32" cstate="print"/>
                          <a:stretch>
                            <a:fillRect/>
                          </a:stretch>
                        </pic:blipFill>
                        <pic:spPr>
                          <a:xfrm>
                            <a:off x="0" y="0"/>
                            <a:ext cx="1047101" cy="1036320"/>
                          </a:xfrm>
                          <a:prstGeom prst="rect">
                            <a:avLst/>
                          </a:prstGeom>
                        </pic:spPr>
                      </pic:pic>
                    </a:graphicData>
                  </a:graphic>
                </wp:inline>
              </w:drawing>
            </w:r>
          </w:p>
        </w:tc>
      </w:tr>
      <w:tr w:rsidR="001E5E80" w14:paraId="75B5373A" w14:textId="77777777">
        <w:trPr>
          <w:trHeight w:val="1958"/>
        </w:trPr>
        <w:tc>
          <w:tcPr>
            <w:tcW w:w="4182" w:type="dxa"/>
          </w:tcPr>
          <w:p w14:paraId="40B280CA" w14:textId="77777777" w:rsidR="001E5E80" w:rsidRDefault="00000000">
            <w:pPr>
              <w:pStyle w:val="TableParagraph"/>
              <w:spacing w:line="274" w:lineRule="exact"/>
              <w:ind w:left="867" w:right="860"/>
              <w:rPr>
                <w:rFonts w:ascii="Arial"/>
                <w:sz w:val="24"/>
              </w:rPr>
            </w:pPr>
            <w:r>
              <w:rPr>
                <w:rFonts w:ascii="Arial"/>
                <w:sz w:val="24"/>
              </w:rPr>
              <w:t>AZ</w:t>
            </w:r>
            <w:r>
              <w:rPr>
                <w:rFonts w:ascii="Arial"/>
                <w:spacing w:val="-3"/>
                <w:sz w:val="24"/>
              </w:rPr>
              <w:t xml:space="preserve"> </w:t>
            </w:r>
            <w:r>
              <w:rPr>
                <w:rFonts w:ascii="Arial"/>
                <w:sz w:val="24"/>
              </w:rPr>
              <w:t>50/25</w:t>
            </w:r>
            <w:r>
              <w:rPr>
                <w:rFonts w:ascii="Arial"/>
                <w:spacing w:val="-4"/>
                <w:sz w:val="24"/>
              </w:rPr>
              <w:t xml:space="preserve"> </w:t>
            </w:r>
            <w:r>
              <w:rPr>
                <w:rFonts w:ascii="Arial"/>
                <w:sz w:val="24"/>
              </w:rPr>
              <w:t>SI</w:t>
            </w:r>
            <w:r>
              <w:rPr>
                <w:rFonts w:ascii="Arial"/>
                <w:spacing w:val="-3"/>
                <w:sz w:val="24"/>
              </w:rPr>
              <w:t xml:space="preserve"> </w:t>
            </w:r>
            <w:proofErr w:type="spellStart"/>
            <w:r>
              <w:rPr>
                <w:rFonts w:ascii="Arial"/>
                <w:spacing w:val="-4"/>
                <w:sz w:val="24"/>
              </w:rPr>
              <w:t>black</w:t>
            </w:r>
            <w:proofErr w:type="spellEnd"/>
          </w:p>
        </w:tc>
        <w:tc>
          <w:tcPr>
            <w:tcW w:w="4840" w:type="dxa"/>
          </w:tcPr>
          <w:p w14:paraId="1B03A3F2" w14:textId="77777777" w:rsidR="001E5E80" w:rsidRDefault="00000000">
            <w:pPr>
              <w:pStyle w:val="TableParagraph"/>
              <w:ind w:left="1594"/>
              <w:jc w:val="left"/>
              <w:rPr>
                <w:sz w:val="20"/>
              </w:rPr>
            </w:pPr>
            <w:r>
              <w:rPr>
                <w:noProof/>
                <w:sz w:val="20"/>
              </w:rPr>
              <w:drawing>
                <wp:inline distT="0" distB="0" distL="0" distR="0" wp14:anchorId="2D8F779D" wp14:editId="73EC8A1D">
                  <wp:extent cx="1044975" cy="1054607"/>
                  <wp:effectExtent l="0" t="0" r="0" b="0"/>
                  <wp:docPr id="8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27.png"/>
                          <pic:cNvPicPr/>
                        </pic:nvPicPr>
                        <pic:blipFill>
                          <a:blip r:embed="rId33" cstate="print"/>
                          <a:stretch>
                            <a:fillRect/>
                          </a:stretch>
                        </pic:blipFill>
                        <pic:spPr>
                          <a:xfrm>
                            <a:off x="0" y="0"/>
                            <a:ext cx="1044975" cy="1054607"/>
                          </a:xfrm>
                          <a:prstGeom prst="rect">
                            <a:avLst/>
                          </a:prstGeom>
                        </pic:spPr>
                      </pic:pic>
                    </a:graphicData>
                  </a:graphic>
                </wp:inline>
              </w:drawing>
            </w:r>
          </w:p>
        </w:tc>
      </w:tr>
      <w:tr w:rsidR="001E5E80" w14:paraId="208E3B7B" w14:textId="77777777">
        <w:trPr>
          <w:trHeight w:val="1910"/>
        </w:trPr>
        <w:tc>
          <w:tcPr>
            <w:tcW w:w="4182" w:type="dxa"/>
          </w:tcPr>
          <w:p w14:paraId="4414B4BD" w14:textId="77777777" w:rsidR="001E5E80" w:rsidRDefault="00000000">
            <w:pPr>
              <w:pStyle w:val="TableParagraph"/>
              <w:spacing w:line="274" w:lineRule="exact"/>
              <w:ind w:left="869" w:right="860"/>
              <w:rPr>
                <w:rFonts w:ascii="Arial"/>
                <w:sz w:val="24"/>
              </w:rPr>
            </w:pPr>
            <w:r>
              <w:rPr>
                <w:rFonts w:ascii="Arial"/>
                <w:sz w:val="24"/>
              </w:rPr>
              <w:t>AZ</w:t>
            </w:r>
            <w:r>
              <w:rPr>
                <w:rFonts w:ascii="Arial"/>
                <w:spacing w:val="-4"/>
                <w:sz w:val="24"/>
              </w:rPr>
              <w:t xml:space="preserve"> </w:t>
            </w:r>
            <w:r>
              <w:rPr>
                <w:rFonts w:ascii="Arial"/>
                <w:sz w:val="24"/>
              </w:rPr>
              <w:t>80/25</w:t>
            </w:r>
            <w:r>
              <w:rPr>
                <w:rFonts w:ascii="Arial"/>
                <w:spacing w:val="-6"/>
                <w:sz w:val="24"/>
              </w:rPr>
              <w:t xml:space="preserve"> </w:t>
            </w:r>
            <w:r>
              <w:rPr>
                <w:rFonts w:ascii="Arial"/>
                <w:spacing w:val="-5"/>
                <w:sz w:val="24"/>
              </w:rPr>
              <w:t>SI</w:t>
            </w:r>
          </w:p>
        </w:tc>
        <w:tc>
          <w:tcPr>
            <w:tcW w:w="4840" w:type="dxa"/>
          </w:tcPr>
          <w:p w14:paraId="69669C7C" w14:textId="77777777" w:rsidR="001E5E80" w:rsidRDefault="00000000">
            <w:pPr>
              <w:pStyle w:val="TableParagraph"/>
              <w:ind w:left="1601"/>
              <w:jc w:val="left"/>
              <w:rPr>
                <w:sz w:val="20"/>
              </w:rPr>
            </w:pPr>
            <w:r>
              <w:rPr>
                <w:noProof/>
                <w:sz w:val="20"/>
              </w:rPr>
              <w:drawing>
                <wp:inline distT="0" distB="0" distL="0" distR="0" wp14:anchorId="547B70B2" wp14:editId="1E9F47BD">
                  <wp:extent cx="1036040" cy="1024127"/>
                  <wp:effectExtent l="0" t="0" r="0" b="0"/>
                  <wp:docPr id="87"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28.png"/>
                          <pic:cNvPicPr/>
                        </pic:nvPicPr>
                        <pic:blipFill>
                          <a:blip r:embed="rId34" cstate="print"/>
                          <a:stretch>
                            <a:fillRect/>
                          </a:stretch>
                        </pic:blipFill>
                        <pic:spPr>
                          <a:xfrm>
                            <a:off x="0" y="0"/>
                            <a:ext cx="1036040" cy="1024127"/>
                          </a:xfrm>
                          <a:prstGeom prst="rect">
                            <a:avLst/>
                          </a:prstGeom>
                        </pic:spPr>
                      </pic:pic>
                    </a:graphicData>
                  </a:graphic>
                </wp:inline>
              </w:drawing>
            </w:r>
          </w:p>
        </w:tc>
      </w:tr>
      <w:tr w:rsidR="001E5E80" w14:paraId="65BA623C" w14:textId="77777777">
        <w:trPr>
          <w:trHeight w:val="1943"/>
        </w:trPr>
        <w:tc>
          <w:tcPr>
            <w:tcW w:w="4182" w:type="dxa"/>
          </w:tcPr>
          <w:p w14:paraId="0B8CAFE2" w14:textId="77777777" w:rsidR="001E5E80" w:rsidRDefault="00000000">
            <w:pPr>
              <w:pStyle w:val="TableParagraph"/>
              <w:spacing w:line="274" w:lineRule="exact"/>
              <w:ind w:left="867" w:right="860"/>
              <w:rPr>
                <w:rFonts w:ascii="Arial"/>
                <w:sz w:val="24"/>
              </w:rPr>
            </w:pPr>
            <w:r>
              <w:rPr>
                <w:rFonts w:ascii="Arial"/>
                <w:sz w:val="24"/>
              </w:rPr>
              <w:t>AZ</w:t>
            </w:r>
            <w:r>
              <w:rPr>
                <w:rFonts w:ascii="Arial"/>
                <w:spacing w:val="-3"/>
                <w:sz w:val="24"/>
              </w:rPr>
              <w:t xml:space="preserve"> </w:t>
            </w:r>
            <w:r>
              <w:rPr>
                <w:rFonts w:ascii="Arial"/>
                <w:sz w:val="24"/>
              </w:rPr>
              <w:t>80/25</w:t>
            </w:r>
            <w:r>
              <w:rPr>
                <w:rFonts w:ascii="Arial"/>
                <w:spacing w:val="-4"/>
                <w:sz w:val="24"/>
              </w:rPr>
              <w:t xml:space="preserve"> </w:t>
            </w:r>
            <w:r>
              <w:rPr>
                <w:rFonts w:ascii="Arial"/>
                <w:sz w:val="24"/>
              </w:rPr>
              <w:t>SI</w:t>
            </w:r>
            <w:r>
              <w:rPr>
                <w:rFonts w:ascii="Arial"/>
                <w:spacing w:val="-3"/>
                <w:sz w:val="24"/>
              </w:rPr>
              <w:t xml:space="preserve"> </w:t>
            </w:r>
            <w:proofErr w:type="spellStart"/>
            <w:r>
              <w:rPr>
                <w:rFonts w:ascii="Arial"/>
                <w:spacing w:val="-4"/>
                <w:sz w:val="24"/>
              </w:rPr>
              <w:t>black</w:t>
            </w:r>
            <w:proofErr w:type="spellEnd"/>
          </w:p>
        </w:tc>
        <w:tc>
          <w:tcPr>
            <w:tcW w:w="4840" w:type="dxa"/>
          </w:tcPr>
          <w:p w14:paraId="2F442E8B" w14:textId="77777777" w:rsidR="001E5E80" w:rsidRDefault="00000000">
            <w:pPr>
              <w:pStyle w:val="TableParagraph"/>
              <w:ind w:left="1595"/>
              <w:jc w:val="left"/>
              <w:rPr>
                <w:sz w:val="20"/>
              </w:rPr>
            </w:pPr>
            <w:r>
              <w:rPr>
                <w:noProof/>
                <w:sz w:val="20"/>
              </w:rPr>
              <w:drawing>
                <wp:inline distT="0" distB="0" distL="0" distR="0" wp14:anchorId="5F8FE6CA" wp14:editId="2E95B803">
                  <wp:extent cx="1053972" cy="1048512"/>
                  <wp:effectExtent l="0" t="0" r="0" b="0"/>
                  <wp:docPr id="89"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29.png"/>
                          <pic:cNvPicPr/>
                        </pic:nvPicPr>
                        <pic:blipFill>
                          <a:blip r:embed="rId35" cstate="print"/>
                          <a:stretch>
                            <a:fillRect/>
                          </a:stretch>
                        </pic:blipFill>
                        <pic:spPr>
                          <a:xfrm>
                            <a:off x="0" y="0"/>
                            <a:ext cx="1053972" cy="1048512"/>
                          </a:xfrm>
                          <a:prstGeom prst="rect">
                            <a:avLst/>
                          </a:prstGeom>
                        </pic:spPr>
                      </pic:pic>
                    </a:graphicData>
                  </a:graphic>
                </wp:inline>
              </w:drawing>
            </w:r>
          </w:p>
        </w:tc>
      </w:tr>
      <w:tr w:rsidR="001E5E80" w14:paraId="4FBD9B9A" w14:textId="77777777">
        <w:trPr>
          <w:trHeight w:val="1941"/>
        </w:trPr>
        <w:tc>
          <w:tcPr>
            <w:tcW w:w="4182" w:type="dxa"/>
          </w:tcPr>
          <w:p w14:paraId="3A578C89" w14:textId="77777777" w:rsidR="001E5E80" w:rsidRDefault="00000000">
            <w:pPr>
              <w:pStyle w:val="TableParagraph"/>
              <w:spacing w:line="274" w:lineRule="exact"/>
              <w:ind w:left="867" w:right="860"/>
              <w:rPr>
                <w:rFonts w:ascii="Arial"/>
                <w:sz w:val="24"/>
              </w:rPr>
            </w:pPr>
            <w:r>
              <w:rPr>
                <w:rFonts w:ascii="Arial"/>
                <w:sz w:val="24"/>
              </w:rPr>
              <w:t>AZ</w:t>
            </w:r>
            <w:r>
              <w:rPr>
                <w:rFonts w:ascii="Arial"/>
                <w:spacing w:val="-4"/>
                <w:sz w:val="24"/>
              </w:rPr>
              <w:t xml:space="preserve"> </w:t>
            </w:r>
            <w:r>
              <w:rPr>
                <w:rFonts w:ascii="Arial"/>
                <w:sz w:val="24"/>
              </w:rPr>
              <w:t>MS</w:t>
            </w:r>
            <w:r>
              <w:rPr>
                <w:rFonts w:ascii="Arial"/>
                <w:spacing w:val="-2"/>
                <w:sz w:val="24"/>
              </w:rPr>
              <w:t xml:space="preserve"> </w:t>
            </w:r>
            <w:r>
              <w:rPr>
                <w:rFonts w:ascii="Arial"/>
                <w:sz w:val="24"/>
              </w:rPr>
              <w:t>100</w:t>
            </w:r>
            <w:r>
              <w:rPr>
                <w:rFonts w:ascii="Arial"/>
                <w:spacing w:val="-2"/>
                <w:sz w:val="24"/>
              </w:rPr>
              <w:t xml:space="preserve"> </w:t>
            </w:r>
            <w:r>
              <w:rPr>
                <w:rFonts w:ascii="Arial"/>
                <w:spacing w:val="-5"/>
                <w:sz w:val="24"/>
              </w:rPr>
              <w:t>GB</w:t>
            </w:r>
          </w:p>
        </w:tc>
        <w:tc>
          <w:tcPr>
            <w:tcW w:w="4840" w:type="dxa"/>
          </w:tcPr>
          <w:p w14:paraId="4BB73D75" w14:textId="77777777" w:rsidR="001E5E80" w:rsidRDefault="00000000">
            <w:pPr>
              <w:pStyle w:val="TableParagraph"/>
              <w:ind w:left="1592"/>
              <w:jc w:val="left"/>
              <w:rPr>
                <w:sz w:val="20"/>
              </w:rPr>
            </w:pPr>
            <w:r>
              <w:rPr>
                <w:noProof/>
                <w:sz w:val="20"/>
              </w:rPr>
              <w:drawing>
                <wp:inline distT="0" distB="0" distL="0" distR="0" wp14:anchorId="40C122C2" wp14:editId="4C5F33E2">
                  <wp:extent cx="1050930" cy="1048512"/>
                  <wp:effectExtent l="0" t="0" r="0" b="0"/>
                  <wp:docPr id="9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30.png"/>
                          <pic:cNvPicPr/>
                        </pic:nvPicPr>
                        <pic:blipFill>
                          <a:blip r:embed="rId36" cstate="print"/>
                          <a:stretch>
                            <a:fillRect/>
                          </a:stretch>
                        </pic:blipFill>
                        <pic:spPr>
                          <a:xfrm>
                            <a:off x="0" y="0"/>
                            <a:ext cx="1050930" cy="1048512"/>
                          </a:xfrm>
                          <a:prstGeom prst="rect">
                            <a:avLst/>
                          </a:prstGeom>
                        </pic:spPr>
                      </pic:pic>
                    </a:graphicData>
                  </a:graphic>
                </wp:inline>
              </w:drawing>
            </w:r>
          </w:p>
        </w:tc>
      </w:tr>
      <w:tr w:rsidR="001E5E80" w14:paraId="3EF5B052" w14:textId="77777777">
        <w:trPr>
          <w:trHeight w:val="1932"/>
        </w:trPr>
        <w:tc>
          <w:tcPr>
            <w:tcW w:w="4182" w:type="dxa"/>
          </w:tcPr>
          <w:p w14:paraId="38074494" w14:textId="77777777" w:rsidR="001E5E80" w:rsidRDefault="00000000">
            <w:pPr>
              <w:pStyle w:val="TableParagraph"/>
              <w:spacing w:line="274" w:lineRule="exact"/>
              <w:ind w:left="867" w:right="860"/>
              <w:rPr>
                <w:rFonts w:ascii="Arial"/>
                <w:sz w:val="24"/>
              </w:rPr>
            </w:pPr>
            <w:r>
              <w:rPr>
                <w:rFonts w:ascii="Arial"/>
                <w:sz w:val="24"/>
              </w:rPr>
              <w:t>AZ</w:t>
            </w:r>
            <w:r>
              <w:rPr>
                <w:rFonts w:ascii="Arial"/>
                <w:spacing w:val="-4"/>
                <w:sz w:val="24"/>
              </w:rPr>
              <w:t xml:space="preserve"> </w:t>
            </w:r>
            <w:r>
              <w:rPr>
                <w:rFonts w:ascii="Arial"/>
                <w:sz w:val="24"/>
              </w:rPr>
              <w:t>MS</w:t>
            </w:r>
            <w:r>
              <w:rPr>
                <w:rFonts w:ascii="Arial"/>
                <w:spacing w:val="-2"/>
                <w:sz w:val="24"/>
              </w:rPr>
              <w:t xml:space="preserve"> </w:t>
            </w:r>
            <w:r>
              <w:rPr>
                <w:rFonts w:ascii="Arial"/>
                <w:sz w:val="24"/>
              </w:rPr>
              <w:t>150</w:t>
            </w:r>
            <w:r>
              <w:rPr>
                <w:rFonts w:ascii="Arial"/>
                <w:spacing w:val="-2"/>
                <w:sz w:val="24"/>
              </w:rPr>
              <w:t xml:space="preserve"> </w:t>
            </w:r>
            <w:r>
              <w:rPr>
                <w:rFonts w:ascii="Arial"/>
                <w:spacing w:val="-5"/>
                <w:sz w:val="24"/>
              </w:rPr>
              <w:t>GB</w:t>
            </w:r>
          </w:p>
        </w:tc>
        <w:tc>
          <w:tcPr>
            <w:tcW w:w="4840" w:type="dxa"/>
          </w:tcPr>
          <w:p w14:paraId="09DEAF3F" w14:textId="77777777" w:rsidR="001E5E80" w:rsidRDefault="00000000">
            <w:pPr>
              <w:pStyle w:val="TableParagraph"/>
              <w:ind w:left="1599"/>
              <w:jc w:val="left"/>
              <w:rPr>
                <w:sz w:val="20"/>
              </w:rPr>
            </w:pPr>
            <w:r>
              <w:rPr>
                <w:noProof/>
                <w:sz w:val="20"/>
              </w:rPr>
              <w:drawing>
                <wp:inline distT="0" distB="0" distL="0" distR="0" wp14:anchorId="7B5642E9" wp14:editId="3751CE5F">
                  <wp:extent cx="1044074" cy="1042416"/>
                  <wp:effectExtent l="0" t="0" r="0" b="0"/>
                  <wp:docPr id="93"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31.png"/>
                          <pic:cNvPicPr/>
                        </pic:nvPicPr>
                        <pic:blipFill>
                          <a:blip r:embed="rId37" cstate="print"/>
                          <a:stretch>
                            <a:fillRect/>
                          </a:stretch>
                        </pic:blipFill>
                        <pic:spPr>
                          <a:xfrm>
                            <a:off x="0" y="0"/>
                            <a:ext cx="1044074" cy="1042416"/>
                          </a:xfrm>
                          <a:prstGeom prst="rect">
                            <a:avLst/>
                          </a:prstGeom>
                        </pic:spPr>
                      </pic:pic>
                    </a:graphicData>
                  </a:graphic>
                </wp:inline>
              </w:drawing>
            </w:r>
          </w:p>
        </w:tc>
      </w:tr>
    </w:tbl>
    <w:p w14:paraId="727A089C" w14:textId="77777777" w:rsidR="001E5E80" w:rsidRDefault="001E5E80">
      <w:pPr>
        <w:rPr>
          <w:sz w:val="20"/>
        </w:rPr>
        <w:sectPr w:rsidR="001E5E80">
          <w:pgSz w:w="11910" w:h="16840"/>
          <w:pgMar w:top="860" w:right="220" w:bottom="960" w:left="860" w:header="307" w:footer="765" w:gutter="0"/>
          <w:cols w:space="720"/>
        </w:sectPr>
      </w:pPr>
    </w:p>
    <w:p w14:paraId="4EA94C2C" w14:textId="53021C39" w:rsidR="001E5E80" w:rsidRDefault="001E5E80">
      <w:pPr>
        <w:pStyle w:val="a3"/>
        <w:spacing w:before="10"/>
        <w:rPr>
          <w:sz w:val="12"/>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82"/>
        <w:gridCol w:w="4840"/>
      </w:tblGrid>
      <w:tr w:rsidR="001E5E80" w14:paraId="306EDACA" w14:textId="77777777">
        <w:trPr>
          <w:trHeight w:val="1958"/>
        </w:trPr>
        <w:tc>
          <w:tcPr>
            <w:tcW w:w="4182" w:type="dxa"/>
          </w:tcPr>
          <w:p w14:paraId="4FDC056E" w14:textId="77777777" w:rsidR="001E5E80" w:rsidRDefault="00000000">
            <w:pPr>
              <w:pStyle w:val="TableParagraph"/>
              <w:ind w:left="867" w:right="860"/>
              <w:rPr>
                <w:rFonts w:ascii="Arial"/>
                <w:sz w:val="24"/>
              </w:rPr>
            </w:pPr>
            <w:r>
              <w:rPr>
                <w:rFonts w:ascii="Arial"/>
                <w:sz w:val="24"/>
              </w:rPr>
              <w:t>AZ</w:t>
            </w:r>
            <w:r>
              <w:rPr>
                <w:rFonts w:ascii="Arial"/>
                <w:spacing w:val="-1"/>
                <w:sz w:val="24"/>
              </w:rPr>
              <w:t xml:space="preserve"> </w:t>
            </w:r>
            <w:r>
              <w:rPr>
                <w:rFonts w:ascii="Arial"/>
                <w:sz w:val="24"/>
              </w:rPr>
              <w:t>MS</w:t>
            </w:r>
            <w:r>
              <w:rPr>
                <w:rFonts w:ascii="Arial"/>
                <w:spacing w:val="-1"/>
                <w:sz w:val="24"/>
              </w:rPr>
              <w:t xml:space="preserve"> </w:t>
            </w:r>
            <w:r>
              <w:rPr>
                <w:rFonts w:ascii="Arial"/>
                <w:sz w:val="24"/>
              </w:rPr>
              <w:t>30</w:t>
            </w:r>
            <w:r>
              <w:rPr>
                <w:rFonts w:ascii="Arial"/>
                <w:spacing w:val="-3"/>
                <w:sz w:val="24"/>
              </w:rPr>
              <w:t xml:space="preserve"> </w:t>
            </w:r>
            <w:r>
              <w:rPr>
                <w:rFonts w:ascii="Arial"/>
                <w:spacing w:val="-5"/>
                <w:sz w:val="24"/>
              </w:rPr>
              <w:t>GB</w:t>
            </w:r>
          </w:p>
        </w:tc>
        <w:tc>
          <w:tcPr>
            <w:tcW w:w="4840" w:type="dxa"/>
          </w:tcPr>
          <w:p w14:paraId="46C937CF" w14:textId="77777777" w:rsidR="001E5E80" w:rsidRDefault="00000000">
            <w:pPr>
              <w:pStyle w:val="TableParagraph"/>
              <w:ind w:left="1585"/>
              <w:jc w:val="left"/>
              <w:rPr>
                <w:sz w:val="20"/>
              </w:rPr>
            </w:pPr>
            <w:r>
              <w:rPr>
                <w:noProof/>
                <w:sz w:val="20"/>
              </w:rPr>
              <w:drawing>
                <wp:inline distT="0" distB="0" distL="0" distR="0" wp14:anchorId="4143A8E6" wp14:editId="5BB36070">
                  <wp:extent cx="1055876" cy="1048512"/>
                  <wp:effectExtent l="0" t="0" r="0" b="0"/>
                  <wp:docPr id="97"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32.png"/>
                          <pic:cNvPicPr/>
                        </pic:nvPicPr>
                        <pic:blipFill>
                          <a:blip r:embed="rId38" cstate="print"/>
                          <a:stretch>
                            <a:fillRect/>
                          </a:stretch>
                        </pic:blipFill>
                        <pic:spPr>
                          <a:xfrm>
                            <a:off x="0" y="0"/>
                            <a:ext cx="1055876" cy="1048512"/>
                          </a:xfrm>
                          <a:prstGeom prst="rect">
                            <a:avLst/>
                          </a:prstGeom>
                        </pic:spPr>
                      </pic:pic>
                    </a:graphicData>
                  </a:graphic>
                </wp:inline>
              </w:drawing>
            </w:r>
          </w:p>
        </w:tc>
      </w:tr>
      <w:tr w:rsidR="001E5E80" w14:paraId="31E86FD3" w14:textId="77777777">
        <w:trPr>
          <w:trHeight w:val="1987"/>
        </w:trPr>
        <w:tc>
          <w:tcPr>
            <w:tcW w:w="4182" w:type="dxa"/>
          </w:tcPr>
          <w:p w14:paraId="27CC4203" w14:textId="77777777" w:rsidR="001E5E80" w:rsidRDefault="00000000">
            <w:pPr>
              <w:pStyle w:val="TableParagraph"/>
              <w:spacing w:line="274" w:lineRule="exact"/>
              <w:ind w:left="867" w:right="860"/>
              <w:rPr>
                <w:rFonts w:ascii="Arial"/>
                <w:sz w:val="24"/>
              </w:rPr>
            </w:pPr>
            <w:r>
              <w:rPr>
                <w:rFonts w:ascii="Arial"/>
                <w:sz w:val="24"/>
              </w:rPr>
              <w:t>AZ</w:t>
            </w:r>
            <w:r>
              <w:rPr>
                <w:rFonts w:ascii="Arial"/>
                <w:spacing w:val="-1"/>
                <w:sz w:val="24"/>
              </w:rPr>
              <w:t xml:space="preserve"> </w:t>
            </w:r>
            <w:r>
              <w:rPr>
                <w:rFonts w:ascii="Arial"/>
                <w:sz w:val="24"/>
              </w:rPr>
              <w:t>MS</w:t>
            </w:r>
            <w:r>
              <w:rPr>
                <w:rFonts w:ascii="Arial"/>
                <w:spacing w:val="-1"/>
                <w:sz w:val="24"/>
              </w:rPr>
              <w:t xml:space="preserve"> </w:t>
            </w:r>
            <w:r>
              <w:rPr>
                <w:rFonts w:ascii="Arial"/>
                <w:sz w:val="24"/>
              </w:rPr>
              <w:t>50</w:t>
            </w:r>
            <w:r>
              <w:rPr>
                <w:rFonts w:ascii="Arial"/>
                <w:spacing w:val="-3"/>
                <w:sz w:val="24"/>
              </w:rPr>
              <w:t xml:space="preserve"> </w:t>
            </w:r>
            <w:r>
              <w:rPr>
                <w:rFonts w:ascii="Arial"/>
                <w:spacing w:val="-5"/>
                <w:sz w:val="24"/>
              </w:rPr>
              <w:t>GB</w:t>
            </w:r>
          </w:p>
        </w:tc>
        <w:tc>
          <w:tcPr>
            <w:tcW w:w="4840" w:type="dxa"/>
          </w:tcPr>
          <w:p w14:paraId="620D43A1" w14:textId="77777777" w:rsidR="001E5E80" w:rsidRDefault="00000000">
            <w:pPr>
              <w:pStyle w:val="TableParagraph"/>
              <w:ind w:left="1556"/>
              <w:jc w:val="left"/>
              <w:rPr>
                <w:sz w:val="20"/>
              </w:rPr>
            </w:pPr>
            <w:r>
              <w:rPr>
                <w:noProof/>
                <w:sz w:val="20"/>
              </w:rPr>
              <w:drawing>
                <wp:inline distT="0" distB="0" distL="0" distR="0" wp14:anchorId="0B877D36" wp14:editId="67DB2FE5">
                  <wp:extent cx="1092682" cy="1072896"/>
                  <wp:effectExtent l="0" t="0" r="0" b="0"/>
                  <wp:docPr id="99"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33.png"/>
                          <pic:cNvPicPr/>
                        </pic:nvPicPr>
                        <pic:blipFill>
                          <a:blip r:embed="rId39" cstate="print"/>
                          <a:stretch>
                            <a:fillRect/>
                          </a:stretch>
                        </pic:blipFill>
                        <pic:spPr>
                          <a:xfrm>
                            <a:off x="0" y="0"/>
                            <a:ext cx="1092682" cy="1072896"/>
                          </a:xfrm>
                          <a:prstGeom prst="rect">
                            <a:avLst/>
                          </a:prstGeom>
                        </pic:spPr>
                      </pic:pic>
                    </a:graphicData>
                  </a:graphic>
                </wp:inline>
              </w:drawing>
            </w:r>
          </w:p>
        </w:tc>
      </w:tr>
    </w:tbl>
    <w:p w14:paraId="3D16C08D" w14:textId="77777777" w:rsidR="00020B0C" w:rsidRDefault="00020B0C"/>
    <w:sectPr w:rsidR="00020B0C">
      <w:pgSz w:w="11910" w:h="16840"/>
      <w:pgMar w:top="860" w:right="220" w:bottom="960" w:left="860" w:header="307" w:footer="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6D00A" w14:textId="77777777" w:rsidR="00020B0C" w:rsidRDefault="00020B0C">
      <w:r>
        <w:separator/>
      </w:r>
    </w:p>
  </w:endnote>
  <w:endnote w:type="continuationSeparator" w:id="0">
    <w:p w14:paraId="602815FC" w14:textId="77777777" w:rsidR="00020B0C" w:rsidRDefault="00020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altName w:val="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F4601" w14:textId="77777777" w:rsidR="001E5E80" w:rsidRDefault="00000000">
    <w:pPr>
      <w:pStyle w:val="a3"/>
      <w:spacing w:line="14" w:lineRule="auto"/>
      <w:rPr>
        <w:sz w:val="20"/>
      </w:rPr>
    </w:pPr>
    <w:r>
      <w:pict w14:anchorId="66C323C6">
        <v:shapetype id="_x0000_t202" coordsize="21600,21600" o:spt="202" path="m,l,21600r21600,l21600,xe">
          <v:stroke joinstyle="miter"/>
          <v:path gradientshapeok="t" o:connecttype="rect"/>
        </v:shapetype>
        <v:shape id="docshape1" o:spid="_x0000_s1025" type="#_x0000_t202" style="position:absolute;margin-left:329.95pt;margin-top:792.7pt;width:17.1pt;height:13.05pt;z-index:-251657728;mso-position-horizontal-relative:page;mso-position-vertical-relative:page" filled="f" stroked="f">
          <v:textbox inset="0,0,0,0">
            <w:txbxContent>
              <w:p w14:paraId="6740410A" w14:textId="77777777" w:rsidR="001E5E80"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3211F" w14:textId="77777777" w:rsidR="00020B0C" w:rsidRDefault="00020B0C">
      <w:r>
        <w:separator/>
      </w:r>
    </w:p>
  </w:footnote>
  <w:footnote w:type="continuationSeparator" w:id="0">
    <w:p w14:paraId="3530AD99" w14:textId="77777777" w:rsidR="00020B0C" w:rsidRDefault="00020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5716B" w14:textId="7680B75C" w:rsidR="001E5E80" w:rsidRDefault="001E5E80">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50482"/>
    <w:multiLevelType w:val="hybridMultilevel"/>
    <w:tmpl w:val="25B01F94"/>
    <w:lvl w:ilvl="0" w:tplc="F990BE16">
      <w:start w:val="1"/>
      <w:numFmt w:val="lowerLetter"/>
      <w:lvlText w:val="%1)"/>
      <w:lvlJc w:val="left"/>
      <w:pPr>
        <w:ind w:left="133" w:hanging="323"/>
        <w:jc w:val="left"/>
      </w:pPr>
      <w:rPr>
        <w:rFonts w:ascii="Times New Roman" w:eastAsia="Times New Roman" w:hAnsi="Times New Roman" w:cs="Times New Roman" w:hint="default"/>
        <w:b w:val="0"/>
        <w:bCs w:val="0"/>
        <w:i w:val="0"/>
        <w:iCs w:val="0"/>
        <w:spacing w:val="-1"/>
        <w:w w:val="100"/>
        <w:sz w:val="24"/>
        <w:szCs w:val="24"/>
        <w:lang w:val="ru-RU" w:eastAsia="en-US" w:bidi="ar-SA"/>
      </w:rPr>
    </w:lvl>
    <w:lvl w:ilvl="1" w:tplc="D31A402E">
      <w:numFmt w:val="bullet"/>
      <w:lvlText w:val="•"/>
      <w:lvlJc w:val="left"/>
      <w:pPr>
        <w:ind w:left="1208" w:hanging="323"/>
      </w:pPr>
      <w:rPr>
        <w:rFonts w:hint="default"/>
        <w:lang w:val="ru-RU" w:eastAsia="en-US" w:bidi="ar-SA"/>
      </w:rPr>
    </w:lvl>
    <w:lvl w:ilvl="2" w:tplc="A7F4D34E">
      <w:numFmt w:val="bullet"/>
      <w:lvlText w:val="•"/>
      <w:lvlJc w:val="left"/>
      <w:pPr>
        <w:ind w:left="2277" w:hanging="323"/>
      </w:pPr>
      <w:rPr>
        <w:rFonts w:hint="default"/>
        <w:lang w:val="ru-RU" w:eastAsia="en-US" w:bidi="ar-SA"/>
      </w:rPr>
    </w:lvl>
    <w:lvl w:ilvl="3" w:tplc="E8C0A03A">
      <w:numFmt w:val="bullet"/>
      <w:lvlText w:val="•"/>
      <w:lvlJc w:val="left"/>
      <w:pPr>
        <w:ind w:left="3345" w:hanging="323"/>
      </w:pPr>
      <w:rPr>
        <w:rFonts w:hint="default"/>
        <w:lang w:val="ru-RU" w:eastAsia="en-US" w:bidi="ar-SA"/>
      </w:rPr>
    </w:lvl>
    <w:lvl w:ilvl="4" w:tplc="5BAC6542">
      <w:numFmt w:val="bullet"/>
      <w:lvlText w:val="•"/>
      <w:lvlJc w:val="left"/>
      <w:pPr>
        <w:ind w:left="4414" w:hanging="323"/>
      </w:pPr>
      <w:rPr>
        <w:rFonts w:hint="default"/>
        <w:lang w:val="ru-RU" w:eastAsia="en-US" w:bidi="ar-SA"/>
      </w:rPr>
    </w:lvl>
    <w:lvl w:ilvl="5" w:tplc="031A5928">
      <w:numFmt w:val="bullet"/>
      <w:lvlText w:val="•"/>
      <w:lvlJc w:val="left"/>
      <w:pPr>
        <w:ind w:left="5483" w:hanging="323"/>
      </w:pPr>
      <w:rPr>
        <w:rFonts w:hint="default"/>
        <w:lang w:val="ru-RU" w:eastAsia="en-US" w:bidi="ar-SA"/>
      </w:rPr>
    </w:lvl>
    <w:lvl w:ilvl="6" w:tplc="CD48CD6C">
      <w:numFmt w:val="bullet"/>
      <w:lvlText w:val="•"/>
      <w:lvlJc w:val="left"/>
      <w:pPr>
        <w:ind w:left="6551" w:hanging="323"/>
      </w:pPr>
      <w:rPr>
        <w:rFonts w:hint="default"/>
        <w:lang w:val="ru-RU" w:eastAsia="en-US" w:bidi="ar-SA"/>
      </w:rPr>
    </w:lvl>
    <w:lvl w:ilvl="7" w:tplc="4782CBDC">
      <w:numFmt w:val="bullet"/>
      <w:lvlText w:val="•"/>
      <w:lvlJc w:val="left"/>
      <w:pPr>
        <w:ind w:left="7620" w:hanging="323"/>
      </w:pPr>
      <w:rPr>
        <w:rFonts w:hint="default"/>
        <w:lang w:val="ru-RU" w:eastAsia="en-US" w:bidi="ar-SA"/>
      </w:rPr>
    </w:lvl>
    <w:lvl w:ilvl="8" w:tplc="2E365182">
      <w:numFmt w:val="bullet"/>
      <w:lvlText w:val="•"/>
      <w:lvlJc w:val="left"/>
      <w:pPr>
        <w:ind w:left="8689" w:hanging="323"/>
      </w:pPr>
      <w:rPr>
        <w:rFonts w:hint="default"/>
        <w:lang w:val="ru-RU" w:eastAsia="en-US" w:bidi="ar-SA"/>
      </w:rPr>
    </w:lvl>
  </w:abstractNum>
  <w:abstractNum w:abstractNumId="1" w15:restartNumberingAfterBreak="0">
    <w:nsid w:val="13736747"/>
    <w:multiLevelType w:val="hybridMultilevel"/>
    <w:tmpl w:val="C032F1BC"/>
    <w:lvl w:ilvl="0" w:tplc="4134ED9A">
      <w:start w:val="1"/>
      <w:numFmt w:val="decimal"/>
      <w:lvlText w:val="%1)"/>
      <w:lvlJc w:val="left"/>
      <w:pPr>
        <w:ind w:left="133" w:hanging="312"/>
        <w:jc w:val="left"/>
      </w:pPr>
      <w:rPr>
        <w:rFonts w:ascii="Times New Roman" w:eastAsia="Times New Roman" w:hAnsi="Times New Roman" w:cs="Times New Roman" w:hint="default"/>
        <w:b w:val="0"/>
        <w:bCs w:val="0"/>
        <w:i w:val="0"/>
        <w:iCs w:val="0"/>
        <w:w w:val="100"/>
        <w:sz w:val="24"/>
        <w:szCs w:val="24"/>
        <w:lang w:val="ru-RU" w:eastAsia="en-US" w:bidi="ar-SA"/>
      </w:rPr>
    </w:lvl>
    <w:lvl w:ilvl="1" w:tplc="C6C61AFE">
      <w:numFmt w:val="bullet"/>
      <w:lvlText w:val="•"/>
      <w:lvlJc w:val="left"/>
      <w:pPr>
        <w:ind w:left="1208" w:hanging="312"/>
      </w:pPr>
      <w:rPr>
        <w:rFonts w:hint="default"/>
        <w:lang w:val="ru-RU" w:eastAsia="en-US" w:bidi="ar-SA"/>
      </w:rPr>
    </w:lvl>
    <w:lvl w:ilvl="2" w:tplc="EFC03D7A">
      <w:numFmt w:val="bullet"/>
      <w:lvlText w:val="•"/>
      <w:lvlJc w:val="left"/>
      <w:pPr>
        <w:ind w:left="2277" w:hanging="312"/>
      </w:pPr>
      <w:rPr>
        <w:rFonts w:hint="default"/>
        <w:lang w:val="ru-RU" w:eastAsia="en-US" w:bidi="ar-SA"/>
      </w:rPr>
    </w:lvl>
    <w:lvl w:ilvl="3" w:tplc="EC08A96A">
      <w:numFmt w:val="bullet"/>
      <w:lvlText w:val="•"/>
      <w:lvlJc w:val="left"/>
      <w:pPr>
        <w:ind w:left="3345" w:hanging="312"/>
      </w:pPr>
      <w:rPr>
        <w:rFonts w:hint="default"/>
        <w:lang w:val="ru-RU" w:eastAsia="en-US" w:bidi="ar-SA"/>
      </w:rPr>
    </w:lvl>
    <w:lvl w:ilvl="4" w:tplc="D9286A46">
      <w:numFmt w:val="bullet"/>
      <w:lvlText w:val="•"/>
      <w:lvlJc w:val="left"/>
      <w:pPr>
        <w:ind w:left="4414" w:hanging="312"/>
      </w:pPr>
      <w:rPr>
        <w:rFonts w:hint="default"/>
        <w:lang w:val="ru-RU" w:eastAsia="en-US" w:bidi="ar-SA"/>
      </w:rPr>
    </w:lvl>
    <w:lvl w:ilvl="5" w:tplc="938E5C74">
      <w:numFmt w:val="bullet"/>
      <w:lvlText w:val="•"/>
      <w:lvlJc w:val="left"/>
      <w:pPr>
        <w:ind w:left="5483" w:hanging="312"/>
      </w:pPr>
      <w:rPr>
        <w:rFonts w:hint="default"/>
        <w:lang w:val="ru-RU" w:eastAsia="en-US" w:bidi="ar-SA"/>
      </w:rPr>
    </w:lvl>
    <w:lvl w:ilvl="6" w:tplc="55F27910">
      <w:numFmt w:val="bullet"/>
      <w:lvlText w:val="•"/>
      <w:lvlJc w:val="left"/>
      <w:pPr>
        <w:ind w:left="6551" w:hanging="312"/>
      </w:pPr>
      <w:rPr>
        <w:rFonts w:hint="default"/>
        <w:lang w:val="ru-RU" w:eastAsia="en-US" w:bidi="ar-SA"/>
      </w:rPr>
    </w:lvl>
    <w:lvl w:ilvl="7" w:tplc="C8C0F4B0">
      <w:numFmt w:val="bullet"/>
      <w:lvlText w:val="•"/>
      <w:lvlJc w:val="left"/>
      <w:pPr>
        <w:ind w:left="7620" w:hanging="312"/>
      </w:pPr>
      <w:rPr>
        <w:rFonts w:hint="default"/>
        <w:lang w:val="ru-RU" w:eastAsia="en-US" w:bidi="ar-SA"/>
      </w:rPr>
    </w:lvl>
    <w:lvl w:ilvl="8" w:tplc="8EDE8072">
      <w:numFmt w:val="bullet"/>
      <w:lvlText w:val="•"/>
      <w:lvlJc w:val="left"/>
      <w:pPr>
        <w:ind w:left="8689" w:hanging="312"/>
      </w:pPr>
      <w:rPr>
        <w:rFonts w:hint="default"/>
        <w:lang w:val="ru-RU" w:eastAsia="en-US" w:bidi="ar-SA"/>
      </w:rPr>
    </w:lvl>
  </w:abstractNum>
  <w:abstractNum w:abstractNumId="2" w15:restartNumberingAfterBreak="0">
    <w:nsid w:val="201B5E0E"/>
    <w:multiLevelType w:val="hybridMultilevel"/>
    <w:tmpl w:val="FE746342"/>
    <w:lvl w:ilvl="0" w:tplc="447A8B74">
      <w:start w:val="1"/>
      <w:numFmt w:val="lowerLetter"/>
      <w:lvlText w:val="%1)"/>
      <w:lvlJc w:val="left"/>
      <w:pPr>
        <w:ind w:left="133" w:hanging="247"/>
        <w:jc w:val="left"/>
      </w:pPr>
      <w:rPr>
        <w:rFonts w:hint="default"/>
        <w:spacing w:val="-1"/>
        <w:w w:val="100"/>
        <w:lang w:val="ru-RU" w:eastAsia="en-US" w:bidi="ar-SA"/>
      </w:rPr>
    </w:lvl>
    <w:lvl w:ilvl="1" w:tplc="79F6348A">
      <w:numFmt w:val="bullet"/>
      <w:lvlText w:val="•"/>
      <w:lvlJc w:val="left"/>
      <w:pPr>
        <w:ind w:left="1208" w:hanging="247"/>
      </w:pPr>
      <w:rPr>
        <w:rFonts w:hint="default"/>
        <w:lang w:val="ru-RU" w:eastAsia="en-US" w:bidi="ar-SA"/>
      </w:rPr>
    </w:lvl>
    <w:lvl w:ilvl="2" w:tplc="FD845642">
      <w:numFmt w:val="bullet"/>
      <w:lvlText w:val="•"/>
      <w:lvlJc w:val="left"/>
      <w:pPr>
        <w:ind w:left="2277" w:hanging="247"/>
      </w:pPr>
      <w:rPr>
        <w:rFonts w:hint="default"/>
        <w:lang w:val="ru-RU" w:eastAsia="en-US" w:bidi="ar-SA"/>
      </w:rPr>
    </w:lvl>
    <w:lvl w:ilvl="3" w:tplc="BD948A82">
      <w:numFmt w:val="bullet"/>
      <w:lvlText w:val="•"/>
      <w:lvlJc w:val="left"/>
      <w:pPr>
        <w:ind w:left="3345" w:hanging="247"/>
      </w:pPr>
      <w:rPr>
        <w:rFonts w:hint="default"/>
        <w:lang w:val="ru-RU" w:eastAsia="en-US" w:bidi="ar-SA"/>
      </w:rPr>
    </w:lvl>
    <w:lvl w:ilvl="4" w:tplc="059A4CEE">
      <w:numFmt w:val="bullet"/>
      <w:lvlText w:val="•"/>
      <w:lvlJc w:val="left"/>
      <w:pPr>
        <w:ind w:left="4414" w:hanging="247"/>
      </w:pPr>
      <w:rPr>
        <w:rFonts w:hint="default"/>
        <w:lang w:val="ru-RU" w:eastAsia="en-US" w:bidi="ar-SA"/>
      </w:rPr>
    </w:lvl>
    <w:lvl w:ilvl="5" w:tplc="9FEA40C4">
      <w:numFmt w:val="bullet"/>
      <w:lvlText w:val="•"/>
      <w:lvlJc w:val="left"/>
      <w:pPr>
        <w:ind w:left="5483" w:hanging="247"/>
      </w:pPr>
      <w:rPr>
        <w:rFonts w:hint="default"/>
        <w:lang w:val="ru-RU" w:eastAsia="en-US" w:bidi="ar-SA"/>
      </w:rPr>
    </w:lvl>
    <w:lvl w:ilvl="6" w:tplc="161473FE">
      <w:numFmt w:val="bullet"/>
      <w:lvlText w:val="•"/>
      <w:lvlJc w:val="left"/>
      <w:pPr>
        <w:ind w:left="6551" w:hanging="247"/>
      </w:pPr>
      <w:rPr>
        <w:rFonts w:hint="default"/>
        <w:lang w:val="ru-RU" w:eastAsia="en-US" w:bidi="ar-SA"/>
      </w:rPr>
    </w:lvl>
    <w:lvl w:ilvl="7" w:tplc="71A0AA7E">
      <w:numFmt w:val="bullet"/>
      <w:lvlText w:val="•"/>
      <w:lvlJc w:val="left"/>
      <w:pPr>
        <w:ind w:left="7620" w:hanging="247"/>
      </w:pPr>
      <w:rPr>
        <w:rFonts w:hint="default"/>
        <w:lang w:val="ru-RU" w:eastAsia="en-US" w:bidi="ar-SA"/>
      </w:rPr>
    </w:lvl>
    <w:lvl w:ilvl="8" w:tplc="3E3613CC">
      <w:numFmt w:val="bullet"/>
      <w:lvlText w:val="•"/>
      <w:lvlJc w:val="left"/>
      <w:pPr>
        <w:ind w:left="8689" w:hanging="247"/>
      </w:pPr>
      <w:rPr>
        <w:rFonts w:hint="default"/>
        <w:lang w:val="ru-RU" w:eastAsia="en-US" w:bidi="ar-SA"/>
      </w:rPr>
    </w:lvl>
  </w:abstractNum>
  <w:abstractNum w:abstractNumId="3" w15:restartNumberingAfterBreak="0">
    <w:nsid w:val="2067552B"/>
    <w:multiLevelType w:val="hybridMultilevel"/>
    <w:tmpl w:val="5624FF32"/>
    <w:lvl w:ilvl="0" w:tplc="D8C6BA66">
      <w:start w:val="1"/>
      <w:numFmt w:val="decimal"/>
      <w:lvlText w:val="%1)"/>
      <w:lvlJc w:val="left"/>
      <w:pPr>
        <w:ind w:left="133" w:hanging="260"/>
        <w:jc w:val="left"/>
      </w:pPr>
      <w:rPr>
        <w:rFonts w:ascii="Times New Roman" w:eastAsia="Times New Roman" w:hAnsi="Times New Roman" w:cs="Times New Roman" w:hint="default"/>
        <w:b w:val="0"/>
        <w:bCs w:val="0"/>
        <w:i w:val="0"/>
        <w:iCs w:val="0"/>
        <w:w w:val="100"/>
        <w:sz w:val="24"/>
        <w:szCs w:val="24"/>
        <w:lang w:val="ru-RU" w:eastAsia="en-US" w:bidi="ar-SA"/>
      </w:rPr>
    </w:lvl>
    <w:lvl w:ilvl="1" w:tplc="83E43B6E">
      <w:numFmt w:val="bullet"/>
      <w:lvlText w:val="•"/>
      <w:lvlJc w:val="left"/>
      <w:pPr>
        <w:ind w:left="1208" w:hanging="260"/>
      </w:pPr>
      <w:rPr>
        <w:rFonts w:hint="default"/>
        <w:lang w:val="ru-RU" w:eastAsia="en-US" w:bidi="ar-SA"/>
      </w:rPr>
    </w:lvl>
    <w:lvl w:ilvl="2" w:tplc="512C8C18">
      <w:numFmt w:val="bullet"/>
      <w:lvlText w:val="•"/>
      <w:lvlJc w:val="left"/>
      <w:pPr>
        <w:ind w:left="2277" w:hanging="260"/>
      </w:pPr>
      <w:rPr>
        <w:rFonts w:hint="default"/>
        <w:lang w:val="ru-RU" w:eastAsia="en-US" w:bidi="ar-SA"/>
      </w:rPr>
    </w:lvl>
    <w:lvl w:ilvl="3" w:tplc="1342178E">
      <w:numFmt w:val="bullet"/>
      <w:lvlText w:val="•"/>
      <w:lvlJc w:val="left"/>
      <w:pPr>
        <w:ind w:left="3345" w:hanging="260"/>
      </w:pPr>
      <w:rPr>
        <w:rFonts w:hint="default"/>
        <w:lang w:val="ru-RU" w:eastAsia="en-US" w:bidi="ar-SA"/>
      </w:rPr>
    </w:lvl>
    <w:lvl w:ilvl="4" w:tplc="258A942C">
      <w:numFmt w:val="bullet"/>
      <w:lvlText w:val="•"/>
      <w:lvlJc w:val="left"/>
      <w:pPr>
        <w:ind w:left="4414" w:hanging="260"/>
      </w:pPr>
      <w:rPr>
        <w:rFonts w:hint="default"/>
        <w:lang w:val="ru-RU" w:eastAsia="en-US" w:bidi="ar-SA"/>
      </w:rPr>
    </w:lvl>
    <w:lvl w:ilvl="5" w:tplc="F8321E8C">
      <w:numFmt w:val="bullet"/>
      <w:lvlText w:val="•"/>
      <w:lvlJc w:val="left"/>
      <w:pPr>
        <w:ind w:left="5483" w:hanging="260"/>
      </w:pPr>
      <w:rPr>
        <w:rFonts w:hint="default"/>
        <w:lang w:val="ru-RU" w:eastAsia="en-US" w:bidi="ar-SA"/>
      </w:rPr>
    </w:lvl>
    <w:lvl w:ilvl="6" w:tplc="3D8EDB6E">
      <w:numFmt w:val="bullet"/>
      <w:lvlText w:val="•"/>
      <w:lvlJc w:val="left"/>
      <w:pPr>
        <w:ind w:left="6551" w:hanging="260"/>
      </w:pPr>
      <w:rPr>
        <w:rFonts w:hint="default"/>
        <w:lang w:val="ru-RU" w:eastAsia="en-US" w:bidi="ar-SA"/>
      </w:rPr>
    </w:lvl>
    <w:lvl w:ilvl="7" w:tplc="8E805E70">
      <w:numFmt w:val="bullet"/>
      <w:lvlText w:val="•"/>
      <w:lvlJc w:val="left"/>
      <w:pPr>
        <w:ind w:left="7620" w:hanging="260"/>
      </w:pPr>
      <w:rPr>
        <w:rFonts w:hint="default"/>
        <w:lang w:val="ru-RU" w:eastAsia="en-US" w:bidi="ar-SA"/>
      </w:rPr>
    </w:lvl>
    <w:lvl w:ilvl="8" w:tplc="7578DD2C">
      <w:numFmt w:val="bullet"/>
      <w:lvlText w:val="•"/>
      <w:lvlJc w:val="left"/>
      <w:pPr>
        <w:ind w:left="8689" w:hanging="260"/>
      </w:pPr>
      <w:rPr>
        <w:rFonts w:hint="default"/>
        <w:lang w:val="ru-RU" w:eastAsia="en-US" w:bidi="ar-SA"/>
      </w:rPr>
    </w:lvl>
  </w:abstractNum>
  <w:abstractNum w:abstractNumId="4" w15:restartNumberingAfterBreak="0">
    <w:nsid w:val="4B5B1EB3"/>
    <w:multiLevelType w:val="hybridMultilevel"/>
    <w:tmpl w:val="D506CB82"/>
    <w:lvl w:ilvl="0" w:tplc="D6E46516">
      <w:start w:val="1"/>
      <w:numFmt w:val="decimal"/>
      <w:lvlText w:val="%1)"/>
      <w:lvlJc w:val="left"/>
      <w:pPr>
        <w:ind w:left="133" w:hanging="260"/>
        <w:jc w:val="left"/>
      </w:pPr>
      <w:rPr>
        <w:rFonts w:ascii="Times New Roman" w:eastAsia="Times New Roman" w:hAnsi="Times New Roman" w:cs="Times New Roman" w:hint="default"/>
        <w:b w:val="0"/>
        <w:bCs w:val="0"/>
        <w:i w:val="0"/>
        <w:iCs w:val="0"/>
        <w:w w:val="99"/>
        <w:sz w:val="24"/>
        <w:szCs w:val="24"/>
        <w:lang w:val="ru-RU" w:eastAsia="en-US" w:bidi="ar-SA"/>
      </w:rPr>
    </w:lvl>
    <w:lvl w:ilvl="1" w:tplc="6FF0AAFA">
      <w:numFmt w:val="bullet"/>
      <w:lvlText w:val="•"/>
      <w:lvlJc w:val="left"/>
      <w:pPr>
        <w:ind w:left="1208" w:hanging="260"/>
      </w:pPr>
      <w:rPr>
        <w:rFonts w:hint="default"/>
        <w:lang w:val="ru-RU" w:eastAsia="en-US" w:bidi="ar-SA"/>
      </w:rPr>
    </w:lvl>
    <w:lvl w:ilvl="2" w:tplc="B0344B94">
      <w:numFmt w:val="bullet"/>
      <w:lvlText w:val="•"/>
      <w:lvlJc w:val="left"/>
      <w:pPr>
        <w:ind w:left="2277" w:hanging="260"/>
      </w:pPr>
      <w:rPr>
        <w:rFonts w:hint="default"/>
        <w:lang w:val="ru-RU" w:eastAsia="en-US" w:bidi="ar-SA"/>
      </w:rPr>
    </w:lvl>
    <w:lvl w:ilvl="3" w:tplc="FBB610C0">
      <w:numFmt w:val="bullet"/>
      <w:lvlText w:val="•"/>
      <w:lvlJc w:val="left"/>
      <w:pPr>
        <w:ind w:left="3345" w:hanging="260"/>
      </w:pPr>
      <w:rPr>
        <w:rFonts w:hint="default"/>
        <w:lang w:val="ru-RU" w:eastAsia="en-US" w:bidi="ar-SA"/>
      </w:rPr>
    </w:lvl>
    <w:lvl w:ilvl="4" w:tplc="1D2EAD42">
      <w:numFmt w:val="bullet"/>
      <w:lvlText w:val="•"/>
      <w:lvlJc w:val="left"/>
      <w:pPr>
        <w:ind w:left="4414" w:hanging="260"/>
      </w:pPr>
      <w:rPr>
        <w:rFonts w:hint="default"/>
        <w:lang w:val="ru-RU" w:eastAsia="en-US" w:bidi="ar-SA"/>
      </w:rPr>
    </w:lvl>
    <w:lvl w:ilvl="5" w:tplc="55F87D68">
      <w:numFmt w:val="bullet"/>
      <w:lvlText w:val="•"/>
      <w:lvlJc w:val="left"/>
      <w:pPr>
        <w:ind w:left="5483" w:hanging="260"/>
      </w:pPr>
      <w:rPr>
        <w:rFonts w:hint="default"/>
        <w:lang w:val="ru-RU" w:eastAsia="en-US" w:bidi="ar-SA"/>
      </w:rPr>
    </w:lvl>
    <w:lvl w:ilvl="6" w:tplc="76D4134E">
      <w:numFmt w:val="bullet"/>
      <w:lvlText w:val="•"/>
      <w:lvlJc w:val="left"/>
      <w:pPr>
        <w:ind w:left="6551" w:hanging="260"/>
      </w:pPr>
      <w:rPr>
        <w:rFonts w:hint="default"/>
        <w:lang w:val="ru-RU" w:eastAsia="en-US" w:bidi="ar-SA"/>
      </w:rPr>
    </w:lvl>
    <w:lvl w:ilvl="7" w:tplc="DB0AC894">
      <w:numFmt w:val="bullet"/>
      <w:lvlText w:val="•"/>
      <w:lvlJc w:val="left"/>
      <w:pPr>
        <w:ind w:left="7620" w:hanging="260"/>
      </w:pPr>
      <w:rPr>
        <w:rFonts w:hint="default"/>
        <w:lang w:val="ru-RU" w:eastAsia="en-US" w:bidi="ar-SA"/>
      </w:rPr>
    </w:lvl>
    <w:lvl w:ilvl="8" w:tplc="7A44E766">
      <w:numFmt w:val="bullet"/>
      <w:lvlText w:val="•"/>
      <w:lvlJc w:val="left"/>
      <w:pPr>
        <w:ind w:left="8689" w:hanging="260"/>
      </w:pPr>
      <w:rPr>
        <w:rFonts w:hint="default"/>
        <w:lang w:val="ru-RU" w:eastAsia="en-US" w:bidi="ar-SA"/>
      </w:rPr>
    </w:lvl>
  </w:abstractNum>
  <w:abstractNum w:abstractNumId="5" w15:restartNumberingAfterBreak="0">
    <w:nsid w:val="55E04B66"/>
    <w:multiLevelType w:val="hybridMultilevel"/>
    <w:tmpl w:val="B39E3624"/>
    <w:lvl w:ilvl="0" w:tplc="5B8806AA">
      <w:numFmt w:val="bullet"/>
      <w:lvlText w:val="•"/>
      <w:lvlJc w:val="left"/>
      <w:pPr>
        <w:ind w:left="494" w:hanging="361"/>
      </w:pPr>
      <w:rPr>
        <w:rFonts w:ascii="Arial" w:eastAsia="Arial" w:hAnsi="Arial" w:cs="Arial" w:hint="default"/>
        <w:b w:val="0"/>
        <w:bCs w:val="0"/>
        <w:i w:val="0"/>
        <w:iCs w:val="0"/>
        <w:w w:val="100"/>
        <w:sz w:val="24"/>
        <w:szCs w:val="24"/>
        <w:lang w:val="ru-RU" w:eastAsia="en-US" w:bidi="ar-SA"/>
      </w:rPr>
    </w:lvl>
    <w:lvl w:ilvl="1" w:tplc="FA7E69DC">
      <w:numFmt w:val="bullet"/>
      <w:lvlText w:val="•"/>
      <w:lvlJc w:val="left"/>
      <w:pPr>
        <w:ind w:left="1532" w:hanging="361"/>
      </w:pPr>
      <w:rPr>
        <w:rFonts w:hint="default"/>
        <w:lang w:val="ru-RU" w:eastAsia="en-US" w:bidi="ar-SA"/>
      </w:rPr>
    </w:lvl>
    <w:lvl w:ilvl="2" w:tplc="93269BFE">
      <w:numFmt w:val="bullet"/>
      <w:lvlText w:val="•"/>
      <w:lvlJc w:val="left"/>
      <w:pPr>
        <w:ind w:left="2565" w:hanging="361"/>
      </w:pPr>
      <w:rPr>
        <w:rFonts w:hint="default"/>
        <w:lang w:val="ru-RU" w:eastAsia="en-US" w:bidi="ar-SA"/>
      </w:rPr>
    </w:lvl>
    <w:lvl w:ilvl="3" w:tplc="EE4C6376">
      <w:numFmt w:val="bullet"/>
      <w:lvlText w:val="•"/>
      <w:lvlJc w:val="left"/>
      <w:pPr>
        <w:ind w:left="3597" w:hanging="361"/>
      </w:pPr>
      <w:rPr>
        <w:rFonts w:hint="default"/>
        <w:lang w:val="ru-RU" w:eastAsia="en-US" w:bidi="ar-SA"/>
      </w:rPr>
    </w:lvl>
    <w:lvl w:ilvl="4" w:tplc="FE7EE756">
      <w:numFmt w:val="bullet"/>
      <w:lvlText w:val="•"/>
      <w:lvlJc w:val="left"/>
      <w:pPr>
        <w:ind w:left="4630" w:hanging="361"/>
      </w:pPr>
      <w:rPr>
        <w:rFonts w:hint="default"/>
        <w:lang w:val="ru-RU" w:eastAsia="en-US" w:bidi="ar-SA"/>
      </w:rPr>
    </w:lvl>
    <w:lvl w:ilvl="5" w:tplc="920E8C0C">
      <w:numFmt w:val="bullet"/>
      <w:lvlText w:val="•"/>
      <w:lvlJc w:val="left"/>
      <w:pPr>
        <w:ind w:left="5663" w:hanging="361"/>
      </w:pPr>
      <w:rPr>
        <w:rFonts w:hint="default"/>
        <w:lang w:val="ru-RU" w:eastAsia="en-US" w:bidi="ar-SA"/>
      </w:rPr>
    </w:lvl>
    <w:lvl w:ilvl="6" w:tplc="0F8E2C72">
      <w:numFmt w:val="bullet"/>
      <w:lvlText w:val="•"/>
      <w:lvlJc w:val="left"/>
      <w:pPr>
        <w:ind w:left="6695" w:hanging="361"/>
      </w:pPr>
      <w:rPr>
        <w:rFonts w:hint="default"/>
        <w:lang w:val="ru-RU" w:eastAsia="en-US" w:bidi="ar-SA"/>
      </w:rPr>
    </w:lvl>
    <w:lvl w:ilvl="7" w:tplc="59D84E3E">
      <w:numFmt w:val="bullet"/>
      <w:lvlText w:val="•"/>
      <w:lvlJc w:val="left"/>
      <w:pPr>
        <w:ind w:left="7728" w:hanging="361"/>
      </w:pPr>
      <w:rPr>
        <w:rFonts w:hint="default"/>
        <w:lang w:val="ru-RU" w:eastAsia="en-US" w:bidi="ar-SA"/>
      </w:rPr>
    </w:lvl>
    <w:lvl w:ilvl="8" w:tplc="26446654">
      <w:numFmt w:val="bullet"/>
      <w:lvlText w:val="•"/>
      <w:lvlJc w:val="left"/>
      <w:pPr>
        <w:ind w:left="8761" w:hanging="361"/>
      </w:pPr>
      <w:rPr>
        <w:rFonts w:hint="default"/>
        <w:lang w:val="ru-RU" w:eastAsia="en-US" w:bidi="ar-SA"/>
      </w:rPr>
    </w:lvl>
  </w:abstractNum>
  <w:abstractNum w:abstractNumId="6" w15:restartNumberingAfterBreak="0">
    <w:nsid w:val="6F41709E"/>
    <w:multiLevelType w:val="hybridMultilevel"/>
    <w:tmpl w:val="6DD4D036"/>
    <w:lvl w:ilvl="0" w:tplc="5A026B5C">
      <w:start w:val="1"/>
      <w:numFmt w:val="decimal"/>
      <w:lvlText w:val="%1."/>
      <w:lvlJc w:val="left"/>
      <w:pPr>
        <w:ind w:left="373"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4A0C1DBE">
      <w:start w:val="1"/>
      <w:numFmt w:val="decimal"/>
      <w:lvlText w:val="%2."/>
      <w:lvlJc w:val="left"/>
      <w:pPr>
        <w:ind w:left="3091" w:hanging="281"/>
        <w:jc w:val="right"/>
      </w:pPr>
      <w:rPr>
        <w:rFonts w:ascii="Times New Roman" w:eastAsia="Times New Roman" w:hAnsi="Times New Roman" w:cs="Times New Roman" w:hint="default"/>
        <w:b w:val="0"/>
        <w:bCs w:val="0"/>
        <w:i w:val="0"/>
        <w:iCs w:val="0"/>
        <w:w w:val="100"/>
        <w:sz w:val="28"/>
        <w:szCs w:val="28"/>
        <w:lang w:val="ru-RU" w:eastAsia="en-US" w:bidi="ar-SA"/>
      </w:rPr>
    </w:lvl>
    <w:lvl w:ilvl="2" w:tplc="8AA45F70">
      <w:start w:val="4"/>
      <w:numFmt w:val="decimal"/>
      <w:lvlText w:val="%3."/>
      <w:lvlJc w:val="left"/>
      <w:pPr>
        <w:ind w:left="4238" w:hanging="6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3" w:tplc="A21A5A4C">
      <w:start w:val="6"/>
      <w:numFmt w:val="decimal"/>
      <w:lvlText w:val="%4."/>
      <w:lvlJc w:val="left"/>
      <w:pPr>
        <w:ind w:left="4742" w:hanging="281"/>
        <w:jc w:val="right"/>
      </w:pPr>
      <w:rPr>
        <w:rFonts w:hint="default"/>
        <w:w w:val="100"/>
        <w:lang w:val="ru-RU" w:eastAsia="en-US" w:bidi="ar-SA"/>
      </w:rPr>
    </w:lvl>
    <w:lvl w:ilvl="4" w:tplc="859C3E0E">
      <w:numFmt w:val="bullet"/>
      <w:lvlText w:val="•"/>
      <w:lvlJc w:val="left"/>
      <w:pPr>
        <w:ind w:left="5609" w:hanging="281"/>
      </w:pPr>
      <w:rPr>
        <w:rFonts w:hint="default"/>
        <w:lang w:val="ru-RU" w:eastAsia="en-US" w:bidi="ar-SA"/>
      </w:rPr>
    </w:lvl>
    <w:lvl w:ilvl="5" w:tplc="30E89CCE">
      <w:numFmt w:val="bullet"/>
      <w:lvlText w:val="•"/>
      <w:lvlJc w:val="left"/>
      <w:pPr>
        <w:ind w:left="6478" w:hanging="281"/>
      </w:pPr>
      <w:rPr>
        <w:rFonts w:hint="default"/>
        <w:lang w:val="ru-RU" w:eastAsia="en-US" w:bidi="ar-SA"/>
      </w:rPr>
    </w:lvl>
    <w:lvl w:ilvl="6" w:tplc="07686684">
      <w:numFmt w:val="bullet"/>
      <w:lvlText w:val="•"/>
      <w:lvlJc w:val="left"/>
      <w:pPr>
        <w:ind w:left="7348" w:hanging="281"/>
      </w:pPr>
      <w:rPr>
        <w:rFonts w:hint="default"/>
        <w:lang w:val="ru-RU" w:eastAsia="en-US" w:bidi="ar-SA"/>
      </w:rPr>
    </w:lvl>
    <w:lvl w:ilvl="7" w:tplc="64EC064C">
      <w:numFmt w:val="bullet"/>
      <w:lvlText w:val="•"/>
      <w:lvlJc w:val="left"/>
      <w:pPr>
        <w:ind w:left="8217" w:hanging="281"/>
      </w:pPr>
      <w:rPr>
        <w:rFonts w:hint="default"/>
        <w:lang w:val="ru-RU" w:eastAsia="en-US" w:bidi="ar-SA"/>
      </w:rPr>
    </w:lvl>
    <w:lvl w:ilvl="8" w:tplc="095EC942">
      <w:numFmt w:val="bullet"/>
      <w:lvlText w:val="•"/>
      <w:lvlJc w:val="left"/>
      <w:pPr>
        <w:ind w:left="9087" w:hanging="281"/>
      </w:pPr>
      <w:rPr>
        <w:rFonts w:hint="default"/>
        <w:lang w:val="ru-RU" w:eastAsia="en-US" w:bidi="ar-SA"/>
      </w:rPr>
    </w:lvl>
  </w:abstractNum>
  <w:abstractNum w:abstractNumId="7" w15:restartNumberingAfterBreak="0">
    <w:nsid w:val="77F71C94"/>
    <w:multiLevelType w:val="hybridMultilevel"/>
    <w:tmpl w:val="3D9622D4"/>
    <w:lvl w:ilvl="0" w:tplc="887EC13C">
      <w:numFmt w:val="bullet"/>
      <w:lvlText w:val="-"/>
      <w:lvlJc w:val="left"/>
      <w:pPr>
        <w:ind w:left="494" w:hanging="361"/>
      </w:pPr>
      <w:rPr>
        <w:rFonts w:ascii="Times New Roman" w:eastAsia="Times New Roman" w:hAnsi="Times New Roman" w:cs="Times New Roman" w:hint="default"/>
        <w:b w:val="0"/>
        <w:bCs w:val="0"/>
        <w:i w:val="0"/>
        <w:iCs w:val="0"/>
        <w:w w:val="99"/>
        <w:sz w:val="24"/>
        <w:szCs w:val="24"/>
        <w:lang w:val="ru-RU" w:eastAsia="en-US" w:bidi="ar-SA"/>
      </w:rPr>
    </w:lvl>
    <w:lvl w:ilvl="1" w:tplc="9D681552">
      <w:numFmt w:val="bullet"/>
      <w:lvlText w:val="•"/>
      <w:lvlJc w:val="left"/>
      <w:pPr>
        <w:ind w:left="1532" w:hanging="361"/>
      </w:pPr>
      <w:rPr>
        <w:rFonts w:hint="default"/>
        <w:lang w:val="ru-RU" w:eastAsia="en-US" w:bidi="ar-SA"/>
      </w:rPr>
    </w:lvl>
    <w:lvl w:ilvl="2" w:tplc="3364E490">
      <w:numFmt w:val="bullet"/>
      <w:lvlText w:val="•"/>
      <w:lvlJc w:val="left"/>
      <w:pPr>
        <w:ind w:left="2565" w:hanging="361"/>
      </w:pPr>
      <w:rPr>
        <w:rFonts w:hint="default"/>
        <w:lang w:val="ru-RU" w:eastAsia="en-US" w:bidi="ar-SA"/>
      </w:rPr>
    </w:lvl>
    <w:lvl w:ilvl="3" w:tplc="EA045CF0">
      <w:numFmt w:val="bullet"/>
      <w:lvlText w:val="•"/>
      <w:lvlJc w:val="left"/>
      <w:pPr>
        <w:ind w:left="3597" w:hanging="361"/>
      </w:pPr>
      <w:rPr>
        <w:rFonts w:hint="default"/>
        <w:lang w:val="ru-RU" w:eastAsia="en-US" w:bidi="ar-SA"/>
      </w:rPr>
    </w:lvl>
    <w:lvl w:ilvl="4" w:tplc="FAC88236">
      <w:numFmt w:val="bullet"/>
      <w:lvlText w:val="•"/>
      <w:lvlJc w:val="left"/>
      <w:pPr>
        <w:ind w:left="4630" w:hanging="361"/>
      </w:pPr>
      <w:rPr>
        <w:rFonts w:hint="default"/>
        <w:lang w:val="ru-RU" w:eastAsia="en-US" w:bidi="ar-SA"/>
      </w:rPr>
    </w:lvl>
    <w:lvl w:ilvl="5" w:tplc="E800F744">
      <w:numFmt w:val="bullet"/>
      <w:lvlText w:val="•"/>
      <w:lvlJc w:val="left"/>
      <w:pPr>
        <w:ind w:left="5663" w:hanging="361"/>
      </w:pPr>
      <w:rPr>
        <w:rFonts w:hint="default"/>
        <w:lang w:val="ru-RU" w:eastAsia="en-US" w:bidi="ar-SA"/>
      </w:rPr>
    </w:lvl>
    <w:lvl w:ilvl="6" w:tplc="A5D2DD50">
      <w:numFmt w:val="bullet"/>
      <w:lvlText w:val="•"/>
      <w:lvlJc w:val="left"/>
      <w:pPr>
        <w:ind w:left="6695" w:hanging="361"/>
      </w:pPr>
      <w:rPr>
        <w:rFonts w:hint="default"/>
        <w:lang w:val="ru-RU" w:eastAsia="en-US" w:bidi="ar-SA"/>
      </w:rPr>
    </w:lvl>
    <w:lvl w:ilvl="7" w:tplc="0A301746">
      <w:numFmt w:val="bullet"/>
      <w:lvlText w:val="•"/>
      <w:lvlJc w:val="left"/>
      <w:pPr>
        <w:ind w:left="7728" w:hanging="361"/>
      </w:pPr>
      <w:rPr>
        <w:rFonts w:hint="default"/>
        <w:lang w:val="ru-RU" w:eastAsia="en-US" w:bidi="ar-SA"/>
      </w:rPr>
    </w:lvl>
    <w:lvl w:ilvl="8" w:tplc="5FE42F54">
      <w:numFmt w:val="bullet"/>
      <w:lvlText w:val="•"/>
      <w:lvlJc w:val="left"/>
      <w:pPr>
        <w:ind w:left="8761" w:hanging="361"/>
      </w:pPr>
      <w:rPr>
        <w:rFonts w:hint="default"/>
        <w:lang w:val="ru-RU" w:eastAsia="en-US" w:bidi="ar-SA"/>
      </w:rPr>
    </w:lvl>
  </w:abstractNum>
  <w:abstractNum w:abstractNumId="8" w15:restartNumberingAfterBreak="0">
    <w:nsid w:val="79CC53EC"/>
    <w:multiLevelType w:val="hybridMultilevel"/>
    <w:tmpl w:val="73DC5392"/>
    <w:lvl w:ilvl="0" w:tplc="964EB1DA">
      <w:start w:val="2"/>
      <w:numFmt w:val="decimal"/>
      <w:lvlText w:val="%1)"/>
      <w:lvlJc w:val="left"/>
      <w:pPr>
        <w:ind w:left="393" w:hanging="260"/>
        <w:jc w:val="left"/>
      </w:pPr>
      <w:rPr>
        <w:rFonts w:ascii="Times New Roman" w:eastAsia="Times New Roman" w:hAnsi="Times New Roman" w:cs="Times New Roman" w:hint="default"/>
        <w:b w:val="0"/>
        <w:bCs w:val="0"/>
        <w:i w:val="0"/>
        <w:iCs w:val="0"/>
        <w:w w:val="99"/>
        <w:sz w:val="24"/>
        <w:szCs w:val="24"/>
        <w:lang w:val="ru-RU" w:eastAsia="en-US" w:bidi="ar-SA"/>
      </w:rPr>
    </w:lvl>
    <w:lvl w:ilvl="1" w:tplc="A274D126">
      <w:numFmt w:val="bullet"/>
      <w:lvlText w:val="•"/>
      <w:lvlJc w:val="left"/>
      <w:pPr>
        <w:ind w:left="1442" w:hanging="260"/>
      </w:pPr>
      <w:rPr>
        <w:rFonts w:hint="default"/>
        <w:lang w:val="ru-RU" w:eastAsia="en-US" w:bidi="ar-SA"/>
      </w:rPr>
    </w:lvl>
    <w:lvl w:ilvl="2" w:tplc="51E8C9F0">
      <w:numFmt w:val="bullet"/>
      <w:lvlText w:val="•"/>
      <w:lvlJc w:val="left"/>
      <w:pPr>
        <w:ind w:left="2485" w:hanging="260"/>
      </w:pPr>
      <w:rPr>
        <w:rFonts w:hint="default"/>
        <w:lang w:val="ru-RU" w:eastAsia="en-US" w:bidi="ar-SA"/>
      </w:rPr>
    </w:lvl>
    <w:lvl w:ilvl="3" w:tplc="A31C00A0">
      <w:numFmt w:val="bullet"/>
      <w:lvlText w:val="•"/>
      <w:lvlJc w:val="left"/>
      <w:pPr>
        <w:ind w:left="3527" w:hanging="260"/>
      </w:pPr>
      <w:rPr>
        <w:rFonts w:hint="default"/>
        <w:lang w:val="ru-RU" w:eastAsia="en-US" w:bidi="ar-SA"/>
      </w:rPr>
    </w:lvl>
    <w:lvl w:ilvl="4" w:tplc="35F2CCC6">
      <w:numFmt w:val="bullet"/>
      <w:lvlText w:val="•"/>
      <w:lvlJc w:val="left"/>
      <w:pPr>
        <w:ind w:left="4570" w:hanging="260"/>
      </w:pPr>
      <w:rPr>
        <w:rFonts w:hint="default"/>
        <w:lang w:val="ru-RU" w:eastAsia="en-US" w:bidi="ar-SA"/>
      </w:rPr>
    </w:lvl>
    <w:lvl w:ilvl="5" w:tplc="6098FB32">
      <w:numFmt w:val="bullet"/>
      <w:lvlText w:val="•"/>
      <w:lvlJc w:val="left"/>
      <w:pPr>
        <w:ind w:left="5613" w:hanging="260"/>
      </w:pPr>
      <w:rPr>
        <w:rFonts w:hint="default"/>
        <w:lang w:val="ru-RU" w:eastAsia="en-US" w:bidi="ar-SA"/>
      </w:rPr>
    </w:lvl>
    <w:lvl w:ilvl="6" w:tplc="3294B408">
      <w:numFmt w:val="bullet"/>
      <w:lvlText w:val="•"/>
      <w:lvlJc w:val="left"/>
      <w:pPr>
        <w:ind w:left="6655" w:hanging="260"/>
      </w:pPr>
      <w:rPr>
        <w:rFonts w:hint="default"/>
        <w:lang w:val="ru-RU" w:eastAsia="en-US" w:bidi="ar-SA"/>
      </w:rPr>
    </w:lvl>
    <w:lvl w:ilvl="7" w:tplc="3C40EF84">
      <w:numFmt w:val="bullet"/>
      <w:lvlText w:val="•"/>
      <w:lvlJc w:val="left"/>
      <w:pPr>
        <w:ind w:left="7698" w:hanging="260"/>
      </w:pPr>
      <w:rPr>
        <w:rFonts w:hint="default"/>
        <w:lang w:val="ru-RU" w:eastAsia="en-US" w:bidi="ar-SA"/>
      </w:rPr>
    </w:lvl>
    <w:lvl w:ilvl="8" w:tplc="38CAFBE6">
      <w:numFmt w:val="bullet"/>
      <w:lvlText w:val="•"/>
      <w:lvlJc w:val="left"/>
      <w:pPr>
        <w:ind w:left="8741" w:hanging="260"/>
      </w:pPr>
      <w:rPr>
        <w:rFonts w:hint="default"/>
        <w:lang w:val="ru-RU" w:eastAsia="en-US" w:bidi="ar-SA"/>
      </w:rPr>
    </w:lvl>
  </w:abstractNum>
  <w:num w:numId="1" w16cid:durableId="1815289267">
    <w:abstractNumId w:val="8"/>
  </w:num>
  <w:num w:numId="2" w16cid:durableId="729159829">
    <w:abstractNumId w:val="4"/>
  </w:num>
  <w:num w:numId="3" w16cid:durableId="515536685">
    <w:abstractNumId w:val="3"/>
  </w:num>
  <w:num w:numId="4" w16cid:durableId="263392241">
    <w:abstractNumId w:val="1"/>
  </w:num>
  <w:num w:numId="5" w16cid:durableId="1665935624">
    <w:abstractNumId w:val="2"/>
  </w:num>
  <w:num w:numId="6" w16cid:durableId="601189592">
    <w:abstractNumId w:val="0"/>
  </w:num>
  <w:num w:numId="7" w16cid:durableId="1365012050">
    <w:abstractNumId w:val="7"/>
  </w:num>
  <w:num w:numId="8" w16cid:durableId="920716887">
    <w:abstractNumId w:val="5"/>
  </w:num>
  <w:num w:numId="9" w16cid:durableId="15998687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E5E80"/>
    <w:rsid w:val="00020B0C"/>
    <w:rsid w:val="001E5E80"/>
    <w:rsid w:val="002B10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92290"/>
  <w15:docId w15:val="{0D3202B1-8F8C-4F5A-A05A-6C538570C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28" w:line="320" w:lineRule="exact"/>
      <w:ind w:left="2530" w:hanging="423"/>
      <w:outlineLvl w:val="0"/>
    </w:pPr>
    <w:rPr>
      <w:b/>
      <w:bCs/>
      <w:sz w:val="28"/>
      <w:szCs w:val="28"/>
    </w:rPr>
  </w:style>
  <w:style w:type="paragraph" w:styleId="2">
    <w:name w:val="heading 2"/>
    <w:basedOn w:val="a"/>
    <w:uiPriority w:val="9"/>
    <w:unhideWhenUsed/>
    <w:qFormat/>
    <w:pPr>
      <w:ind w:left="133"/>
      <w:outlineLvl w:val="1"/>
    </w:pPr>
    <w:rPr>
      <w:rFonts w:ascii="Trebuchet MS" w:eastAsia="Trebuchet MS" w:hAnsi="Trebuchet MS" w:cs="Trebuchet MS"/>
      <w:sz w:val="28"/>
      <w:szCs w:val="28"/>
    </w:rPr>
  </w:style>
  <w:style w:type="paragraph" w:styleId="3">
    <w:name w:val="heading 3"/>
    <w:basedOn w:val="a"/>
    <w:uiPriority w:val="9"/>
    <w:unhideWhenUsed/>
    <w:qFormat/>
    <w:pPr>
      <w:ind w:left="133"/>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373" w:hanging="241"/>
    </w:pPr>
    <w:rPr>
      <w:sz w:val="24"/>
      <w:szCs w:val="24"/>
    </w:rPr>
  </w:style>
  <w:style w:type="paragraph" w:styleId="20">
    <w:name w:val="toc 2"/>
    <w:basedOn w:val="a"/>
    <w:uiPriority w:val="1"/>
    <w:qFormat/>
    <w:pPr>
      <w:ind w:left="373" w:hanging="241"/>
    </w:pPr>
    <w:rPr>
      <w:sz w:val="24"/>
      <w:szCs w:val="24"/>
    </w:rPr>
  </w:style>
  <w:style w:type="paragraph" w:styleId="a3">
    <w:name w:val="Body Text"/>
    <w:basedOn w:val="a"/>
    <w:uiPriority w:val="1"/>
    <w:qFormat/>
    <w:rPr>
      <w:sz w:val="24"/>
      <w:szCs w:val="24"/>
    </w:rPr>
  </w:style>
  <w:style w:type="paragraph" w:styleId="a4">
    <w:name w:val="Title"/>
    <w:basedOn w:val="a"/>
    <w:uiPriority w:val="10"/>
    <w:qFormat/>
    <w:pPr>
      <w:ind w:left="409" w:right="538"/>
      <w:jc w:val="center"/>
    </w:pPr>
    <w:rPr>
      <w:rFonts w:ascii="Trebuchet MS" w:eastAsia="Trebuchet MS" w:hAnsi="Trebuchet MS" w:cs="Trebuchet MS"/>
      <w:sz w:val="52"/>
      <w:szCs w:val="52"/>
    </w:rPr>
  </w:style>
  <w:style w:type="paragraph" w:styleId="a5">
    <w:name w:val="List Paragraph"/>
    <w:basedOn w:val="a"/>
    <w:uiPriority w:val="1"/>
    <w:qFormat/>
    <w:pPr>
      <w:ind w:left="133"/>
    </w:pPr>
  </w:style>
  <w:style w:type="paragraph" w:customStyle="1" w:styleId="TableParagraph">
    <w:name w:val="Table Paragraph"/>
    <w:basedOn w:val="a"/>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header" Target="header1.xml"/><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4672</Words>
  <Characters>26634</Characters>
  <Application>Microsoft Office Word</Application>
  <DocSecurity>0</DocSecurity>
  <Lines>221</Lines>
  <Paragraphs>62</Paragraphs>
  <ScaleCrop>false</ScaleCrop>
  <Company/>
  <LinksUpToDate>false</LinksUpToDate>
  <CharactersWithSpaces>31244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Koreco_AZ_ice_makers</dc:title>
  <dc:creator>Dell</dc:creator>
  <cp:lastModifiedBy>ms.julia.latipova@mail.ru</cp:lastModifiedBy>
  <cp:revision>2</cp:revision>
  <dcterms:created xsi:type="dcterms:W3CDTF">2022-09-19T15:25:00Z</dcterms:created>
  <dcterms:modified xsi:type="dcterms:W3CDTF">2022-09-28T06:49:00Z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2022-08-31T00:00:00Z</vt:filetime>
  </property>
  <property fmtid="{D5CDD505-2E9C-101B-9397-08002B2CF9AE}" pid="3" name="Creator">
    <vt:lpwstr>Microsoft® Word 2016</vt:lpwstr>
  </property>
  <property fmtid="{D5CDD505-2E9C-101B-9397-08002B2CF9AE}" pid="4" name="LastSaved">
    <vt:filetime>2022-09-19T00:00:00Z</vt:filetime>
  </property>
</Properties>
</file>