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D4" w:rsidRDefault="00C624D4" w:rsidP="00C624D4">
      <w:pPr>
        <w:jc w:val="center"/>
        <w:rPr>
          <w:b/>
          <w:color w:val="000000"/>
          <w:sz w:val="28"/>
          <w:szCs w:val="28"/>
          <w:lang w:val="ru-RU"/>
        </w:rPr>
      </w:pPr>
      <w:r w:rsidRPr="00BA3303">
        <w:rPr>
          <w:b/>
          <w:color w:val="000000"/>
          <w:sz w:val="28"/>
          <w:szCs w:val="28"/>
          <w:lang w:val="ru-RU"/>
        </w:rPr>
        <w:t xml:space="preserve">Калибровка </w:t>
      </w:r>
      <w:r>
        <w:rPr>
          <w:b/>
          <w:color w:val="000000"/>
          <w:sz w:val="28"/>
          <w:szCs w:val="28"/>
          <w:lang w:val="ru-RU"/>
        </w:rPr>
        <w:t>торговых весов</w:t>
      </w:r>
    </w:p>
    <w:p w:rsidR="00C624D4" w:rsidRDefault="00C624D4" w:rsidP="00C624D4">
      <w:pPr>
        <w:jc w:val="center"/>
        <w:rPr>
          <w:b/>
          <w:color w:val="000000"/>
          <w:sz w:val="28"/>
          <w:szCs w:val="28"/>
          <w:lang w:val="ru-RU"/>
        </w:rPr>
      </w:pPr>
    </w:p>
    <w:p w:rsidR="00C624D4" w:rsidRDefault="00C624D4" w:rsidP="00C624D4">
      <w:pPr>
        <w:jc w:val="center"/>
        <w:rPr>
          <w:b/>
          <w:color w:val="000000"/>
          <w:sz w:val="28"/>
          <w:szCs w:val="28"/>
          <w:lang w:val="ru-RU"/>
        </w:rPr>
      </w:pPr>
    </w:p>
    <w:p w:rsidR="00C624D4" w:rsidRDefault="00C624D4" w:rsidP="00C624D4">
      <w:pPr>
        <w:rPr>
          <w:b/>
          <w:color w:val="000000"/>
          <w:sz w:val="28"/>
          <w:szCs w:val="28"/>
          <w:lang w:val="ru-RU"/>
        </w:rPr>
      </w:pPr>
    </w:p>
    <w:p w:rsidR="00C624D4" w:rsidRPr="00BA3303" w:rsidRDefault="00C624D4" w:rsidP="00C624D4">
      <w:pPr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 Данный способ калибровки основан на весах серии ВТС-40 (40 кг.)</w:t>
      </w:r>
    </w:p>
    <w:p w:rsidR="00C624D4" w:rsidRPr="00BA3303" w:rsidRDefault="00C624D4" w:rsidP="00C624D4">
      <w:pPr>
        <w:rPr>
          <w:b/>
          <w:color w:val="000000"/>
          <w:sz w:val="28"/>
          <w:szCs w:val="28"/>
          <w:lang w:val="ru-RU"/>
        </w:rPr>
      </w:pPr>
      <w:r w:rsidRPr="00BA3303">
        <w:rPr>
          <w:b/>
          <w:color w:val="000000"/>
          <w:sz w:val="28"/>
          <w:szCs w:val="28"/>
          <w:lang w:val="ru-RU"/>
        </w:rPr>
        <w:t xml:space="preserve">Вы можете изменить данные в соответствии </w:t>
      </w:r>
      <w:r>
        <w:rPr>
          <w:b/>
          <w:color w:val="000000"/>
          <w:sz w:val="28"/>
          <w:szCs w:val="28"/>
          <w:lang w:val="ru-RU"/>
        </w:rPr>
        <w:t>с максимальным весом взвешивания для других весов.</w:t>
      </w:r>
      <w:r w:rsidRPr="00BA3303">
        <w:rPr>
          <w:b/>
          <w:color w:val="000000"/>
          <w:sz w:val="28"/>
          <w:szCs w:val="28"/>
          <w:lang w:val="ru-RU"/>
        </w:rPr>
        <w:t xml:space="preserve"> Другие шаги все одинаковы.</w:t>
      </w:r>
    </w:p>
    <w:p w:rsidR="00C624D4" w:rsidRDefault="00C624D4" w:rsidP="00C624D4">
      <w:pPr>
        <w:rPr>
          <w:b/>
          <w:color w:val="000000"/>
          <w:sz w:val="28"/>
          <w:szCs w:val="28"/>
          <w:lang w:val="ru-RU"/>
        </w:rPr>
      </w:pPr>
    </w:p>
    <w:p w:rsidR="00C624D4" w:rsidRPr="00BA3303" w:rsidRDefault="00C624D4" w:rsidP="00C624D4">
      <w:pPr>
        <w:rPr>
          <w:b/>
          <w:color w:val="000000"/>
          <w:sz w:val="28"/>
          <w:szCs w:val="28"/>
          <w:lang w:val="ru-RU"/>
        </w:rPr>
      </w:pPr>
    </w:p>
    <w:p w:rsidR="00C624D4" w:rsidRDefault="00C624D4" w:rsidP="00C624D4">
      <w:pPr>
        <w:rPr>
          <w:b/>
          <w:color w:val="000000"/>
          <w:sz w:val="28"/>
          <w:szCs w:val="28"/>
          <w:lang w:val="ru-RU"/>
        </w:rPr>
      </w:pPr>
      <w:r w:rsidRPr="00BA3303">
        <w:rPr>
          <w:b/>
          <w:color w:val="000000"/>
          <w:sz w:val="28"/>
          <w:szCs w:val="28"/>
          <w:lang w:val="ru-RU"/>
        </w:rPr>
        <w:t>1. Включите весы. После того, как все три окна показывают н</w:t>
      </w:r>
      <w:r w:rsidR="0090717F">
        <w:rPr>
          <w:b/>
          <w:color w:val="000000"/>
          <w:sz w:val="28"/>
          <w:szCs w:val="28"/>
          <w:lang w:val="ru-RU"/>
        </w:rPr>
        <w:t>о</w:t>
      </w:r>
      <w:r w:rsidRPr="00BA3303">
        <w:rPr>
          <w:b/>
          <w:color w:val="000000"/>
          <w:sz w:val="28"/>
          <w:szCs w:val="28"/>
          <w:lang w:val="ru-RU"/>
        </w:rPr>
        <w:t>ль, введите цифры «8601» «8503» «8603» или «8806», нажмите «</w:t>
      </w:r>
      <w:r w:rsidRPr="00BA3303">
        <w:rPr>
          <w:b/>
          <w:color w:val="000000"/>
          <w:sz w:val="28"/>
          <w:szCs w:val="28"/>
        </w:rPr>
        <w:t>TARE</w:t>
      </w:r>
      <w:r w:rsidRPr="00BA3303">
        <w:rPr>
          <w:b/>
          <w:color w:val="000000"/>
          <w:sz w:val="28"/>
          <w:szCs w:val="28"/>
          <w:lang w:val="ru-RU"/>
        </w:rPr>
        <w:t>» (</w:t>
      </w:r>
      <w:r w:rsidRPr="00BA3303">
        <w:rPr>
          <w:b/>
          <w:color w:val="000000"/>
          <w:sz w:val="28"/>
          <w:szCs w:val="28"/>
        </w:rPr>
        <w:t>T</w:t>
      </w:r>
      <w:r w:rsidRPr="00BA3303">
        <w:rPr>
          <w:b/>
          <w:color w:val="000000"/>
          <w:sz w:val="28"/>
          <w:szCs w:val="28"/>
          <w:lang w:val="ru-RU"/>
        </w:rPr>
        <w:t>).</w:t>
      </w:r>
      <w:r>
        <w:rPr>
          <w:b/>
          <w:color w:val="000000"/>
          <w:sz w:val="28"/>
          <w:szCs w:val="28"/>
          <w:lang w:val="ru-RU"/>
        </w:rPr>
        <w:t xml:space="preserve"> Подтверждением правильности введенного кода является половина цифры н</w:t>
      </w:r>
      <w:r w:rsidR="0090717F">
        <w:rPr>
          <w:b/>
          <w:color w:val="000000"/>
          <w:sz w:val="28"/>
          <w:szCs w:val="28"/>
          <w:lang w:val="ru-RU"/>
        </w:rPr>
        <w:t>о</w:t>
      </w:r>
      <w:r>
        <w:rPr>
          <w:b/>
          <w:color w:val="000000"/>
          <w:sz w:val="28"/>
          <w:szCs w:val="28"/>
          <w:lang w:val="ru-RU"/>
        </w:rPr>
        <w:t xml:space="preserve">ль в окне стоимости товара. Если вы не видите данную цифру, попробуйте следующий код. </w:t>
      </w:r>
    </w:p>
    <w:p w:rsidR="00C624D4" w:rsidRPr="00BA3303" w:rsidRDefault="00C624D4" w:rsidP="00C624D4">
      <w:pPr>
        <w:rPr>
          <w:b/>
          <w:color w:val="000000"/>
          <w:sz w:val="28"/>
          <w:szCs w:val="28"/>
          <w:lang w:val="ru-RU"/>
        </w:rPr>
      </w:pPr>
      <w:bookmarkStart w:id="0" w:name="_GoBack"/>
      <w:bookmarkEnd w:id="0"/>
    </w:p>
    <w:p w:rsidR="00C624D4" w:rsidRDefault="00C624D4" w:rsidP="00C624D4">
      <w:pPr>
        <w:rPr>
          <w:b/>
          <w:color w:val="000000"/>
          <w:sz w:val="28"/>
          <w:szCs w:val="28"/>
          <w:lang w:val="ru-RU"/>
        </w:rPr>
      </w:pPr>
      <w:r w:rsidRPr="00BA3303">
        <w:rPr>
          <w:b/>
          <w:color w:val="000000"/>
          <w:sz w:val="28"/>
          <w:szCs w:val="28"/>
          <w:lang w:val="ru-RU"/>
        </w:rPr>
        <w:t>2. Введите номер «1», затем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BA3303">
        <w:rPr>
          <w:b/>
          <w:color w:val="000000"/>
          <w:sz w:val="28"/>
          <w:szCs w:val="28"/>
          <w:lang w:val="ru-RU"/>
        </w:rPr>
        <w:t xml:space="preserve"> нажмите «</w:t>
      </w:r>
      <w:r w:rsidRPr="00BA3303">
        <w:rPr>
          <w:b/>
          <w:color w:val="000000"/>
          <w:sz w:val="28"/>
          <w:szCs w:val="28"/>
        </w:rPr>
        <w:t>TARE</w:t>
      </w:r>
      <w:r w:rsidRPr="00BA3303">
        <w:rPr>
          <w:b/>
          <w:color w:val="000000"/>
          <w:sz w:val="28"/>
          <w:szCs w:val="28"/>
          <w:lang w:val="ru-RU"/>
        </w:rPr>
        <w:t>» (</w:t>
      </w:r>
      <w:r w:rsidRPr="00BA3303">
        <w:rPr>
          <w:b/>
          <w:color w:val="000000"/>
          <w:sz w:val="28"/>
          <w:szCs w:val="28"/>
        </w:rPr>
        <w:t>T</w:t>
      </w:r>
      <w:r w:rsidRPr="00BA3303">
        <w:rPr>
          <w:b/>
          <w:color w:val="000000"/>
          <w:sz w:val="28"/>
          <w:szCs w:val="28"/>
          <w:lang w:val="ru-RU"/>
        </w:rPr>
        <w:t>).</w:t>
      </w:r>
    </w:p>
    <w:p w:rsidR="00C624D4" w:rsidRPr="00BA3303" w:rsidRDefault="00C624D4" w:rsidP="00C624D4">
      <w:pPr>
        <w:rPr>
          <w:b/>
          <w:color w:val="000000"/>
          <w:sz w:val="28"/>
          <w:szCs w:val="28"/>
          <w:lang w:val="ru-RU"/>
        </w:rPr>
      </w:pPr>
    </w:p>
    <w:p w:rsidR="00C624D4" w:rsidRDefault="00C624D4" w:rsidP="00C624D4">
      <w:pPr>
        <w:rPr>
          <w:b/>
          <w:color w:val="000000"/>
          <w:sz w:val="28"/>
          <w:szCs w:val="28"/>
          <w:lang w:val="ru-RU"/>
        </w:rPr>
      </w:pPr>
      <w:r w:rsidRPr="00BA3303">
        <w:rPr>
          <w:b/>
          <w:color w:val="000000"/>
          <w:sz w:val="28"/>
          <w:szCs w:val="28"/>
          <w:lang w:val="ru-RU"/>
        </w:rPr>
        <w:t xml:space="preserve">3. Поместите половину веса </w:t>
      </w:r>
      <w:r>
        <w:rPr>
          <w:b/>
          <w:color w:val="000000"/>
          <w:sz w:val="28"/>
          <w:szCs w:val="28"/>
          <w:lang w:val="ru-RU"/>
        </w:rPr>
        <w:t>максимального веса взвешивания</w:t>
      </w:r>
      <w:r w:rsidRPr="00BA3303">
        <w:rPr>
          <w:b/>
          <w:color w:val="000000"/>
          <w:sz w:val="28"/>
          <w:szCs w:val="28"/>
          <w:lang w:val="ru-RU"/>
        </w:rPr>
        <w:t xml:space="preserve"> (если </w:t>
      </w:r>
      <w:r>
        <w:rPr>
          <w:b/>
          <w:color w:val="000000"/>
          <w:sz w:val="28"/>
          <w:szCs w:val="28"/>
          <w:lang w:val="ru-RU"/>
        </w:rPr>
        <w:t xml:space="preserve">максимальный вес взвешивания </w:t>
      </w:r>
      <w:r w:rsidRPr="00BA3303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4</w:t>
      </w:r>
      <w:r w:rsidRPr="00BA3303">
        <w:rPr>
          <w:b/>
          <w:color w:val="000000"/>
          <w:sz w:val="28"/>
          <w:szCs w:val="28"/>
          <w:lang w:val="ru-RU"/>
        </w:rPr>
        <w:t xml:space="preserve">0 кг, поставьте </w:t>
      </w:r>
      <w:r>
        <w:rPr>
          <w:b/>
          <w:color w:val="000000"/>
          <w:sz w:val="28"/>
          <w:szCs w:val="28"/>
          <w:lang w:val="ru-RU"/>
        </w:rPr>
        <w:t>гирю 20</w:t>
      </w:r>
      <w:r w:rsidRPr="00BA3303">
        <w:rPr>
          <w:b/>
          <w:color w:val="000000"/>
          <w:sz w:val="28"/>
          <w:szCs w:val="28"/>
          <w:lang w:val="ru-RU"/>
        </w:rPr>
        <w:t xml:space="preserve"> кг </w:t>
      </w:r>
      <w:r>
        <w:rPr>
          <w:b/>
          <w:color w:val="000000"/>
          <w:sz w:val="28"/>
          <w:szCs w:val="28"/>
          <w:lang w:val="ru-RU"/>
        </w:rPr>
        <w:t xml:space="preserve">на </w:t>
      </w:r>
      <w:r w:rsidRPr="00BA3303">
        <w:rPr>
          <w:b/>
          <w:color w:val="000000"/>
          <w:sz w:val="28"/>
          <w:szCs w:val="28"/>
          <w:lang w:val="ru-RU"/>
        </w:rPr>
        <w:t>вес</w:t>
      </w:r>
      <w:r>
        <w:rPr>
          <w:b/>
          <w:color w:val="000000"/>
          <w:sz w:val="28"/>
          <w:szCs w:val="28"/>
          <w:lang w:val="ru-RU"/>
        </w:rPr>
        <w:t>ы</w:t>
      </w:r>
      <w:r w:rsidRPr="00BA3303">
        <w:rPr>
          <w:b/>
          <w:color w:val="000000"/>
          <w:sz w:val="28"/>
          <w:szCs w:val="28"/>
          <w:lang w:val="ru-RU"/>
        </w:rPr>
        <w:t>), затем нажмите «</w:t>
      </w:r>
      <w:r w:rsidRPr="00BA3303">
        <w:rPr>
          <w:b/>
          <w:color w:val="000000"/>
          <w:sz w:val="28"/>
          <w:szCs w:val="28"/>
        </w:rPr>
        <w:t>TARE</w:t>
      </w:r>
      <w:r w:rsidRPr="00BA3303">
        <w:rPr>
          <w:b/>
          <w:color w:val="000000"/>
          <w:sz w:val="28"/>
          <w:szCs w:val="28"/>
          <w:lang w:val="ru-RU"/>
        </w:rPr>
        <w:t>» (</w:t>
      </w:r>
      <w:r w:rsidRPr="00BA3303">
        <w:rPr>
          <w:b/>
          <w:color w:val="000000"/>
          <w:sz w:val="28"/>
          <w:szCs w:val="28"/>
        </w:rPr>
        <w:t>T</w:t>
      </w:r>
      <w:r w:rsidRPr="00BA3303">
        <w:rPr>
          <w:b/>
          <w:color w:val="000000"/>
          <w:sz w:val="28"/>
          <w:szCs w:val="28"/>
          <w:lang w:val="ru-RU"/>
        </w:rPr>
        <w:t>). Введите номера «</w:t>
      </w:r>
      <w:r>
        <w:rPr>
          <w:b/>
          <w:color w:val="000000"/>
          <w:sz w:val="28"/>
          <w:szCs w:val="28"/>
          <w:lang w:val="ru-RU"/>
        </w:rPr>
        <w:t>20</w:t>
      </w:r>
      <w:r w:rsidRPr="00BA3303">
        <w:rPr>
          <w:b/>
          <w:color w:val="000000"/>
          <w:sz w:val="28"/>
          <w:szCs w:val="28"/>
          <w:lang w:val="ru-RU"/>
        </w:rPr>
        <w:t>000», затем нажмите «</w:t>
      </w:r>
      <w:r w:rsidRPr="00BA3303">
        <w:rPr>
          <w:b/>
          <w:color w:val="000000"/>
          <w:sz w:val="28"/>
          <w:szCs w:val="28"/>
        </w:rPr>
        <w:t>TARE</w:t>
      </w:r>
      <w:r w:rsidRPr="00BA3303">
        <w:rPr>
          <w:b/>
          <w:color w:val="000000"/>
          <w:sz w:val="28"/>
          <w:szCs w:val="28"/>
          <w:lang w:val="ru-RU"/>
        </w:rPr>
        <w:t>».</w:t>
      </w:r>
    </w:p>
    <w:p w:rsidR="00C624D4" w:rsidRPr="00BA3303" w:rsidRDefault="00C624D4" w:rsidP="00C624D4">
      <w:pPr>
        <w:rPr>
          <w:b/>
          <w:color w:val="000000"/>
          <w:sz w:val="28"/>
          <w:szCs w:val="28"/>
          <w:lang w:val="ru-RU"/>
        </w:rPr>
      </w:pPr>
    </w:p>
    <w:p w:rsidR="00C624D4" w:rsidRDefault="00C624D4" w:rsidP="00C624D4">
      <w:pPr>
        <w:rPr>
          <w:b/>
          <w:color w:val="000000"/>
          <w:sz w:val="28"/>
          <w:szCs w:val="28"/>
          <w:lang w:val="ru-RU"/>
        </w:rPr>
      </w:pPr>
      <w:r w:rsidRPr="00BA3303">
        <w:rPr>
          <w:b/>
          <w:color w:val="000000"/>
          <w:sz w:val="28"/>
          <w:szCs w:val="28"/>
          <w:lang w:val="ru-RU"/>
        </w:rPr>
        <w:t>3. Введите номера «</w:t>
      </w:r>
      <w:r>
        <w:rPr>
          <w:b/>
          <w:color w:val="000000"/>
          <w:sz w:val="28"/>
          <w:szCs w:val="28"/>
          <w:lang w:val="ru-RU"/>
        </w:rPr>
        <w:t>4</w:t>
      </w:r>
      <w:r w:rsidRPr="00BA3303">
        <w:rPr>
          <w:b/>
          <w:color w:val="000000"/>
          <w:sz w:val="28"/>
          <w:szCs w:val="28"/>
          <w:lang w:val="ru-RU"/>
        </w:rPr>
        <w:t xml:space="preserve">0000» (если </w:t>
      </w:r>
      <w:r>
        <w:rPr>
          <w:b/>
          <w:color w:val="000000"/>
          <w:sz w:val="28"/>
          <w:szCs w:val="28"/>
          <w:lang w:val="ru-RU"/>
        </w:rPr>
        <w:t xml:space="preserve">максимальный вес взвешивания </w:t>
      </w:r>
      <w:r w:rsidRPr="00BA3303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3</w:t>
      </w:r>
      <w:r w:rsidRPr="00BA3303">
        <w:rPr>
          <w:b/>
          <w:color w:val="000000"/>
          <w:sz w:val="28"/>
          <w:szCs w:val="28"/>
          <w:lang w:val="ru-RU"/>
        </w:rPr>
        <w:t xml:space="preserve">0 кг, введите </w:t>
      </w:r>
      <w:r>
        <w:rPr>
          <w:b/>
          <w:color w:val="000000"/>
          <w:sz w:val="28"/>
          <w:szCs w:val="28"/>
          <w:lang w:val="ru-RU"/>
        </w:rPr>
        <w:t>3</w:t>
      </w:r>
      <w:r w:rsidRPr="00BA3303">
        <w:rPr>
          <w:b/>
          <w:color w:val="000000"/>
          <w:sz w:val="28"/>
          <w:szCs w:val="28"/>
          <w:lang w:val="ru-RU"/>
        </w:rPr>
        <w:t>0000), затем нажмите «</w:t>
      </w:r>
      <w:r w:rsidRPr="00BA3303">
        <w:rPr>
          <w:b/>
          <w:color w:val="000000"/>
          <w:sz w:val="28"/>
          <w:szCs w:val="28"/>
        </w:rPr>
        <w:t>TARE</w:t>
      </w:r>
      <w:r w:rsidRPr="00BA3303">
        <w:rPr>
          <w:b/>
          <w:color w:val="000000"/>
          <w:sz w:val="28"/>
          <w:szCs w:val="28"/>
          <w:lang w:val="ru-RU"/>
        </w:rPr>
        <w:t>».</w:t>
      </w:r>
    </w:p>
    <w:p w:rsidR="00C624D4" w:rsidRPr="00BA3303" w:rsidRDefault="00C624D4" w:rsidP="00C624D4">
      <w:pPr>
        <w:rPr>
          <w:b/>
          <w:color w:val="000000"/>
          <w:sz w:val="28"/>
          <w:szCs w:val="28"/>
          <w:lang w:val="ru-RU"/>
        </w:rPr>
      </w:pPr>
    </w:p>
    <w:p w:rsidR="00C624D4" w:rsidRDefault="00C624D4" w:rsidP="00C624D4">
      <w:pPr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4. Введите номер деления - погрешности</w:t>
      </w:r>
      <w:r w:rsidRPr="00BA3303">
        <w:rPr>
          <w:b/>
          <w:color w:val="000000"/>
          <w:sz w:val="28"/>
          <w:szCs w:val="28"/>
          <w:lang w:val="ru-RU"/>
        </w:rPr>
        <w:t xml:space="preserve"> (2</w:t>
      </w:r>
      <w:r w:rsidRPr="00BA3303">
        <w:rPr>
          <w:b/>
          <w:color w:val="000000"/>
          <w:sz w:val="28"/>
          <w:szCs w:val="28"/>
        </w:rPr>
        <w:t>g</w:t>
      </w:r>
      <w:r w:rsidRPr="00BA3303">
        <w:rPr>
          <w:b/>
          <w:color w:val="000000"/>
          <w:sz w:val="28"/>
          <w:szCs w:val="28"/>
          <w:lang w:val="ru-RU"/>
        </w:rPr>
        <w:t>, 5</w:t>
      </w:r>
      <w:r w:rsidRPr="00BA3303">
        <w:rPr>
          <w:b/>
          <w:color w:val="000000"/>
          <w:sz w:val="28"/>
          <w:szCs w:val="28"/>
        </w:rPr>
        <w:t>g</w:t>
      </w:r>
      <w:r w:rsidRPr="00BA3303">
        <w:rPr>
          <w:b/>
          <w:color w:val="000000"/>
          <w:sz w:val="28"/>
          <w:szCs w:val="28"/>
          <w:lang w:val="ru-RU"/>
        </w:rPr>
        <w:t>, или 10</w:t>
      </w:r>
      <w:r w:rsidRPr="00BA3303">
        <w:rPr>
          <w:b/>
          <w:color w:val="000000"/>
          <w:sz w:val="28"/>
          <w:szCs w:val="28"/>
        </w:rPr>
        <w:t>g</w:t>
      </w:r>
      <w:r w:rsidRPr="00BA3303">
        <w:rPr>
          <w:b/>
          <w:color w:val="000000"/>
          <w:sz w:val="28"/>
          <w:szCs w:val="28"/>
          <w:lang w:val="ru-RU"/>
        </w:rPr>
        <w:t xml:space="preserve"> ...), затем нажмите «</w:t>
      </w:r>
      <w:r w:rsidRPr="00BA3303">
        <w:rPr>
          <w:b/>
          <w:color w:val="000000"/>
          <w:sz w:val="28"/>
          <w:szCs w:val="28"/>
        </w:rPr>
        <w:t>TARE</w:t>
      </w:r>
      <w:r w:rsidRPr="00BA3303">
        <w:rPr>
          <w:b/>
          <w:color w:val="000000"/>
          <w:sz w:val="28"/>
          <w:szCs w:val="28"/>
          <w:lang w:val="ru-RU"/>
        </w:rPr>
        <w:t>».</w:t>
      </w:r>
    </w:p>
    <w:p w:rsidR="00C624D4" w:rsidRPr="00BA3303" w:rsidRDefault="00C624D4" w:rsidP="00C624D4">
      <w:pPr>
        <w:rPr>
          <w:b/>
          <w:color w:val="000000"/>
          <w:sz w:val="28"/>
          <w:szCs w:val="28"/>
          <w:lang w:val="ru-RU"/>
        </w:rPr>
      </w:pPr>
    </w:p>
    <w:p w:rsidR="00C624D4" w:rsidRDefault="00C624D4" w:rsidP="00C624D4">
      <w:pPr>
        <w:rPr>
          <w:b/>
          <w:color w:val="000000"/>
          <w:sz w:val="28"/>
          <w:szCs w:val="28"/>
          <w:lang w:val="ru-RU"/>
        </w:rPr>
      </w:pPr>
      <w:r w:rsidRPr="00BA3303">
        <w:rPr>
          <w:b/>
          <w:color w:val="000000"/>
          <w:sz w:val="28"/>
          <w:szCs w:val="28"/>
          <w:lang w:val="ru-RU"/>
        </w:rPr>
        <w:t xml:space="preserve">5. Калибровка будет успешной, если </w:t>
      </w:r>
      <w:r>
        <w:rPr>
          <w:b/>
          <w:color w:val="000000"/>
          <w:sz w:val="28"/>
          <w:szCs w:val="28"/>
          <w:lang w:val="ru-RU"/>
        </w:rPr>
        <w:t>вес гири лежащей на платформе для взвешивания равен цифрам в окне весов.</w:t>
      </w:r>
    </w:p>
    <w:p w:rsidR="00077992" w:rsidRPr="00C624D4" w:rsidRDefault="00077992">
      <w:pPr>
        <w:rPr>
          <w:lang w:val="ru-RU"/>
        </w:rPr>
      </w:pPr>
    </w:p>
    <w:sectPr w:rsidR="00077992" w:rsidRPr="00C6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2B"/>
    <w:rsid w:val="00077992"/>
    <w:rsid w:val="0090717F"/>
    <w:rsid w:val="00C624D4"/>
    <w:rsid w:val="00EE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D4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D4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</dc:creator>
  <cp:keywords/>
  <dc:description/>
  <cp:lastModifiedBy>130</cp:lastModifiedBy>
  <cp:revision>3</cp:revision>
  <cp:lastPrinted>2017-03-09T07:11:00Z</cp:lastPrinted>
  <dcterms:created xsi:type="dcterms:W3CDTF">2017-03-09T07:09:00Z</dcterms:created>
  <dcterms:modified xsi:type="dcterms:W3CDTF">2017-03-09T07:12:00Z</dcterms:modified>
</cp:coreProperties>
</file>