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818" w:rsidRDefault="007C07F1" w:rsidP="007C07F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840234" cy="107899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ASTRORAG_curves-01_black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0234" cy="1078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07F1" w:rsidRDefault="007C07F1" w:rsidP="007C07F1">
      <w:pPr>
        <w:jc w:val="center"/>
      </w:pPr>
    </w:p>
    <w:p w:rsidR="007C07F1" w:rsidRDefault="007C07F1" w:rsidP="007C07F1">
      <w:pPr>
        <w:jc w:val="center"/>
      </w:pPr>
    </w:p>
    <w:p w:rsidR="007C07F1" w:rsidRDefault="007C07F1" w:rsidP="007C07F1">
      <w:pPr>
        <w:jc w:val="center"/>
      </w:pPr>
    </w:p>
    <w:p w:rsidR="007C07F1" w:rsidRDefault="007C07F1" w:rsidP="007C07F1">
      <w:pPr>
        <w:jc w:val="center"/>
      </w:pPr>
    </w:p>
    <w:p w:rsidR="007C07F1" w:rsidRPr="007C07F1" w:rsidRDefault="007C07F1" w:rsidP="007C07F1">
      <w:pPr>
        <w:jc w:val="center"/>
        <w:rPr>
          <w:rFonts w:ascii="Times New Roman" w:hAnsi="Times New Roman" w:cs="Times New Roman"/>
          <w:b/>
          <w:sz w:val="96"/>
          <w:szCs w:val="72"/>
        </w:rPr>
      </w:pPr>
      <w:r w:rsidRPr="007C07F1">
        <w:rPr>
          <w:rFonts w:ascii="Times New Roman" w:hAnsi="Times New Roman" w:cs="Times New Roman"/>
          <w:b/>
          <w:sz w:val="96"/>
          <w:szCs w:val="72"/>
        </w:rPr>
        <w:t xml:space="preserve">ПАСПОРТ </w:t>
      </w:r>
    </w:p>
    <w:p w:rsidR="007C07F1" w:rsidRPr="007C07F1" w:rsidRDefault="007C07F1" w:rsidP="007C07F1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7C07F1" w:rsidRPr="007C07F1" w:rsidRDefault="007C07F1" w:rsidP="007C07F1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7C07F1">
        <w:rPr>
          <w:rFonts w:ascii="Times New Roman" w:hAnsi="Times New Roman" w:cs="Times New Roman"/>
          <w:b/>
          <w:sz w:val="52"/>
          <w:szCs w:val="52"/>
        </w:rPr>
        <w:t xml:space="preserve">ЛАВОВЫЙ ГРИЛЬ </w:t>
      </w:r>
    </w:p>
    <w:p w:rsidR="007C07F1" w:rsidRPr="00CF75D3" w:rsidRDefault="007C07F1" w:rsidP="007C07F1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7C07F1">
        <w:rPr>
          <w:rFonts w:ascii="Times New Roman" w:hAnsi="Times New Roman" w:cs="Times New Roman"/>
          <w:b/>
          <w:sz w:val="52"/>
          <w:szCs w:val="52"/>
        </w:rPr>
        <w:t>МОДЕЛЬ: HEL-</w:t>
      </w:r>
      <w:r w:rsidR="00CF75D3" w:rsidRPr="00CF75D3">
        <w:rPr>
          <w:rFonts w:ascii="Times New Roman" w:hAnsi="Times New Roman" w:cs="Times New Roman"/>
          <w:b/>
          <w:sz w:val="52"/>
          <w:szCs w:val="52"/>
        </w:rPr>
        <w:t>9</w:t>
      </w:r>
      <w:r w:rsidR="00CF75D3">
        <w:rPr>
          <w:rFonts w:ascii="Times New Roman" w:hAnsi="Times New Roman" w:cs="Times New Roman"/>
          <w:b/>
          <w:sz w:val="52"/>
          <w:szCs w:val="52"/>
        </w:rPr>
        <w:t>77</w:t>
      </w:r>
    </w:p>
    <w:p w:rsidR="007C07F1" w:rsidRPr="00CF75D3" w:rsidRDefault="007C07F1" w:rsidP="007C07F1">
      <w:pPr>
        <w:jc w:val="center"/>
      </w:pPr>
    </w:p>
    <w:p w:rsidR="007C07F1" w:rsidRPr="00CF75D3" w:rsidRDefault="007C07F1" w:rsidP="007C07F1">
      <w:pPr>
        <w:jc w:val="center"/>
      </w:pPr>
    </w:p>
    <w:p w:rsidR="007C07F1" w:rsidRPr="00CF75D3" w:rsidRDefault="007C07F1" w:rsidP="007C07F1">
      <w:pPr>
        <w:jc w:val="center"/>
      </w:pPr>
    </w:p>
    <w:p w:rsidR="007C07F1" w:rsidRPr="00CF75D3" w:rsidRDefault="007C07F1" w:rsidP="007C07F1">
      <w:pPr>
        <w:jc w:val="center"/>
      </w:pPr>
    </w:p>
    <w:p w:rsidR="007C07F1" w:rsidRPr="00CF75D3" w:rsidRDefault="007C07F1" w:rsidP="007C07F1">
      <w:pPr>
        <w:jc w:val="center"/>
      </w:pPr>
    </w:p>
    <w:p w:rsidR="007C07F1" w:rsidRPr="00CF75D3" w:rsidRDefault="007C07F1" w:rsidP="007C07F1">
      <w:pPr>
        <w:jc w:val="center"/>
      </w:pPr>
    </w:p>
    <w:p w:rsidR="007C07F1" w:rsidRPr="00CF75D3" w:rsidRDefault="007C07F1" w:rsidP="007C07F1">
      <w:pPr>
        <w:jc w:val="center"/>
      </w:pPr>
    </w:p>
    <w:p w:rsidR="007C07F1" w:rsidRPr="00CF75D3" w:rsidRDefault="007C07F1" w:rsidP="007C07F1">
      <w:pPr>
        <w:jc w:val="center"/>
      </w:pPr>
    </w:p>
    <w:p w:rsidR="007C07F1" w:rsidRPr="00CF75D3" w:rsidRDefault="007C07F1" w:rsidP="007C07F1">
      <w:pPr>
        <w:jc w:val="center"/>
      </w:pPr>
    </w:p>
    <w:p w:rsidR="007C07F1" w:rsidRPr="00CF75D3" w:rsidRDefault="007C07F1" w:rsidP="007C07F1">
      <w:pPr>
        <w:jc w:val="center"/>
      </w:pPr>
    </w:p>
    <w:p w:rsidR="007C07F1" w:rsidRPr="00CF75D3" w:rsidRDefault="007C07F1" w:rsidP="007C07F1">
      <w:pPr>
        <w:jc w:val="center"/>
      </w:pPr>
    </w:p>
    <w:p w:rsidR="007C07F1" w:rsidRPr="00CF75D3" w:rsidRDefault="007C07F1" w:rsidP="007C07F1">
      <w:pPr>
        <w:jc w:val="center"/>
      </w:pPr>
    </w:p>
    <w:p w:rsidR="007C07F1" w:rsidRPr="00CF75D3" w:rsidRDefault="007C07F1" w:rsidP="007C07F1">
      <w:pPr>
        <w:jc w:val="center"/>
      </w:pPr>
    </w:p>
    <w:p w:rsidR="007C07F1" w:rsidRPr="00CF75D3" w:rsidRDefault="00CF75D3" w:rsidP="00CF75D3">
      <w:pPr>
        <w:jc w:val="center"/>
      </w:pPr>
      <w:r>
        <w:rPr>
          <w:noProof/>
          <w:lang w:eastAsia="ru-RU"/>
        </w:rPr>
        <w:drawing>
          <wp:inline distT="0" distB="0" distL="0" distR="0" wp14:anchorId="76196125" wp14:editId="46B0B743">
            <wp:extent cx="371475" cy="390525"/>
            <wp:effectExtent l="0" t="0" r="9525" b="9525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C07F1" w:rsidRPr="00126AE3" w:rsidRDefault="007C07F1" w:rsidP="007C07F1">
      <w:pPr>
        <w:pStyle w:val="2"/>
        <w:ind w:firstLine="0"/>
        <w:jc w:val="center"/>
        <w:rPr>
          <w:b/>
          <w:szCs w:val="24"/>
        </w:rPr>
      </w:pPr>
      <w:r>
        <w:rPr>
          <w:b/>
          <w:szCs w:val="24"/>
        </w:rPr>
        <w:lastRenderedPageBreak/>
        <w:t>ВНИМАНИЕ! ДАННЫЙ АППАРАТ ЯВЛЯЕТСЯ ПРОФЕССИОНАЛЬНЫМ ЭЛЕКТРОПРИБОРОМ И НЕ ПРЕДНАЗНАЧЕН ДЛЯ БЫТОВОГО ИСПОЛЬЗОВАНИЯ!</w:t>
      </w:r>
    </w:p>
    <w:p w:rsidR="007C07F1" w:rsidRDefault="007C07F1" w:rsidP="007C07F1">
      <w:pPr>
        <w:jc w:val="center"/>
      </w:pPr>
    </w:p>
    <w:p w:rsidR="007C07F1" w:rsidRPr="007C07F1" w:rsidRDefault="007C07F1" w:rsidP="00652248">
      <w:pPr>
        <w:spacing w:after="0"/>
        <w:rPr>
          <w:rFonts w:ascii="Times New Roman" w:hAnsi="Times New Roman" w:cs="Times New Roman"/>
          <w:b/>
          <w:sz w:val="24"/>
        </w:rPr>
      </w:pPr>
      <w:r w:rsidRPr="007C07F1">
        <w:rPr>
          <w:rFonts w:ascii="Times New Roman" w:hAnsi="Times New Roman" w:cs="Times New Roman"/>
          <w:b/>
          <w:sz w:val="24"/>
        </w:rPr>
        <w:t xml:space="preserve">ТЕХНИКА БЕЗОПАСНОСТИ </w:t>
      </w:r>
    </w:p>
    <w:p w:rsidR="007C07F1" w:rsidRPr="007C07F1" w:rsidRDefault="007C07F1" w:rsidP="00652248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</w:t>
      </w:r>
      <w:r w:rsidRPr="007C07F1">
        <w:rPr>
          <w:rFonts w:ascii="Times New Roman" w:hAnsi="Times New Roman" w:cs="Times New Roman"/>
          <w:sz w:val="24"/>
        </w:rPr>
        <w:t>Данное изделие является промышленным оборудованием, и должно использоваться квалифицированным специалистом.</w:t>
      </w:r>
    </w:p>
    <w:p w:rsidR="007C07F1" w:rsidRPr="007C07F1" w:rsidRDefault="007C07F1" w:rsidP="00652248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</w:t>
      </w:r>
      <w:r w:rsidRPr="007C07F1">
        <w:rPr>
          <w:rFonts w:ascii="Times New Roman" w:hAnsi="Times New Roman" w:cs="Times New Roman"/>
          <w:sz w:val="24"/>
        </w:rPr>
        <w:t>Не демонти</w:t>
      </w:r>
      <w:r w:rsidR="003477E2">
        <w:rPr>
          <w:rFonts w:ascii="Times New Roman" w:hAnsi="Times New Roman" w:cs="Times New Roman"/>
          <w:sz w:val="24"/>
        </w:rPr>
        <w:t xml:space="preserve">руйте и не переоборудуйте </w:t>
      </w:r>
      <w:r w:rsidRPr="007C07F1">
        <w:rPr>
          <w:rFonts w:ascii="Times New Roman" w:hAnsi="Times New Roman" w:cs="Times New Roman"/>
          <w:sz w:val="24"/>
        </w:rPr>
        <w:t>гриль. Демонтаж и перенастройка устройства могут привести к несчастным случаям.</w:t>
      </w:r>
    </w:p>
    <w:p w:rsidR="007C07F1" w:rsidRPr="007C07F1" w:rsidRDefault="007C07F1" w:rsidP="00652248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</w:t>
      </w:r>
      <w:r w:rsidR="003477E2">
        <w:rPr>
          <w:rFonts w:ascii="Times New Roman" w:hAnsi="Times New Roman" w:cs="Times New Roman"/>
          <w:sz w:val="24"/>
        </w:rPr>
        <w:t xml:space="preserve">Перед чисткой выключите </w:t>
      </w:r>
      <w:r w:rsidRPr="007C07F1">
        <w:rPr>
          <w:rFonts w:ascii="Times New Roman" w:hAnsi="Times New Roman" w:cs="Times New Roman"/>
          <w:sz w:val="24"/>
        </w:rPr>
        <w:t xml:space="preserve">гриль и отключите электропитание. Не распыляйте воду прямо на изделие. Вода является проводником электрического тока. </w:t>
      </w:r>
    </w:p>
    <w:p w:rsidR="007C07F1" w:rsidRPr="007C07F1" w:rsidRDefault="007C07F1" w:rsidP="00652248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 </w:t>
      </w:r>
      <w:r w:rsidRPr="007C07F1">
        <w:rPr>
          <w:rFonts w:ascii="Times New Roman" w:hAnsi="Times New Roman" w:cs="Times New Roman"/>
          <w:sz w:val="24"/>
        </w:rPr>
        <w:t>Не стучите по изделию и не ставьте на него тяжелые предметы. Неправильная эксплуатация может повредить оборудование и привести к несчастным случаям.</w:t>
      </w:r>
    </w:p>
    <w:p w:rsidR="007C07F1" w:rsidRPr="007C07F1" w:rsidRDefault="007C07F1" w:rsidP="00652248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 </w:t>
      </w:r>
      <w:r w:rsidRPr="007C07F1">
        <w:rPr>
          <w:rFonts w:ascii="Times New Roman" w:hAnsi="Times New Roman" w:cs="Times New Roman"/>
          <w:sz w:val="24"/>
        </w:rPr>
        <w:t>Высокая температура может привести к ожогам. При использовании оборудования или после использования не прикаса</w:t>
      </w:r>
      <w:r w:rsidR="003477E2">
        <w:rPr>
          <w:rFonts w:ascii="Times New Roman" w:hAnsi="Times New Roman" w:cs="Times New Roman"/>
          <w:sz w:val="24"/>
        </w:rPr>
        <w:t>йтесь к корпусу и решетке</w:t>
      </w:r>
      <w:r w:rsidRPr="007C07F1">
        <w:rPr>
          <w:rFonts w:ascii="Times New Roman" w:hAnsi="Times New Roman" w:cs="Times New Roman"/>
          <w:sz w:val="24"/>
        </w:rPr>
        <w:t>, так как они нагреваются до высокой температуры.</w:t>
      </w:r>
    </w:p>
    <w:p w:rsidR="007C07F1" w:rsidRPr="007C07F1" w:rsidRDefault="007C07F1" w:rsidP="00652248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6. </w:t>
      </w:r>
      <w:r w:rsidRPr="007C07F1">
        <w:rPr>
          <w:rFonts w:ascii="Times New Roman" w:hAnsi="Times New Roman" w:cs="Times New Roman"/>
          <w:sz w:val="24"/>
        </w:rPr>
        <w:t xml:space="preserve">Не используйте источник питания, который не соответствует стандартам безопасности.  </w:t>
      </w:r>
    </w:p>
    <w:p w:rsidR="007C07F1" w:rsidRPr="007C07F1" w:rsidRDefault="003477E2" w:rsidP="00652248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</w:t>
      </w:r>
      <w:r w:rsidR="007C07F1">
        <w:rPr>
          <w:rFonts w:ascii="Times New Roman" w:hAnsi="Times New Roman" w:cs="Times New Roman"/>
          <w:sz w:val="24"/>
        </w:rPr>
        <w:t xml:space="preserve">. </w:t>
      </w:r>
      <w:r w:rsidR="007C07F1" w:rsidRPr="007C07F1">
        <w:rPr>
          <w:rFonts w:ascii="Times New Roman" w:hAnsi="Times New Roman" w:cs="Times New Roman"/>
          <w:sz w:val="24"/>
        </w:rPr>
        <w:t>Не повреждайте панель управления и поверхность устройства острыми предметами.</w:t>
      </w:r>
    </w:p>
    <w:p w:rsidR="007C07F1" w:rsidRPr="007C07F1" w:rsidRDefault="003477E2" w:rsidP="00652248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</w:t>
      </w:r>
      <w:r w:rsidR="007C07F1">
        <w:rPr>
          <w:rFonts w:ascii="Times New Roman" w:hAnsi="Times New Roman" w:cs="Times New Roman"/>
          <w:sz w:val="24"/>
        </w:rPr>
        <w:t xml:space="preserve">. </w:t>
      </w:r>
      <w:r w:rsidR="007C07F1" w:rsidRPr="007C07F1">
        <w:rPr>
          <w:rFonts w:ascii="Times New Roman" w:hAnsi="Times New Roman" w:cs="Times New Roman"/>
          <w:sz w:val="24"/>
        </w:rPr>
        <w:t>По окончании использования устройство необходимо отключить от сети питания.</w:t>
      </w:r>
    </w:p>
    <w:p w:rsidR="007C07F1" w:rsidRDefault="003477E2" w:rsidP="00652248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</w:t>
      </w:r>
      <w:r w:rsidR="007C07F1">
        <w:rPr>
          <w:rFonts w:ascii="Times New Roman" w:hAnsi="Times New Roman" w:cs="Times New Roman"/>
          <w:sz w:val="24"/>
        </w:rPr>
        <w:t xml:space="preserve">. </w:t>
      </w:r>
      <w:r w:rsidR="007C07F1" w:rsidRPr="007C07F1">
        <w:rPr>
          <w:rFonts w:ascii="Times New Roman" w:hAnsi="Times New Roman" w:cs="Times New Roman"/>
          <w:sz w:val="24"/>
        </w:rPr>
        <w:t>Установка и техническое обслуживание оборудования должны выполняться квалифицированными специалистами. В случае повреждения сетевого шнура, во избежание травм, его замену должен осуществлять производитель, представитель производителя или квалифицированный специалист.</w:t>
      </w:r>
    </w:p>
    <w:p w:rsidR="007C07F1" w:rsidRDefault="007C07F1" w:rsidP="007C07F1">
      <w:pPr>
        <w:rPr>
          <w:rFonts w:ascii="Times New Roman" w:hAnsi="Times New Roman" w:cs="Times New Roman"/>
          <w:sz w:val="24"/>
        </w:rPr>
      </w:pPr>
    </w:p>
    <w:p w:rsidR="007C07F1" w:rsidRPr="007C07F1" w:rsidRDefault="007C07F1" w:rsidP="007C07F1">
      <w:pPr>
        <w:rPr>
          <w:rFonts w:ascii="Times New Roman" w:hAnsi="Times New Roman" w:cs="Times New Roman"/>
          <w:b/>
          <w:sz w:val="24"/>
        </w:rPr>
      </w:pPr>
      <w:r w:rsidRPr="007C07F1">
        <w:rPr>
          <w:rFonts w:ascii="Times New Roman" w:hAnsi="Times New Roman" w:cs="Times New Roman"/>
          <w:b/>
          <w:sz w:val="24"/>
        </w:rPr>
        <w:t>ТЕХНИЧЕСКИЕ ХАРАКТЕРИСТИКИ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34B21" w:rsidTr="00034B21">
        <w:tc>
          <w:tcPr>
            <w:tcW w:w="4672" w:type="dxa"/>
          </w:tcPr>
          <w:p w:rsidR="00034B21" w:rsidRDefault="00034B21" w:rsidP="007C07F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Модель</w:t>
            </w:r>
          </w:p>
        </w:tc>
        <w:tc>
          <w:tcPr>
            <w:tcW w:w="4673" w:type="dxa"/>
          </w:tcPr>
          <w:p w:rsidR="00034B21" w:rsidRPr="00034B21" w:rsidRDefault="00034B21" w:rsidP="007C07F1">
            <w:pPr>
              <w:rPr>
                <w:rFonts w:ascii="Times New Roman" w:hAnsi="Times New Roman" w:cs="Times New Roman"/>
                <w:sz w:val="24"/>
              </w:rPr>
            </w:pPr>
            <w:r w:rsidRPr="00034B21">
              <w:rPr>
                <w:rFonts w:ascii="Times New Roman" w:hAnsi="Times New Roman" w:cs="Times New Roman"/>
                <w:sz w:val="24"/>
              </w:rPr>
              <w:t>HEL-</w:t>
            </w:r>
            <w:r w:rsidR="00CF75D3">
              <w:rPr>
                <w:rFonts w:ascii="Times New Roman" w:hAnsi="Times New Roman" w:cs="Times New Roman"/>
                <w:sz w:val="24"/>
                <w:lang w:val="en-US"/>
              </w:rPr>
              <w:t>977</w:t>
            </w:r>
          </w:p>
        </w:tc>
      </w:tr>
      <w:tr w:rsidR="00034B21" w:rsidTr="00034B21">
        <w:tc>
          <w:tcPr>
            <w:tcW w:w="4672" w:type="dxa"/>
          </w:tcPr>
          <w:p w:rsidR="00034B21" w:rsidRDefault="00034B21" w:rsidP="007C07F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Параметры </w:t>
            </w:r>
            <w:r w:rsidR="00CF75D3">
              <w:rPr>
                <w:rFonts w:ascii="Times New Roman" w:hAnsi="Times New Roman" w:cs="Times New Roman"/>
                <w:sz w:val="24"/>
              </w:rPr>
              <w:t>электросети</w:t>
            </w:r>
          </w:p>
        </w:tc>
        <w:tc>
          <w:tcPr>
            <w:tcW w:w="4673" w:type="dxa"/>
          </w:tcPr>
          <w:p w:rsidR="00034B21" w:rsidRDefault="00034B21" w:rsidP="007C07F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220 В, 50 Гц </w:t>
            </w:r>
          </w:p>
        </w:tc>
      </w:tr>
      <w:tr w:rsidR="00034B21" w:rsidTr="00034B21">
        <w:tc>
          <w:tcPr>
            <w:tcW w:w="4672" w:type="dxa"/>
          </w:tcPr>
          <w:p w:rsidR="00034B21" w:rsidRDefault="00034B21" w:rsidP="007C07F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Мощность </w:t>
            </w:r>
          </w:p>
        </w:tc>
        <w:tc>
          <w:tcPr>
            <w:tcW w:w="4673" w:type="dxa"/>
          </w:tcPr>
          <w:p w:rsidR="00034B21" w:rsidRDefault="00A30AD2" w:rsidP="007C07F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3 5</w:t>
            </w:r>
            <w:r w:rsidR="00034B21">
              <w:rPr>
                <w:rFonts w:ascii="Times New Roman" w:hAnsi="Times New Roman" w:cs="Times New Roman"/>
                <w:sz w:val="24"/>
              </w:rPr>
              <w:t>00 Вт</w:t>
            </w:r>
          </w:p>
        </w:tc>
      </w:tr>
      <w:tr w:rsidR="00034B21" w:rsidTr="00034B21">
        <w:tc>
          <w:tcPr>
            <w:tcW w:w="4672" w:type="dxa"/>
          </w:tcPr>
          <w:p w:rsidR="00034B21" w:rsidRDefault="00034B21" w:rsidP="007C07F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зон нагрева</w:t>
            </w:r>
          </w:p>
        </w:tc>
        <w:tc>
          <w:tcPr>
            <w:tcW w:w="4673" w:type="dxa"/>
          </w:tcPr>
          <w:p w:rsidR="00034B21" w:rsidRDefault="00034B21" w:rsidP="007C07F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034B21" w:rsidTr="00034B21">
        <w:tc>
          <w:tcPr>
            <w:tcW w:w="4672" w:type="dxa"/>
          </w:tcPr>
          <w:p w:rsidR="00034B21" w:rsidRDefault="00034B21" w:rsidP="007C07F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Рабочая температура </w:t>
            </w:r>
          </w:p>
        </w:tc>
        <w:tc>
          <w:tcPr>
            <w:tcW w:w="4673" w:type="dxa"/>
          </w:tcPr>
          <w:p w:rsidR="00034B21" w:rsidRDefault="00034B21" w:rsidP="007C07F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 ̊ С – 300 ̊ С</w:t>
            </w:r>
          </w:p>
        </w:tc>
      </w:tr>
    </w:tbl>
    <w:p w:rsidR="007C07F1" w:rsidRDefault="007C07F1" w:rsidP="007C07F1">
      <w:pPr>
        <w:rPr>
          <w:rFonts w:ascii="Times New Roman" w:hAnsi="Times New Roman" w:cs="Times New Roman"/>
          <w:sz w:val="24"/>
        </w:rPr>
      </w:pPr>
    </w:p>
    <w:p w:rsidR="00034B21" w:rsidRPr="00034B21" w:rsidRDefault="00034B21" w:rsidP="00652248">
      <w:pPr>
        <w:spacing w:after="0"/>
        <w:rPr>
          <w:rFonts w:ascii="Times New Roman" w:hAnsi="Times New Roman" w:cs="Times New Roman"/>
          <w:b/>
          <w:sz w:val="24"/>
        </w:rPr>
      </w:pPr>
      <w:r w:rsidRPr="00034B21">
        <w:rPr>
          <w:rFonts w:ascii="Times New Roman" w:hAnsi="Times New Roman" w:cs="Times New Roman"/>
          <w:b/>
          <w:sz w:val="24"/>
        </w:rPr>
        <w:t>ЭКСПЛУАТАЦИЯ</w:t>
      </w:r>
    </w:p>
    <w:p w:rsidR="00034B21" w:rsidRPr="00034B21" w:rsidRDefault="00034B21" w:rsidP="00652248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</w:t>
      </w:r>
      <w:r w:rsidRPr="00034B21">
        <w:rPr>
          <w:rFonts w:ascii="Times New Roman" w:hAnsi="Times New Roman" w:cs="Times New Roman"/>
          <w:sz w:val="24"/>
        </w:rPr>
        <w:t>Проверьте подключение питания и убедитесь, что напряжение соответствует номинальному напряжению.</w:t>
      </w:r>
    </w:p>
    <w:p w:rsidR="00034B21" w:rsidRDefault="00034B21" w:rsidP="00652248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</w:t>
      </w:r>
      <w:r w:rsidRPr="00034B21">
        <w:rPr>
          <w:rFonts w:ascii="Times New Roman" w:hAnsi="Times New Roman" w:cs="Times New Roman"/>
          <w:sz w:val="24"/>
        </w:rPr>
        <w:t>Включите устройство, зеленый индикатор означает подключение к питанию. Поверните ручку переключателя по часовой стрелке в требуемое положение. Включение желтого индикатора означает, что нагревательная трубка начала свое работу и температура начнет повышаться.</w:t>
      </w:r>
    </w:p>
    <w:p w:rsidR="00034B21" w:rsidRDefault="00034B21" w:rsidP="00652248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</w:t>
      </w:r>
      <w:r w:rsidRPr="00034B21">
        <w:rPr>
          <w:rFonts w:ascii="Times New Roman" w:hAnsi="Times New Roman" w:cs="Times New Roman"/>
          <w:sz w:val="24"/>
        </w:rPr>
        <w:t>Пользователь может выбрать температуру в зависимости от типа еды, 180-250</w:t>
      </w:r>
      <w:r w:rsidRPr="00034B21">
        <w:rPr>
          <w:rFonts w:ascii="Times New Roman" w:hAnsi="Times New Roman" w:cs="Times New Roman"/>
          <w:sz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̊ </w:t>
      </w:r>
      <w:proofErr w:type="gramStart"/>
      <w:r>
        <w:rPr>
          <w:rFonts w:ascii="Times New Roman" w:hAnsi="Times New Roman" w:cs="Times New Roman"/>
          <w:sz w:val="24"/>
        </w:rPr>
        <w:t>С</w:t>
      </w:r>
      <w:proofErr w:type="gramEnd"/>
      <w:r w:rsidRPr="00034B21">
        <w:rPr>
          <w:rFonts w:ascii="Times New Roman" w:hAnsi="Times New Roman" w:cs="Times New Roman"/>
          <w:sz w:val="24"/>
        </w:rPr>
        <w:t xml:space="preserve"> является идеальным диапазоном температур. Подъем температуры до 250</w:t>
      </w:r>
      <w:r w:rsidRPr="00034B21">
        <w:rPr>
          <w:rFonts w:ascii="Times New Roman" w:hAnsi="Times New Roman" w:cs="Times New Roman"/>
          <w:sz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̊ </w:t>
      </w:r>
      <w:proofErr w:type="gramStart"/>
      <w:r>
        <w:rPr>
          <w:rFonts w:ascii="Times New Roman" w:hAnsi="Times New Roman" w:cs="Times New Roman"/>
          <w:sz w:val="24"/>
        </w:rPr>
        <w:t>С</w:t>
      </w:r>
      <w:proofErr w:type="gramEnd"/>
      <w:r w:rsidRPr="00034B21">
        <w:rPr>
          <w:rFonts w:ascii="Times New Roman" w:hAnsi="Times New Roman" w:cs="Times New Roman"/>
          <w:sz w:val="24"/>
        </w:rPr>
        <w:t xml:space="preserve"> займет приблизительно 10</w:t>
      </w:r>
      <w:r w:rsidRPr="00CF75D3">
        <w:rPr>
          <w:rFonts w:ascii="Times New Roman" w:hAnsi="Times New Roman" w:cs="Times New Roman"/>
          <w:sz w:val="24"/>
        </w:rPr>
        <w:t>-</w:t>
      </w:r>
      <w:r w:rsidRPr="00034B21">
        <w:rPr>
          <w:rFonts w:ascii="Times New Roman" w:hAnsi="Times New Roman" w:cs="Times New Roman"/>
          <w:sz w:val="24"/>
        </w:rPr>
        <w:t>15 минут.</w:t>
      </w:r>
    </w:p>
    <w:p w:rsidR="00034B21" w:rsidRDefault="00034B21" w:rsidP="00652248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</w:t>
      </w:r>
      <w:r w:rsidRPr="00034B21">
        <w:rPr>
          <w:rFonts w:ascii="Times New Roman" w:hAnsi="Times New Roman" w:cs="Times New Roman"/>
          <w:sz w:val="24"/>
        </w:rPr>
        <w:t xml:space="preserve"> При повышении температуры до заданного значения, термоэлемент автоматически отключает питание. Желтый индикатор погаснет, нагревательные трубки </w:t>
      </w:r>
      <w:r>
        <w:rPr>
          <w:rFonts w:ascii="Times New Roman" w:hAnsi="Times New Roman" w:cs="Times New Roman"/>
          <w:sz w:val="24"/>
        </w:rPr>
        <w:t>перестанут</w:t>
      </w:r>
      <w:r w:rsidRPr="00034B21">
        <w:rPr>
          <w:rFonts w:ascii="Times New Roman" w:hAnsi="Times New Roman" w:cs="Times New Roman"/>
          <w:sz w:val="24"/>
        </w:rPr>
        <w:t xml:space="preserve"> работать и прибор </w:t>
      </w:r>
      <w:r>
        <w:rPr>
          <w:rFonts w:ascii="Times New Roman" w:hAnsi="Times New Roman" w:cs="Times New Roman"/>
          <w:sz w:val="24"/>
        </w:rPr>
        <w:t>будет поддерживать</w:t>
      </w:r>
      <w:r w:rsidRPr="00034B21">
        <w:rPr>
          <w:rFonts w:ascii="Times New Roman" w:hAnsi="Times New Roman" w:cs="Times New Roman"/>
          <w:sz w:val="24"/>
        </w:rPr>
        <w:t xml:space="preserve"> постоянную температуру. Когда температура немного понизится, термоэлемент подключит питание автоматически, нагревательные </w:t>
      </w:r>
      <w:r w:rsidRPr="00034B21">
        <w:rPr>
          <w:rFonts w:ascii="Times New Roman" w:hAnsi="Times New Roman" w:cs="Times New Roman"/>
          <w:sz w:val="24"/>
        </w:rPr>
        <w:lastRenderedPageBreak/>
        <w:t>трубки снова заработают, и температура повысится. Это действие будет повторяться во время работы прибора.</w:t>
      </w:r>
    </w:p>
    <w:p w:rsidR="00034B21" w:rsidRDefault="00034B21" w:rsidP="00652248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 </w:t>
      </w:r>
      <w:r w:rsidRPr="00034B21">
        <w:rPr>
          <w:rFonts w:ascii="Times New Roman" w:hAnsi="Times New Roman" w:cs="Times New Roman"/>
          <w:sz w:val="24"/>
        </w:rPr>
        <w:t>После использования, пожалуйста, поверните ручку переключателя против часовой стрелки в исходное положение. И отключите электропитание для безопасности.</w:t>
      </w:r>
    </w:p>
    <w:p w:rsidR="00CB58D9" w:rsidRDefault="00CB58D9" w:rsidP="00652248">
      <w:pPr>
        <w:spacing w:after="0"/>
        <w:rPr>
          <w:rFonts w:ascii="Times New Roman" w:hAnsi="Times New Roman" w:cs="Times New Roman"/>
          <w:sz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CB58D9" w:rsidTr="00CB58D9">
        <w:tc>
          <w:tcPr>
            <w:tcW w:w="9345" w:type="dxa"/>
            <w:shd w:val="clear" w:color="auto" w:fill="BFBFBF" w:themeFill="background1" w:themeFillShade="BF"/>
          </w:tcPr>
          <w:p w:rsidR="00CB58D9" w:rsidRPr="00CB58D9" w:rsidRDefault="00CB58D9" w:rsidP="00CB58D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B58D9">
              <w:rPr>
                <w:rFonts w:ascii="Times New Roman" w:hAnsi="Times New Roman" w:cs="Times New Roman"/>
                <w:b/>
                <w:sz w:val="24"/>
              </w:rPr>
              <w:t>В ПРОЦЕССЕ РАБОТЫ С УСТРОЙСТВОМ ЗАПРЕЩАЕТСЯ ПОЛИВАТЬ ПРОДУКТЫ ВОДОЙ</w:t>
            </w:r>
            <w:r>
              <w:rPr>
                <w:rFonts w:ascii="Times New Roman" w:hAnsi="Times New Roman" w:cs="Times New Roman"/>
                <w:b/>
                <w:sz w:val="24"/>
              </w:rPr>
              <w:t>/МАРИНАДОМ</w:t>
            </w:r>
            <w:r w:rsidRPr="00CB58D9">
              <w:rPr>
                <w:rFonts w:ascii="Times New Roman" w:hAnsi="Times New Roman" w:cs="Times New Roman"/>
                <w:b/>
                <w:sz w:val="24"/>
              </w:rPr>
              <w:t>, ТАК КАК ЖИДКОСТЬ МОЖЕТ ПОПАСТЬ НА ТЭНЫ И ВЫВЕСТИ ИХ ИЗ СТРОЯ.</w:t>
            </w:r>
          </w:p>
        </w:tc>
      </w:tr>
    </w:tbl>
    <w:p w:rsidR="00CB58D9" w:rsidRDefault="00CB58D9" w:rsidP="00652248">
      <w:pPr>
        <w:spacing w:after="0"/>
        <w:rPr>
          <w:rFonts w:ascii="Times New Roman" w:hAnsi="Times New Roman" w:cs="Times New Roman"/>
          <w:b/>
          <w:sz w:val="24"/>
        </w:rPr>
      </w:pPr>
    </w:p>
    <w:p w:rsidR="00652248" w:rsidRDefault="00652248" w:rsidP="00652248">
      <w:pPr>
        <w:spacing w:after="0"/>
        <w:rPr>
          <w:rFonts w:ascii="Times New Roman" w:hAnsi="Times New Roman" w:cs="Times New Roman"/>
          <w:sz w:val="24"/>
        </w:rPr>
      </w:pPr>
    </w:p>
    <w:p w:rsidR="00034B21" w:rsidRDefault="00034B21" w:rsidP="00652248">
      <w:pPr>
        <w:spacing w:after="0"/>
        <w:rPr>
          <w:rFonts w:ascii="Times New Roman" w:hAnsi="Times New Roman" w:cs="Times New Roman"/>
          <w:b/>
          <w:sz w:val="24"/>
        </w:rPr>
      </w:pPr>
      <w:r w:rsidRPr="00034B21">
        <w:rPr>
          <w:rFonts w:ascii="Times New Roman" w:hAnsi="Times New Roman" w:cs="Times New Roman"/>
          <w:b/>
          <w:sz w:val="24"/>
        </w:rPr>
        <w:t>ОБСЛУЖИВАНИЕ И УХОД</w:t>
      </w:r>
    </w:p>
    <w:p w:rsidR="00CB58D9" w:rsidRDefault="00CB58D9" w:rsidP="00652248">
      <w:pPr>
        <w:spacing w:after="0"/>
        <w:rPr>
          <w:rFonts w:ascii="Times New Roman" w:hAnsi="Times New Roman" w:cs="Times New Roman"/>
          <w:b/>
          <w:sz w:val="24"/>
        </w:rPr>
      </w:pPr>
    </w:p>
    <w:p w:rsidR="00CB58D9" w:rsidRPr="003477E2" w:rsidRDefault="00CB58D9" w:rsidP="00652248">
      <w:pPr>
        <w:spacing w:after="0"/>
        <w:rPr>
          <w:rFonts w:ascii="Times New Roman" w:hAnsi="Times New Roman" w:cs="Times New Roman"/>
          <w:b/>
          <w:sz w:val="24"/>
          <w:u w:val="single"/>
        </w:rPr>
      </w:pPr>
      <w:r w:rsidRPr="003477E2">
        <w:rPr>
          <w:rFonts w:ascii="Times New Roman" w:hAnsi="Times New Roman" w:cs="Times New Roman"/>
          <w:b/>
          <w:sz w:val="24"/>
          <w:highlight w:val="lightGray"/>
          <w:u w:val="single"/>
        </w:rPr>
        <w:t>Устройство необходимо очищать после каждого использования!</w:t>
      </w:r>
      <w:r w:rsidRPr="003477E2">
        <w:rPr>
          <w:rFonts w:ascii="Times New Roman" w:hAnsi="Times New Roman" w:cs="Times New Roman"/>
          <w:b/>
          <w:sz w:val="24"/>
          <w:u w:val="single"/>
        </w:rPr>
        <w:t xml:space="preserve"> </w:t>
      </w:r>
    </w:p>
    <w:p w:rsidR="00CB58D9" w:rsidRDefault="00CB58D9" w:rsidP="00652248">
      <w:pPr>
        <w:spacing w:after="0"/>
        <w:rPr>
          <w:rFonts w:ascii="Times New Roman" w:hAnsi="Times New Roman" w:cs="Times New Roman"/>
          <w:b/>
          <w:sz w:val="24"/>
        </w:rPr>
      </w:pPr>
    </w:p>
    <w:p w:rsidR="00CD6B1E" w:rsidRDefault="00CD6B1E" w:rsidP="00CD6B1E">
      <w:pPr>
        <w:spacing w:after="0"/>
        <w:rPr>
          <w:rFonts w:ascii="Times New Roman" w:hAnsi="Times New Roman" w:cs="Times New Roman"/>
          <w:b/>
          <w:sz w:val="24"/>
        </w:rPr>
      </w:pPr>
      <w:r w:rsidRPr="00CD6B1E">
        <w:rPr>
          <w:rFonts w:ascii="Times New Roman" w:hAnsi="Times New Roman" w:cs="Times New Roman"/>
          <w:b/>
          <w:sz w:val="24"/>
        </w:rPr>
        <w:t xml:space="preserve">Перед выполнением любых работ по обслуживанию необходимо отключить </w:t>
      </w:r>
      <w:r w:rsidRPr="00CD6B1E">
        <w:rPr>
          <w:rFonts w:ascii="Times New Roman" w:hAnsi="Times New Roman" w:cs="Times New Roman"/>
          <w:b/>
          <w:sz w:val="24"/>
        </w:rPr>
        <w:t>электропитание</w:t>
      </w:r>
      <w:r w:rsidRPr="00CD6B1E">
        <w:rPr>
          <w:rFonts w:ascii="Times New Roman" w:hAnsi="Times New Roman" w:cs="Times New Roman"/>
          <w:b/>
          <w:sz w:val="24"/>
        </w:rPr>
        <w:t xml:space="preserve"> и дать оборудованию остыть до комнатной температуры.</w:t>
      </w:r>
    </w:p>
    <w:p w:rsidR="00CD6B1E" w:rsidRPr="00CD6B1E" w:rsidRDefault="00CD6B1E" w:rsidP="00CD6B1E">
      <w:pPr>
        <w:spacing w:after="0"/>
        <w:rPr>
          <w:rFonts w:ascii="Times New Roman" w:hAnsi="Times New Roman" w:cs="Times New Roman"/>
          <w:b/>
          <w:sz w:val="24"/>
        </w:rPr>
      </w:pPr>
    </w:p>
    <w:p w:rsidR="00CD6B1E" w:rsidRDefault="00CD6B1E" w:rsidP="00CD6B1E">
      <w:pPr>
        <w:spacing w:after="0"/>
        <w:rPr>
          <w:rFonts w:ascii="Times New Roman" w:hAnsi="Times New Roman" w:cs="Times New Roman"/>
          <w:b/>
          <w:sz w:val="24"/>
        </w:rPr>
      </w:pPr>
      <w:r w:rsidRPr="00CD6B1E">
        <w:rPr>
          <w:rFonts w:ascii="Times New Roman" w:hAnsi="Times New Roman" w:cs="Times New Roman"/>
          <w:b/>
          <w:sz w:val="24"/>
        </w:rPr>
        <w:t>Не допускается использовать для очистки оборудова</w:t>
      </w:r>
      <w:r>
        <w:rPr>
          <w:rFonts w:ascii="Times New Roman" w:hAnsi="Times New Roman" w:cs="Times New Roman"/>
          <w:b/>
          <w:sz w:val="24"/>
        </w:rPr>
        <w:t>ния абразивные материалы, метал</w:t>
      </w:r>
      <w:r w:rsidRPr="00CD6B1E">
        <w:rPr>
          <w:rFonts w:ascii="Times New Roman" w:hAnsi="Times New Roman" w:cs="Times New Roman"/>
          <w:b/>
          <w:sz w:val="24"/>
        </w:rPr>
        <w:t>лические губки и щетки, колющие и режущие предметы</w:t>
      </w:r>
      <w:r>
        <w:rPr>
          <w:rFonts w:ascii="Times New Roman" w:hAnsi="Times New Roman" w:cs="Times New Roman"/>
          <w:b/>
          <w:sz w:val="24"/>
        </w:rPr>
        <w:t>, агрессивные хлорсодержащие чи</w:t>
      </w:r>
      <w:r w:rsidRPr="00CD6B1E">
        <w:rPr>
          <w:rFonts w:ascii="Times New Roman" w:hAnsi="Times New Roman" w:cs="Times New Roman"/>
          <w:b/>
          <w:sz w:val="24"/>
        </w:rPr>
        <w:t>стящие средства, бензин, кислоты, щелочи и растворители.</w:t>
      </w:r>
    </w:p>
    <w:p w:rsidR="00CD6B1E" w:rsidRPr="00034B21" w:rsidRDefault="00CD6B1E" w:rsidP="00CD6B1E">
      <w:pPr>
        <w:spacing w:after="0"/>
        <w:rPr>
          <w:rFonts w:ascii="Times New Roman" w:hAnsi="Times New Roman" w:cs="Times New Roman"/>
          <w:b/>
          <w:sz w:val="24"/>
        </w:rPr>
      </w:pPr>
    </w:p>
    <w:p w:rsidR="00CD6B1E" w:rsidRDefault="00CD6B1E" w:rsidP="00652248">
      <w:pPr>
        <w:spacing w:after="0"/>
        <w:rPr>
          <w:rFonts w:ascii="Times New Roman" w:hAnsi="Times New Roman" w:cs="Times New Roman"/>
          <w:sz w:val="24"/>
        </w:rPr>
      </w:pPr>
      <w:r w:rsidRPr="00CD6B1E">
        <w:rPr>
          <w:rFonts w:ascii="Times New Roman" w:hAnsi="Times New Roman" w:cs="Times New Roman"/>
          <w:b/>
          <w:sz w:val="24"/>
        </w:rPr>
        <w:t>Поверхности корпуса и панель управления</w:t>
      </w:r>
      <w:r w:rsidRPr="00CD6B1E">
        <w:rPr>
          <w:rFonts w:ascii="Times New Roman" w:hAnsi="Times New Roman" w:cs="Times New Roman"/>
          <w:sz w:val="24"/>
        </w:rPr>
        <w:t xml:space="preserve"> следует протереть чистой влажной тканью или губкой и вытереть насухо.</w:t>
      </w:r>
      <w:r w:rsidR="003477E2">
        <w:rPr>
          <w:rFonts w:ascii="Times New Roman" w:hAnsi="Times New Roman" w:cs="Times New Roman"/>
          <w:sz w:val="24"/>
        </w:rPr>
        <w:t xml:space="preserve"> </w:t>
      </w:r>
    </w:p>
    <w:p w:rsidR="00CD6B1E" w:rsidRDefault="00CD6B1E" w:rsidP="00652248">
      <w:pPr>
        <w:spacing w:after="0"/>
        <w:rPr>
          <w:rFonts w:ascii="Times New Roman" w:hAnsi="Times New Roman" w:cs="Times New Roman"/>
          <w:sz w:val="24"/>
        </w:rPr>
      </w:pPr>
    </w:p>
    <w:p w:rsidR="00CD6B1E" w:rsidRDefault="00CD6B1E" w:rsidP="00652248">
      <w:pPr>
        <w:spacing w:after="0"/>
        <w:rPr>
          <w:rFonts w:ascii="Times New Roman" w:hAnsi="Times New Roman" w:cs="Times New Roman"/>
          <w:sz w:val="24"/>
        </w:rPr>
      </w:pPr>
      <w:r w:rsidRPr="00CD6B1E">
        <w:rPr>
          <w:rFonts w:ascii="Times New Roman" w:hAnsi="Times New Roman" w:cs="Times New Roman"/>
          <w:b/>
          <w:sz w:val="24"/>
        </w:rPr>
        <w:t>Лавовые камни</w:t>
      </w:r>
      <w:r>
        <w:rPr>
          <w:rFonts w:ascii="Times New Roman" w:hAnsi="Times New Roman" w:cs="Times New Roman"/>
          <w:sz w:val="24"/>
        </w:rPr>
        <w:t xml:space="preserve"> следует прокалить, либо промыть горячей водой без моющего средства. </w:t>
      </w:r>
    </w:p>
    <w:p w:rsidR="003477E2" w:rsidRDefault="003477E2" w:rsidP="00652248">
      <w:pPr>
        <w:spacing w:after="0"/>
        <w:rPr>
          <w:rFonts w:ascii="Times New Roman" w:hAnsi="Times New Roman" w:cs="Times New Roman"/>
          <w:sz w:val="24"/>
        </w:rPr>
      </w:pPr>
    </w:p>
    <w:p w:rsidR="00CD6B1E" w:rsidRDefault="00CD6B1E" w:rsidP="00CD6B1E">
      <w:pPr>
        <w:spacing w:after="0"/>
        <w:rPr>
          <w:rFonts w:ascii="Times New Roman" w:hAnsi="Times New Roman" w:cs="Times New Roman"/>
          <w:sz w:val="24"/>
        </w:rPr>
      </w:pPr>
      <w:r w:rsidRPr="003477E2">
        <w:rPr>
          <w:rFonts w:ascii="Times New Roman" w:hAnsi="Times New Roman" w:cs="Times New Roman"/>
          <w:b/>
          <w:sz w:val="24"/>
        </w:rPr>
        <w:t>При прокаливании камней</w:t>
      </w:r>
      <w:r>
        <w:rPr>
          <w:rFonts w:ascii="Times New Roman" w:hAnsi="Times New Roman" w:cs="Times New Roman"/>
          <w:sz w:val="24"/>
        </w:rPr>
        <w:t xml:space="preserve"> следует снять решетку гриля и установить термостат на максимальную температуру. </w:t>
      </w:r>
      <w:r w:rsidRPr="00CD6B1E">
        <w:rPr>
          <w:rFonts w:ascii="Times New Roman" w:hAnsi="Times New Roman" w:cs="Times New Roman"/>
          <w:sz w:val="24"/>
        </w:rPr>
        <w:t>Камни прокаливают до тех пор, пока дым от них не исчезнет.</w:t>
      </w:r>
      <w:r>
        <w:rPr>
          <w:rFonts w:ascii="Times New Roman" w:hAnsi="Times New Roman" w:cs="Times New Roman"/>
          <w:sz w:val="24"/>
        </w:rPr>
        <w:t xml:space="preserve"> После этого необходимо выключить гриль и дать ему полностью остыть. </w:t>
      </w:r>
    </w:p>
    <w:p w:rsidR="003477E2" w:rsidRDefault="003477E2" w:rsidP="00CD6B1E">
      <w:pPr>
        <w:spacing w:after="0"/>
        <w:rPr>
          <w:rFonts w:ascii="Times New Roman" w:hAnsi="Times New Roman" w:cs="Times New Roman"/>
          <w:sz w:val="24"/>
        </w:rPr>
      </w:pPr>
    </w:p>
    <w:p w:rsidR="00A30AD2" w:rsidRDefault="003477E2" w:rsidP="00CD6B1E">
      <w:pPr>
        <w:spacing w:after="0"/>
        <w:rPr>
          <w:rFonts w:ascii="Times New Roman" w:hAnsi="Times New Roman" w:cs="Times New Roman"/>
          <w:sz w:val="24"/>
        </w:rPr>
      </w:pPr>
      <w:r w:rsidRPr="003477E2">
        <w:rPr>
          <w:rFonts w:ascii="Times New Roman" w:hAnsi="Times New Roman" w:cs="Times New Roman"/>
          <w:b/>
          <w:sz w:val="24"/>
        </w:rPr>
        <w:t>При промывании камней</w:t>
      </w:r>
      <w:r>
        <w:rPr>
          <w:rFonts w:ascii="Times New Roman" w:hAnsi="Times New Roman" w:cs="Times New Roman"/>
          <w:sz w:val="24"/>
        </w:rPr>
        <w:t xml:space="preserve"> необходимо поместить остывшие камни в емкость с горячей водой (при сильном загрязнении допускается использование </w:t>
      </w:r>
      <w:r w:rsidRPr="00A30AD2">
        <w:rPr>
          <w:rFonts w:ascii="Times New Roman" w:hAnsi="Times New Roman" w:cs="Times New Roman"/>
          <w:sz w:val="24"/>
          <w:u w:val="single"/>
        </w:rPr>
        <w:t>небольшого количества</w:t>
      </w:r>
      <w:r>
        <w:rPr>
          <w:rFonts w:ascii="Times New Roman" w:hAnsi="Times New Roman" w:cs="Times New Roman"/>
          <w:sz w:val="24"/>
        </w:rPr>
        <w:t xml:space="preserve"> моющего средства). Камни следует оставить в горячей воде на некоторое время, а затем несколько раз перемешать. Сильно загрязненные камни необходимо очистить с помощью щетки. По окончании очистки следует слить грязную воду и несколько раз промыть камни чистой водой. </w:t>
      </w:r>
    </w:p>
    <w:p w:rsidR="00CD6B1E" w:rsidRPr="00A30AD2" w:rsidRDefault="003477E2" w:rsidP="00CD6B1E">
      <w:pPr>
        <w:spacing w:after="0"/>
        <w:rPr>
          <w:rFonts w:ascii="Times New Roman" w:hAnsi="Times New Roman" w:cs="Times New Roman"/>
          <w:b/>
          <w:sz w:val="24"/>
        </w:rPr>
      </w:pPr>
      <w:r w:rsidRPr="00A30AD2">
        <w:rPr>
          <w:rFonts w:ascii="Times New Roman" w:hAnsi="Times New Roman" w:cs="Times New Roman"/>
          <w:b/>
          <w:sz w:val="24"/>
        </w:rPr>
        <w:t xml:space="preserve">Перед повторным использованием камни должны полностью высохнуть. </w:t>
      </w:r>
    </w:p>
    <w:p w:rsidR="00CD6B1E" w:rsidRDefault="00CD6B1E" w:rsidP="00652248">
      <w:pPr>
        <w:spacing w:after="0"/>
        <w:rPr>
          <w:rFonts w:ascii="Times New Roman" w:hAnsi="Times New Roman" w:cs="Times New Roman"/>
          <w:sz w:val="24"/>
        </w:rPr>
      </w:pPr>
    </w:p>
    <w:p w:rsidR="00034B21" w:rsidRPr="00034B21" w:rsidRDefault="00034B21" w:rsidP="00652248">
      <w:pPr>
        <w:spacing w:after="0"/>
        <w:rPr>
          <w:rFonts w:ascii="Times New Roman" w:hAnsi="Times New Roman" w:cs="Times New Roman"/>
          <w:sz w:val="24"/>
        </w:rPr>
      </w:pPr>
      <w:r w:rsidRPr="00034B21">
        <w:rPr>
          <w:rFonts w:ascii="Times New Roman" w:hAnsi="Times New Roman" w:cs="Times New Roman"/>
          <w:sz w:val="24"/>
        </w:rPr>
        <w:t>Если прибор не используется, необходимо поставить</w:t>
      </w:r>
      <w:r w:rsidR="00CB58D9" w:rsidRPr="00CB58D9">
        <w:rPr>
          <w:rFonts w:ascii="Times New Roman" w:hAnsi="Times New Roman" w:cs="Times New Roman"/>
          <w:sz w:val="24"/>
        </w:rPr>
        <w:t xml:space="preserve"> </w:t>
      </w:r>
      <w:r w:rsidR="00CB58D9" w:rsidRPr="00034B21">
        <w:rPr>
          <w:rFonts w:ascii="Times New Roman" w:hAnsi="Times New Roman" w:cs="Times New Roman"/>
          <w:sz w:val="24"/>
        </w:rPr>
        <w:t>ручки термостата</w:t>
      </w:r>
      <w:r w:rsidRPr="00034B21">
        <w:rPr>
          <w:rFonts w:ascii="Times New Roman" w:hAnsi="Times New Roman" w:cs="Times New Roman"/>
          <w:sz w:val="24"/>
        </w:rPr>
        <w:t xml:space="preserve"> </w:t>
      </w:r>
      <w:r w:rsidRPr="00034B21">
        <w:rPr>
          <w:rFonts w:ascii="Times New Roman" w:hAnsi="Times New Roman" w:cs="Times New Roman"/>
          <w:sz w:val="24"/>
        </w:rPr>
        <w:t>в положение «</w:t>
      </w:r>
      <w:r w:rsidR="00AA5198">
        <w:rPr>
          <w:rFonts w:ascii="Times New Roman" w:hAnsi="Times New Roman" w:cs="Times New Roman"/>
          <w:sz w:val="24"/>
        </w:rPr>
        <w:t>ВЫКЛ.</w:t>
      </w:r>
      <w:r w:rsidRPr="00034B21">
        <w:rPr>
          <w:rFonts w:ascii="Times New Roman" w:hAnsi="Times New Roman" w:cs="Times New Roman"/>
          <w:sz w:val="24"/>
        </w:rPr>
        <w:t>» и отключить прибор от сети питания.</w:t>
      </w:r>
    </w:p>
    <w:p w:rsidR="00CD6B1E" w:rsidRDefault="00CD6B1E" w:rsidP="00652248">
      <w:pPr>
        <w:spacing w:after="0"/>
        <w:rPr>
          <w:rFonts w:ascii="Times New Roman" w:hAnsi="Times New Roman" w:cs="Times New Roman"/>
          <w:sz w:val="24"/>
        </w:rPr>
      </w:pPr>
    </w:p>
    <w:p w:rsidR="00034B21" w:rsidRDefault="00034B21" w:rsidP="00652248">
      <w:pPr>
        <w:spacing w:after="0"/>
        <w:rPr>
          <w:rFonts w:ascii="Times New Roman" w:hAnsi="Times New Roman" w:cs="Times New Roman"/>
          <w:sz w:val="24"/>
        </w:rPr>
      </w:pPr>
      <w:r w:rsidRPr="00034B21">
        <w:rPr>
          <w:rFonts w:ascii="Times New Roman" w:hAnsi="Times New Roman" w:cs="Times New Roman"/>
          <w:sz w:val="24"/>
        </w:rPr>
        <w:t>В случае длительного хранения, устройство должно быть очищено полностью</w:t>
      </w:r>
      <w:r w:rsidR="00AA5198">
        <w:rPr>
          <w:rFonts w:ascii="Times New Roman" w:hAnsi="Times New Roman" w:cs="Times New Roman"/>
          <w:sz w:val="24"/>
        </w:rPr>
        <w:t xml:space="preserve"> </w:t>
      </w:r>
      <w:r w:rsidRPr="00034B21">
        <w:rPr>
          <w:rFonts w:ascii="Times New Roman" w:hAnsi="Times New Roman" w:cs="Times New Roman"/>
          <w:sz w:val="24"/>
        </w:rPr>
        <w:t xml:space="preserve">и помещено в </w:t>
      </w:r>
      <w:r w:rsidR="00AA5198" w:rsidRPr="00034B21">
        <w:rPr>
          <w:rFonts w:ascii="Times New Roman" w:hAnsi="Times New Roman" w:cs="Times New Roman"/>
          <w:sz w:val="24"/>
        </w:rPr>
        <w:t>хорошо вентилируемое</w:t>
      </w:r>
      <w:r w:rsidRPr="00034B21">
        <w:rPr>
          <w:rFonts w:ascii="Times New Roman" w:hAnsi="Times New Roman" w:cs="Times New Roman"/>
          <w:sz w:val="24"/>
        </w:rPr>
        <w:t xml:space="preserve"> помещение. </w:t>
      </w:r>
    </w:p>
    <w:p w:rsidR="00652248" w:rsidRDefault="00652248" w:rsidP="00AA5198">
      <w:pPr>
        <w:rPr>
          <w:rFonts w:ascii="Times New Roman" w:hAnsi="Times New Roman" w:cs="Times New Roman"/>
          <w:b/>
          <w:sz w:val="24"/>
        </w:rPr>
      </w:pPr>
    </w:p>
    <w:p w:rsidR="00A30AD2" w:rsidRDefault="00A30AD2" w:rsidP="00AA5198">
      <w:pPr>
        <w:rPr>
          <w:rFonts w:ascii="Times New Roman" w:hAnsi="Times New Roman" w:cs="Times New Roman"/>
          <w:b/>
          <w:sz w:val="24"/>
        </w:rPr>
      </w:pPr>
    </w:p>
    <w:p w:rsidR="00CB58D9" w:rsidRDefault="00CB58D9" w:rsidP="00AA5198">
      <w:pPr>
        <w:rPr>
          <w:rFonts w:ascii="Times New Roman" w:hAnsi="Times New Roman" w:cs="Times New Roman"/>
          <w:b/>
          <w:sz w:val="24"/>
        </w:rPr>
      </w:pPr>
    </w:p>
    <w:p w:rsidR="003477E2" w:rsidRDefault="003477E2" w:rsidP="00AA5198">
      <w:pPr>
        <w:rPr>
          <w:rFonts w:ascii="Times New Roman" w:hAnsi="Times New Roman" w:cs="Times New Roman"/>
          <w:b/>
          <w:sz w:val="24"/>
        </w:rPr>
      </w:pPr>
    </w:p>
    <w:p w:rsidR="00AA5198" w:rsidRPr="00AA5198" w:rsidRDefault="00AA5198" w:rsidP="00652248">
      <w:pPr>
        <w:spacing w:after="0"/>
        <w:rPr>
          <w:rFonts w:ascii="Times New Roman" w:hAnsi="Times New Roman" w:cs="Times New Roman"/>
          <w:b/>
          <w:sz w:val="24"/>
        </w:rPr>
      </w:pPr>
      <w:r w:rsidRPr="00AA5198">
        <w:rPr>
          <w:rFonts w:ascii="Times New Roman" w:hAnsi="Times New Roman" w:cs="Times New Roman"/>
          <w:b/>
          <w:sz w:val="24"/>
        </w:rPr>
        <w:lastRenderedPageBreak/>
        <w:t>ХРАНЕНИЕ И ТРАН</w:t>
      </w:r>
      <w:bookmarkStart w:id="0" w:name="_GoBack"/>
      <w:bookmarkEnd w:id="0"/>
      <w:r w:rsidRPr="00AA5198">
        <w:rPr>
          <w:rFonts w:ascii="Times New Roman" w:hAnsi="Times New Roman" w:cs="Times New Roman"/>
          <w:b/>
          <w:sz w:val="24"/>
        </w:rPr>
        <w:t>СПОРТИРОВКА</w:t>
      </w:r>
    </w:p>
    <w:p w:rsidR="00AA5198" w:rsidRPr="00AA5198" w:rsidRDefault="00AA5198" w:rsidP="00652248">
      <w:pPr>
        <w:spacing w:after="0"/>
        <w:rPr>
          <w:rFonts w:ascii="Times New Roman" w:hAnsi="Times New Roman" w:cs="Times New Roman"/>
          <w:sz w:val="24"/>
        </w:rPr>
      </w:pPr>
      <w:r w:rsidRPr="00AA5198">
        <w:rPr>
          <w:rFonts w:ascii="Times New Roman" w:hAnsi="Times New Roman" w:cs="Times New Roman"/>
          <w:sz w:val="24"/>
        </w:rPr>
        <w:t>Транспортировка должна осуществляться аккуратно, чтобы не нанести повреждения оборудованию. При транспортировке не переворачивайте упаковку с оборудованием вверх дном.</w:t>
      </w:r>
    </w:p>
    <w:p w:rsidR="00AA5198" w:rsidRPr="00652248" w:rsidRDefault="00AA5198" w:rsidP="00652248">
      <w:pPr>
        <w:spacing w:after="0"/>
        <w:rPr>
          <w:rFonts w:ascii="Times New Roman" w:hAnsi="Times New Roman" w:cs="Times New Roman"/>
          <w:sz w:val="24"/>
        </w:rPr>
      </w:pPr>
      <w:r w:rsidRPr="00AA5198">
        <w:rPr>
          <w:rFonts w:ascii="Times New Roman" w:hAnsi="Times New Roman" w:cs="Times New Roman"/>
          <w:sz w:val="24"/>
        </w:rPr>
        <w:t xml:space="preserve">Если оборудование не будет использоваться в течение длительного времени (выходные, каникулы и т.п.), необходимо отключить его от электросети и тщательно очистить (согласно </w:t>
      </w:r>
      <w:proofErr w:type="gramStart"/>
      <w:r w:rsidRPr="00AA5198">
        <w:rPr>
          <w:rFonts w:ascii="Times New Roman" w:hAnsi="Times New Roman" w:cs="Times New Roman"/>
          <w:sz w:val="24"/>
        </w:rPr>
        <w:t>пункту</w:t>
      </w:r>
      <w:proofErr w:type="gramEnd"/>
      <w:r w:rsidRPr="00AA5198">
        <w:rPr>
          <w:rFonts w:ascii="Times New Roman" w:hAnsi="Times New Roman" w:cs="Times New Roman"/>
          <w:sz w:val="24"/>
        </w:rPr>
        <w:t xml:space="preserve"> Обслуживание и уход). Хранить в сухом, проветриваемом помещении.</w:t>
      </w:r>
    </w:p>
    <w:p w:rsidR="00652248" w:rsidRDefault="00652248" w:rsidP="00AA5198">
      <w:pPr>
        <w:rPr>
          <w:rFonts w:ascii="Times New Roman" w:hAnsi="Times New Roman" w:cs="Times New Roman"/>
          <w:b/>
          <w:sz w:val="24"/>
        </w:rPr>
      </w:pPr>
    </w:p>
    <w:p w:rsidR="00AA5198" w:rsidRPr="00AA5198" w:rsidRDefault="00AA5198" w:rsidP="00652248">
      <w:pPr>
        <w:spacing w:after="0"/>
        <w:rPr>
          <w:rFonts w:ascii="Times New Roman" w:hAnsi="Times New Roman" w:cs="Times New Roman"/>
          <w:b/>
          <w:sz w:val="24"/>
        </w:rPr>
      </w:pPr>
      <w:r w:rsidRPr="00AA5198">
        <w:rPr>
          <w:rFonts w:ascii="Times New Roman" w:hAnsi="Times New Roman" w:cs="Times New Roman"/>
          <w:b/>
          <w:sz w:val="24"/>
        </w:rPr>
        <w:t>УТИЛИЗАЦИЯ</w:t>
      </w:r>
    </w:p>
    <w:p w:rsidR="00AA5198" w:rsidRDefault="00AA5198" w:rsidP="00652248">
      <w:pPr>
        <w:spacing w:after="0"/>
        <w:rPr>
          <w:rFonts w:ascii="Times New Roman" w:hAnsi="Times New Roman" w:cs="Times New Roman"/>
          <w:sz w:val="24"/>
        </w:rPr>
      </w:pPr>
      <w:r w:rsidRPr="00AA5198">
        <w:rPr>
          <w:rFonts w:ascii="Times New Roman" w:hAnsi="Times New Roman" w:cs="Times New Roman"/>
          <w:sz w:val="24"/>
        </w:rPr>
        <w:t xml:space="preserve">В целях защиты окружающей среды не выбрасывайте устройство в обычные мусорные баки. Утилизируйте в соответствии с действующими нормативами. </w:t>
      </w:r>
    </w:p>
    <w:p w:rsidR="00652248" w:rsidRDefault="00652248" w:rsidP="00652248">
      <w:pPr>
        <w:spacing w:after="0"/>
        <w:rPr>
          <w:rFonts w:ascii="Times New Roman" w:hAnsi="Times New Roman" w:cs="Times New Roman"/>
          <w:sz w:val="24"/>
        </w:rPr>
      </w:pPr>
    </w:p>
    <w:tbl>
      <w:tblPr>
        <w:tblW w:w="95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65"/>
      </w:tblGrid>
      <w:tr w:rsidR="00652248" w:rsidRPr="0030426E" w:rsidTr="00652248">
        <w:trPr>
          <w:trHeight w:val="930"/>
        </w:trPr>
        <w:tc>
          <w:tcPr>
            <w:tcW w:w="9565" w:type="dxa"/>
          </w:tcPr>
          <w:p w:rsidR="00652248" w:rsidRPr="0030426E" w:rsidRDefault="00652248" w:rsidP="00962991">
            <w:pPr>
              <w:pStyle w:val="Default"/>
              <w:rPr>
                <w:sz w:val="22"/>
              </w:rPr>
            </w:pPr>
            <w:r w:rsidRPr="0030426E">
              <w:rPr>
                <w:sz w:val="22"/>
              </w:rPr>
              <w:t xml:space="preserve">Произведено в КНР. </w:t>
            </w:r>
          </w:p>
          <w:p w:rsidR="00652248" w:rsidRPr="0030426E" w:rsidRDefault="00652248" w:rsidP="00962991">
            <w:pPr>
              <w:pStyle w:val="Default"/>
              <w:rPr>
                <w:sz w:val="22"/>
              </w:rPr>
            </w:pPr>
            <w:r w:rsidRPr="0030426E">
              <w:rPr>
                <w:sz w:val="22"/>
              </w:rPr>
              <w:t xml:space="preserve">Дата производства является частью серийного номера, который указан на </w:t>
            </w:r>
            <w:proofErr w:type="spellStart"/>
            <w:r w:rsidRPr="0030426E">
              <w:rPr>
                <w:sz w:val="22"/>
              </w:rPr>
              <w:t>шильдике</w:t>
            </w:r>
            <w:proofErr w:type="spellEnd"/>
            <w:r w:rsidRPr="0030426E">
              <w:rPr>
                <w:sz w:val="22"/>
              </w:rPr>
              <w:t xml:space="preserve"> и/или упаковке оборудования. </w:t>
            </w:r>
          </w:p>
          <w:p w:rsidR="00652248" w:rsidRPr="00652248" w:rsidRDefault="00652248" w:rsidP="00962991">
            <w:pPr>
              <w:pStyle w:val="Default"/>
              <w:rPr>
                <w:sz w:val="22"/>
                <w:lang w:val="en-US"/>
              </w:rPr>
            </w:pPr>
            <w:r w:rsidRPr="0030426E">
              <w:rPr>
                <w:sz w:val="22"/>
              </w:rPr>
              <w:t>Изготовитель</w:t>
            </w:r>
            <w:r w:rsidRPr="00652248">
              <w:rPr>
                <w:sz w:val="22"/>
                <w:lang w:val="en-US"/>
              </w:rPr>
              <w:t xml:space="preserve">: Guangzhou Unique Catering Equipment Co., Limited </w:t>
            </w:r>
          </w:p>
          <w:p w:rsidR="00652248" w:rsidRPr="00652248" w:rsidRDefault="00652248" w:rsidP="00962991">
            <w:pPr>
              <w:pStyle w:val="Default"/>
              <w:rPr>
                <w:sz w:val="22"/>
                <w:lang w:val="en-US"/>
              </w:rPr>
            </w:pPr>
            <w:r w:rsidRPr="0030426E">
              <w:rPr>
                <w:sz w:val="22"/>
              </w:rPr>
              <w:t>Адрес</w:t>
            </w:r>
            <w:r w:rsidRPr="00652248">
              <w:rPr>
                <w:sz w:val="22"/>
                <w:lang w:val="en-US"/>
              </w:rPr>
              <w:t xml:space="preserve"> </w:t>
            </w:r>
            <w:r w:rsidRPr="0030426E">
              <w:rPr>
                <w:sz w:val="22"/>
              </w:rPr>
              <w:t>изготовителя</w:t>
            </w:r>
            <w:r w:rsidRPr="00652248">
              <w:rPr>
                <w:sz w:val="22"/>
                <w:lang w:val="en-US"/>
              </w:rPr>
              <w:t xml:space="preserve">: NO.13 </w:t>
            </w:r>
            <w:proofErr w:type="spellStart"/>
            <w:r w:rsidRPr="00652248">
              <w:rPr>
                <w:sz w:val="22"/>
                <w:lang w:val="en-US"/>
              </w:rPr>
              <w:t>Dongjing</w:t>
            </w:r>
            <w:proofErr w:type="spellEnd"/>
            <w:r w:rsidRPr="00652248">
              <w:rPr>
                <w:sz w:val="22"/>
                <w:lang w:val="en-US"/>
              </w:rPr>
              <w:t xml:space="preserve"> Road, </w:t>
            </w:r>
            <w:proofErr w:type="spellStart"/>
            <w:r w:rsidRPr="00652248">
              <w:rPr>
                <w:sz w:val="22"/>
                <w:lang w:val="en-US"/>
              </w:rPr>
              <w:t>Donghua</w:t>
            </w:r>
            <w:proofErr w:type="spellEnd"/>
            <w:r w:rsidRPr="00652248">
              <w:rPr>
                <w:sz w:val="22"/>
                <w:lang w:val="en-US"/>
              </w:rPr>
              <w:t xml:space="preserve"> Industrial Zone, </w:t>
            </w:r>
            <w:proofErr w:type="spellStart"/>
            <w:r w:rsidRPr="00652248">
              <w:rPr>
                <w:sz w:val="22"/>
                <w:lang w:val="en-US"/>
              </w:rPr>
              <w:t>Renhe</w:t>
            </w:r>
            <w:proofErr w:type="spellEnd"/>
            <w:r w:rsidRPr="00652248">
              <w:rPr>
                <w:sz w:val="22"/>
                <w:lang w:val="en-US"/>
              </w:rPr>
              <w:t xml:space="preserve"> Town, </w:t>
            </w:r>
            <w:proofErr w:type="spellStart"/>
            <w:r w:rsidRPr="00652248">
              <w:rPr>
                <w:sz w:val="22"/>
                <w:lang w:val="en-US"/>
              </w:rPr>
              <w:t>Baiyun</w:t>
            </w:r>
            <w:proofErr w:type="spellEnd"/>
            <w:r w:rsidRPr="00652248">
              <w:rPr>
                <w:sz w:val="22"/>
                <w:lang w:val="en-US"/>
              </w:rPr>
              <w:t xml:space="preserve"> District, Guangzhou, </w:t>
            </w:r>
            <w:r w:rsidRPr="0030426E">
              <w:rPr>
                <w:sz w:val="22"/>
              </w:rPr>
              <w:t>Китай</w:t>
            </w:r>
            <w:r w:rsidRPr="00652248">
              <w:rPr>
                <w:sz w:val="22"/>
                <w:lang w:val="en-US"/>
              </w:rPr>
              <w:t xml:space="preserve">. </w:t>
            </w:r>
          </w:p>
          <w:p w:rsidR="00652248" w:rsidRPr="0030426E" w:rsidRDefault="00652248" w:rsidP="00962991">
            <w:pPr>
              <w:pStyle w:val="Default"/>
              <w:rPr>
                <w:sz w:val="22"/>
              </w:rPr>
            </w:pPr>
            <w:r w:rsidRPr="0030426E">
              <w:rPr>
                <w:sz w:val="22"/>
              </w:rPr>
              <w:t>Импортер/поставщик: ООО «</w:t>
            </w:r>
            <w:proofErr w:type="spellStart"/>
            <w:r w:rsidRPr="0030426E">
              <w:rPr>
                <w:sz w:val="22"/>
              </w:rPr>
              <w:t>Сэлдом</w:t>
            </w:r>
            <w:proofErr w:type="spellEnd"/>
            <w:r w:rsidRPr="0030426E">
              <w:rPr>
                <w:sz w:val="22"/>
              </w:rPr>
              <w:t xml:space="preserve">»; адрес электронной почты: </w:t>
            </w:r>
            <w:hyperlink r:id="rId9" w:history="1">
              <w:r w:rsidRPr="0030426E">
                <w:rPr>
                  <w:sz w:val="22"/>
                </w:rPr>
                <w:t>seldom@seldom24.ru</w:t>
              </w:r>
            </w:hyperlink>
            <w:r w:rsidRPr="0030426E">
              <w:rPr>
                <w:sz w:val="22"/>
              </w:rPr>
              <w:t xml:space="preserve"> </w:t>
            </w:r>
          </w:p>
          <w:p w:rsidR="00652248" w:rsidRPr="0030426E" w:rsidRDefault="00652248" w:rsidP="00962991">
            <w:pPr>
              <w:pStyle w:val="Default"/>
              <w:rPr>
                <w:sz w:val="22"/>
              </w:rPr>
            </w:pPr>
            <w:r w:rsidRPr="0030426E">
              <w:rPr>
                <w:sz w:val="22"/>
              </w:rPr>
              <w:t xml:space="preserve">Адрес: 107061, г. Москва, ул. Большая Черкизовская, дом № 5, корпус 8, этаж 4, пом. </w:t>
            </w:r>
            <w:r w:rsidRPr="0030426E">
              <w:rPr>
                <w:sz w:val="22"/>
                <w:lang w:val="en-US"/>
              </w:rPr>
              <w:t>IX</w:t>
            </w:r>
            <w:r w:rsidRPr="0030426E">
              <w:rPr>
                <w:sz w:val="22"/>
              </w:rPr>
              <w:t xml:space="preserve"> комн. 412</w:t>
            </w:r>
          </w:p>
        </w:tc>
      </w:tr>
    </w:tbl>
    <w:p w:rsidR="00652248" w:rsidRDefault="00652248" w:rsidP="007C07F1">
      <w:pPr>
        <w:rPr>
          <w:rFonts w:ascii="Times New Roman" w:hAnsi="Times New Roman" w:cs="Times New Roman"/>
          <w:sz w:val="24"/>
        </w:rPr>
      </w:pPr>
    </w:p>
    <w:p w:rsidR="00AA5198" w:rsidRPr="00AA5198" w:rsidRDefault="00AA5198" w:rsidP="00AA5198">
      <w:pPr>
        <w:pStyle w:val="2"/>
        <w:ind w:firstLine="0"/>
        <w:jc w:val="center"/>
        <w:rPr>
          <w:b/>
          <w:szCs w:val="24"/>
        </w:rPr>
      </w:pPr>
      <w:r>
        <w:rPr>
          <w:b/>
          <w:szCs w:val="24"/>
        </w:rPr>
        <w:t>ВНИМАНИЕ! ДАННЫЙ АППАРАТ ЯВЛЯЕТСЯ ПРОФЕССИОНАЛЬНЫМ ЭЛЕКТРОПРИБОРОМ И НЕ ПРЕДНАЗНАЧЕН ДЛЯ БЫТОВОГО ИСПОЛЬЗОВАНИЯ!</w:t>
      </w:r>
    </w:p>
    <w:sectPr w:rsidR="00AA5198" w:rsidRPr="00AA5198" w:rsidSect="00AA5198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84F" w:rsidRDefault="003F784F" w:rsidP="00AA5198">
      <w:pPr>
        <w:spacing w:after="0" w:line="240" w:lineRule="auto"/>
      </w:pPr>
      <w:r>
        <w:separator/>
      </w:r>
    </w:p>
  </w:endnote>
  <w:endnote w:type="continuationSeparator" w:id="0">
    <w:p w:rsidR="003F784F" w:rsidRDefault="003F784F" w:rsidP="00AA5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698593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AA5198" w:rsidRPr="00AA5198" w:rsidRDefault="00AA5198">
        <w:pPr>
          <w:pStyle w:val="a8"/>
          <w:jc w:val="right"/>
          <w:rPr>
            <w:rFonts w:ascii="Times New Roman" w:hAnsi="Times New Roman" w:cs="Times New Roman"/>
          </w:rPr>
        </w:pPr>
        <w:r w:rsidRPr="00AA5198">
          <w:rPr>
            <w:rFonts w:ascii="Times New Roman" w:hAnsi="Times New Roman" w:cs="Times New Roman"/>
          </w:rPr>
          <w:fldChar w:fldCharType="begin"/>
        </w:r>
        <w:r w:rsidRPr="00AA5198">
          <w:rPr>
            <w:rFonts w:ascii="Times New Roman" w:hAnsi="Times New Roman" w:cs="Times New Roman"/>
          </w:rPr>
          <w:instrText>PAGE   \* MERGEFORMAT</w:instrText>
        </w:r>
        <w:r w:rsidRPr="00AA5198">
          <w:rPr>
            <w:rFonts w:ascii="Times New Roman" w:hAnsi="Times New Roman" w:cs="Times New Roman"/>
          </w:rPr>
          <w:fldChar w:fldCharType="separate"/>
        </w:r>
        <w:r w:rsidR="00A30AD2">
          <w:rPr>
            <w:rFonts w:ascii="Times New Roman" w:hAnsi="Times New Roman" w:cs="Times New Roman"/>
            <w:noProof/>
          </w:rPr>
          <w:t>4</w:t>
        </w:r>
        <w:r w:rsidRPr="00AA5198">
          <w:rPr>
            <w:rFonts w:ascii="Times New Roman" w:hAnsi="Times New Roman" w:cs="Times New Roman"/>
          </w:rPr>
          <w:fldChar w:fldCharType="end"/>
        </w:r>
      </w:p>
    </w:sdtContent>
  </w:sdt>
  <w:p w:rsidR="00AA5198" w:rsidRDefault="00AA519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84F" w:rsidRDefault="003F784F" w:rsidP="00AA5198">
      <w:pPr>
        <w:spacing w:after="0" w:line="240" w:lineRule="auto"/>
      </w:pPr>
      <w:r>
        <w:separator/>
      </w:r>
    </w:p>
  </w:footnote>
  <w:footnote w:type="continuationSeparator" w:id="0">
    <w:p w:rsidR="003F784F" w:rsidRDefault="003F784F" w:rsidP="00AA51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3500D1"/>
    <w:multiLevelType w:val="multilevel"/>
    <w:tmpl w:val="70D4EF4C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" w15:restartNumberingAfterBreak="0">
    <w:nsid w:val="78036C46"/>
    <w:multiLevelType w:val="multilevel"/>
    <w:tmpl w:val="CAFCDF9A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3.%2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4FE"/>
    <w:rsid w:val="00034B21"/>
    <w:rsid w:val="001574FE"/>
    <w:rsid w:val="003477E2"/>
    <w:rsid w:val="003F784F"/>
    <w:rsid w:val="00652248"/>
    <w:rsid w:val="007C07F1"/>
    <w:rsid w:val="009E3818"/>
    <w:rsid w:val="00A30AD2"/>
    <w:rsid w:val="00AA5198"/>
    <w:rsid w:val="00BA7FBF"/>
    <w:rsid w:val="00CB58D9"/>
    <w:rsid w:val="00CD6B1E"/>
    <w:rsid w:val="00CF75D3"/>
    <w:rsid w:val="00E1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A2B2"/>
  <w15:chartTrackingRefBased/>
  <w15:docId w15:val="{C4BAF7F9-D877-4278-A25C-2C8232510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7C07F1"/>
    <w:pPr>
      <w:spacing w:after="0" w:line="312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7C07F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7C07F1"/>
    <w:pPr>
      <w:ind w:left="720"/>
      <w:contextualSpacing/>
    </w:pPr>
  </w:style>
  <w:style w:type="table" w:styleId="a4">
    <w:name w:val="Table Grid"/>
    <w:basedOn w:val="a1"/>
    <w:uiPriority w:val="39"/>
    <w:rsid w:val="00034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034B21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AA51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A5198"/>
  </w:style>
  <w:style w:type="paragraph" w:styleId="a8">
    <w:name w:val="footer"/>
    <w:basedOn w:val="a"/>
    <w:link w:val="a9"/>
    <w:uiPriority w:val="99"/>
    <w:unhideWhenUsed/>
    <w:rsid w:val="00AA51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A5198"/>
  </w:style>
  <w:style w:type="paragraph" w:customStyle="1" w:styleId="Default">
    <w:name w:val="Default"/>
    <w:rsid w:val="006522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eldom@seldom24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854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Anna Zaruba</cp:lastModifiedBy>
  <cp:revision>7</cp:revision>
  <dcterms:created xsi:type="dcterms:W3CDTF">2016-09-12T10:16:00Z</dcterms:created>
  <dcterms:modified xsi:type="dcterms:W3CDTF">2020-12-30T11:01:00Z</dcterms:modified>
</cp:coreProperties>
</file>