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1C0E43" w:rsidRDefault="00A91D74" w:rsidP="00850BFB">
      <w:pPr>
        <w:jc w:val="center"/>
        <w:rPr>
          <w:sz w:val="40"/>
          <w:szCs w:val="40"/>
          <w:lang w:val="en-US"/>
        </w:rPr>
      </w:pPr>
      <w:r w:rsidRPr="00850BFB">
        <w:rPr>
          <w:sz w:val="40"/>
          <w:szCs w:val="40"/>
        </w:rPr>
        <w:t xml:space="preserve">МОДЕЛЬ: </w:t>
      </w:r>
      <w:r w:rsidR="008A474D" w:rsidRPr="008A474D">
        <w:rPr>
          <w:sz w:val="40"/>
          <w:szCs w:val="40"/>
          <w:lang w:val="en-US"/>
        </w:rPr>
        <w:t>HKN</w:t>
      </w:r>
      <w:r w:rsidR="008A474D" w:rsidRPr="0001745C">
        <w:rPr>
          <w:sz w:val="40"/>
          <w:szCs w:val="40"/>
          <w:lang w:val="en-US"/>
        </w:rPr>
        <w:t>-</w:t>
      </w:r>
      <w:r w:rsidR="0001745C" w:rsidRPr="0001745C">
        <w:rPr>
          <w:sz w:val="40"/>
          <w:szCs w:val="40"/>
          <w:lang w:val="en-US"/>
        </w:rPr>
        <w:t>ICF70D2V</w:t>
      </w:r>
    </w:p>
    <w:p w:rsidR="00A91D74" w:rsidRDefault="00A91D74" w:rsidP="00850BFB">
      <w:pPr>
        <w:jc w:val="center"/>
        <w:rPr>
          <w:sz w:val="96"/>
          <w:szCs w:val="96"/>
          <w:lang w:val="en-US"/>
        </w:rPr>
      </w:pPr>
    </w:p>
    <w:p w:rsidR="001C0E43" w:rsidRPr="001C0E43" w:rsidRDefault="001C0E43" w:rsidP="00850BFB">
      <w:pPr>
        <w:jc w:val="center"/>
        <w:rPr>
          <w:sz w:val="96"/>
          <w:szCs w:val="96"/>
          <w:lang w:val="en-US"/>
        </w:rPr>
      </w:pPr>
    </w:p>
    <w:p w:rsidR="00A91D74" w:rsidRDefault="0001745C" w:rsidP="00850BFB">
      <w:pPr>
        <w:jc w:val="center"/>
        <w:rPr>
          <w:sz w:val="28"/>
          <w:lang w:val="en-US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162300" cy="1687461"/>
            <wp:effectExtent l="19050" t="0" r="0" b="0"/>
            <wp:docPr id="6" name="Рисунок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69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43" w:rsidRDefault="001C0E43" w:rsidP="00850BFB">
      <w:pPr>
        <w:jc w:val="center"/>
        <w:rPr>
          <w:sz w:val="28"/>
          <w:lang w:val="en-US"/>
        </w:rPr>
      </w:pPr>
    </w:p>
    <w:p w:rsidR="001C0E43" w:rsidRDefault="001C0E43" w:rsidP="00850BFB">
      <w:pPr>
        <w:jc w:val="center"/>
        <w:rPr>
          <w:sz w:val="28"/>
          <w:lang w:val="en-US"/>
        </w:rPr>
      </w:pPr>
    </w:p>
    <w:p w:rsidR="001C0E43" w:rsidRDefault="001C0E43" w:rsidP="00850BFB">
      <w:pPr>
        <w:jc w:val="center"/>
        <w:rPr>
          <w:sz w:val="28"/>
          <w:lang w:val="en-US"/>
        </w:rPr>
      </w:pPr>
    </w:p>
    <w:p w:rsidR="001C0E43" w:rsidRPr="001C0E43" w:rsidRDefault="001C0E43" w:rsidP="00850BFB">
      <w:pPr>
        <w:jc w:val="center"/>
        <w:rPr>
          <w:sz w:val="28"/>
          <w:lang w:val="en-US"/>
        </w:rPr>
      </w:pP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AF75E9" w:rsidRDefault="00AF75E9" w:rsidP="00B713C9">
      <w:pPr>
        <w:spacing w:line="276" w:lineRule="auto"/>
        <w:jc w:val="both"/>
        <w:rPr>
          <w:sz w:val="28"/>
        </w:rPr>
      </w:pPr>
    </w:p>
    <w:p w:rsidR="00AF75E9" w:rsidRPr="00A52165" w:rsidRDefault="00AF75E9" w:rsidP="00AF75E9">
      <w:pPr>
        <w:spacing w:line="276" w:lineRule="auto"/>
        <w:jc w:val="both"/>
        <w:rPr>
          <w:sz w:val="28"/>
        </w:rPr>
      </w:pPr>
      <w:r w:rsidRPr="00A52165">
        <w:rPr>
          <w:b/>
          <w:sz w:val="28"/>
        </w:rPr>
        <w:t>!</w:t>
      </w:r>
      <w:r>
        <w:rPr>
          <w:sz w:val="28"/>
        </w:rPr>
        <w:t xml:space="preserve"> Данное оборудование предназначено для использования на предприятиях</w:t>
      </w:r>
      <w:r w:rsidRPr="00A52165">
        <w:rPr>
          <w:sz w:val="28"/>
        </w:rPr>
        <w:t xml:space="preserve"> общественного питания</w:t>
      </w:r>
      <w:r>
        <w:rPr>
          <w:sz w:val="28"/>
        </w:rPr>
        <w:t>.</w:t>
      </w:r>
    </w:p>
    <w:p w:rsidR="00612E59" w:rsidRPr="00AF75E9" w:rsidRDefault="00612E59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09174A" w:rsidRPr="00D0615D" w:rsidRDefault="00B93FAE" w:rsidP="00146FFE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850BFB">
        <w:rPr>
          <w:sz w:val="28"/>
        </w:rPr>
        <w:br w:type="page"/>
      </w:r>
      <w:r w:rsidR="0009174A"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E59" w:rsidRPr="00754B0D" w:rsidRDefault="00612E59" w:rsidP="00A5648B">
      <w:pPr>
        <w:jc w:val="both"/>
        <w:rPr>
          <w:sz w:val="22"/>
        </w:rPr>
      </w:pPr>
    </w:p>
    <w:p w:rsidR="0061226D" w:rsidRPr="00850BFB" w:rsidRDefault="00F45C1A" w:rsidP="00A5648B">
      <w:pPr>
        <w:jc w:val="both"/>
        <w:rPr>
          <w:sz w:val="22"/>
        </w:rPr>
      </w:pPr>
      <w:r w:rsidRPr="00612E59">
        <w:rPr>
          <w:b/>
          <w:sz w:val="22"/>
        </w:rPr>
        <w:t>ВНИМАНИЕ</w:t>
      </w:r>
      <w:r w:rsidR="00E50BCD" w:rsidRPr="00612E59">
        <w:rPr>
          <w:b/>
          <w:sz w:val="22"/>
        </w:rPr>
        <w:t>:</w:t>
      </w:r>
      <w:r w:rsidR="00E50BCD" w:rsidRPr="00850BFB">
        <w:rPr>
          <w:sz w:val="22"/>
        </w:rPr>
        <w:t xml:space="preserve"> </w:t>
      </w:r>
      <w:r w:rsidR="00612E59">
        <w:rPr>
          <w:sz w:val="22"/>
        </w:rPr>
        <w:t>л</w:t>
      </w:r>
      <w:r w:rsidR="00E50BCD" w:rsidRPr="00850BFB">
        <w:rPr>
          <w:sz w:val="22"/>
        </w:rPr>
        <w:t xml:space="preserve">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754B0D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7pt" o:ole="">
                  <v:imagedata r:id="rId10" o:title=""/>
                </v:shape>
                <o:OLEObject Type="Embed" ProgID="PBrush" ShapeID="_x0000_i1025" DrawAspect="Content" ObjectID="_1527602541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pt;height:60pt" o:ole="">
                  <v:imagedata r:id="rId12" o:title=""/>
                </v:shape>
                <o:OLEObject Type="Embed" ProgID="PBrush" ShapeID="_x0000_i1026" DrawAspect="Content" ObjectID="_1527602542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5pt;height:61.5pt" o:ole="">
                  <v:imagedata r:id="rId14" o:title=""/>
                </v:shape>
                <o:OLEObject Type="Embed" ProgID="PBrush" ShapeID="_x0000_i1027" DrawAspect="Content" ObjectID="_1527602543" r:id="rId15"/>
              </w:object>
            </w:r>
          </w:p>
          <w:p w:rsidR="00EB0240" w:rsidRPr="00850BFB" w:rsidRDefault="00EB0240" w:rsidP="00013F05">
            <w:r w:rsidRPr="00850BFB">
              <w:t xml:space="preserve">Никогда не </w:t>
            </w:r>
            <w:proofErr w:type="gramStart"/>
            <w:r w:rsidRPr="00850BFB">
              <w:t xml:space="preserve">ставьте на индукционную </w:t>
            </w:r>
            <w:r w:rsidR="0027527E">
              <w:t>плиту</w:t>
            </w:r>
            <w:r w:rsidRPr="00850BFB">
              <w:t xml:space="preserve"> пустую</w:t>
            </w:r>
            <w:proofErr w:type="gramEnd"/>
            <w:r w:rsidRPr="00850BFB">
              <w:t xml:space="preserve">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6pt;height:63pt" o:ole="">
                  <v:imagedata r:id="rId16" o:title=""/>
                </v:shape>
                <o:OLEObject Type="Embed" ProgID="PBrush" ShapeID="_x0000_i1028" DrawAspect="Content" ObjectID="_1527602544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5pt;height:30pt" o:ole="">
                  <v:imagedata r:id="rId18" o:title=""/>
                </v:shape>
                <o:OLEObject Type="Embed" ProgID="PBrush" ShapeID="_x0000_i1029" DrawAspect="Content" ObjectID="_1527602545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5pt;height:60pt" o:ole="">
                  <v:imagedata r:id="rId20" o:title=""/>
                </v:shape>
                <o:OLEObject Type="Embed" ProgID="PBrush" ShapeID="_x0000_i1030" DrawAspect="Content" ObjectID="_1527602546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8pt;height:67.5pt" o:ole="">
                  <v:imagedata r:id="rId22" o:title=""/>
                </v:shape>
                <o:OLEObject Type="Embed" ProgID="PBrush" ShapeID="_x0000_i1031" DrawAspect="Content" ObjectID="_1527602547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pt;height:58.5pt" o:ole="">
                  <v:imagedata r:id="rId24" o:title=""/>
                </v:shape>
                <o:OLEObject Type="Embed" ProgID="PBrush" ShapeID="_x0000_i1032" DrawAspect="Content" ObjectID="_1527602548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6pt;height:49.5pt" o:ole="">
                  <v:imagedata r:id="rId26" o:title=""/>
                </v:shape>
                <o:OLEObject Type="Embed" ProgID="PBrush" ShapeID="_x0000_i1033" DrawAspect="Content" ObjectID="_1527602549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9.5pt;height:61.5pt" o:ole="">
                  <v:imagedata r:id="rId28" o:title=""/>
                </v:shape>
                <o:OLEObject Type="Embed" ProgID="PBrush" ShapeID="_x0000_i1034" DrawAspect="Content" ObjectID="_1527602550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6pt;height:52.5pt" o:ole="">
                  <v:imagedata r:id="rId30" o:title=""/>
                </v:shape>
                <o:OLEObject Type="Embed" ProgID="PBrush" ShapeID="_x0000_i1035" DrawAspect="Content" ObjectID="_1527602551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6pt;height:43.5pt" o:ole="">
                  <v:imagedata r:id="rId32" o:title=""/>
                </v:shape>
                <o:OLEObject Type="Embed" ProgID="PBrush" ShapeID="_x0000_i1036" DrawAspect="Content" ObjectID="_1527602552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612E59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612E59" w:rsidRPr="003362F6" w:rsidRDefault="00612E59" w:rsidP="00612E59">
      <w:pPr>
        <w:pStyle w:val="a5"/>
        <w:ind w:left="426"/>
        <w:rPr>
          <w:b/>
          <w:color w:val="FFFFFF" w:themeColor="background1"/>
          <w:sz w:val="32"/>
          <w:highlight w:val="black"/>
        </w:rPr>
      </w:pPr>
    </w:p>
    <w:p w:rsidR="0001745C" w:rsidRPr="00B05870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Подключите плиту к источнику питания, загорится индикатор питания, на дисплее отобразится значение 0, плита готова к работе.</w:t>
      </w:r>
    </w:p>
    <w:p w:rsidR="0001745C" w:rsidRPr="00B05870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Поворачивая ручку управления, выберете необходимый уровень мощности. Всего</w:t>
      </w:r>
      <w:r w:rsidRPr="0001745C">
        <w:rPr>
          <w:szCs w:val="24"/>
        </w:rPr>
        <w:t xml:space="preserve"> </w:t>
      </w:r>
      <w:r w:rsidRPr="00B05870">
        <w:rPr>
          <w:szCs w:val="24"/>
        </w:rPr>
        <w:t>предусмотрено</w:t>
      </w:r>
      <w:r w:rsidRPr="0001745C">
        <w:rPr>
          <w:szCs w:val="24"/>
        </w:rPr>
        <w:t xml:space="preserve"> 5 </w:t>
      </w:r>
      <w:r w:rsidRPr="00B05870">
        <w:rPr>
          <w:szCs w:val="24"/>
        </w:rPr>
        <w:t>уровней</w:t>
      </w:r>
      <w:r w:rsidRPr="0001745C">
        <w:rPr>
          <w:szCs w:val="24"/>
        </w:rPr>
        <w:t xml:space="preserve">. </w:t>
      </w:r>
      <w:r w:rsidRPr="00B05870">
        <w:rPr>
          <w:szCs w:val="24"/>
        </w:rPr>
        <w:t>На первом уровне мощности плита работает с интервалами, включая и отключая разогрев. Уровни</w:t>
      </w:r>
      <w:r w:rsidRPr="0001745C">
        <w:rPr>
          <w:szCs w:val="24"/>
        </w:rPr>
        <w:t xml:space="preserve"> 2, 3, 4, 5</w:t>
      </w:r>
      <w:r w:rsidRPr="0001745C">
        <w:rPr>
          <w:rFonts w:hint="eastAsia"/>
          <w:szCs w:val="24"/>
        </w:rPr>
        <w:t xml:space="preserve"> </w:t>
      </w:r>
      <w:r w:rsidRPr="00B05870">
        <w:rPr>
          <w:szCs w:val="24"/>
        </w:rPr>
        <w:t>работают</w:t>
      </w:r>
      <w:r w:rsidRPr="0001745C">
        <w:rPr>
          <w:szCs w:val="24"/>
        </w:rPr>
        <w:t xml:space="preserve"> </w:t>
      </w:r>
      <w:r w:rsidRPr="00B05870">
        <w:rPr>
          <w:szCs w:val="24"/>
        </w:rPr>
        <w:t>постоянно</w:t>
      </w:r>
      <w:r w:rsidRPr="0001745C">
        <w:rPr>
          <w:szCs w:val="24"/>
        </w:rPr>
        <w:t xml:space="preserve">. </w:t>
      </w:r>
      <w:r w:rsidRPr="00B05870">
        <w:rPr>
          <w:szCs w:val="24"/>
        </w:rPr>
        <w:t>Когда плита работает, одновременно горят два индикатора («</w:t>
      </w:r>
      <w:r w:rsidRPr="00B05870">
        <w:rPr>
          <w:szCs w:val="24"/>
          <w:lang w:val="en-US"/>
        </w:rPr>
        <w:t>Power</w:t>
      </w:r>
      <w:r w:rsidRPr="00B05870">
        <w:rPr>
          <w:szCs w:val="24"/>
        </w:rPr>
        <w:t>» и «</w:t>
      </w:r>
      <w:r w:rsidRPr="00B05870">
        <w:rPr>
          <w:szCs w:val="24"/>
          <w:lang w:val="en-US"/>
        </w:rPr>
        <w:t>Work</w:t>
      </w:r>
      <w:r w:rsidRPr="00B05870">
        <w:rPr>
          <w:szCs w:val="24"/>
        </w:rPr>
        <w:t>»).</w:t>
      </w:r>
    </w:p>
    <w:p w:rsidR="0001745C" w:rsidRPr="00B05870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Если плиту необходимо выключить, поверните ручку управления, установив нулевой уровень мощности.</w:t>
      </w:r>
    </w:p>
    <w:p w:rsidR="0001745C" w:rsidRPr="00B05870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Только после отсоедините устройство от основного источника питания.</w:t>
      </w:r>
    </w:p>
    <w:p w:rsidR="0001745C" w:rsidRPr="00B05870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Всегда отключайте индукционную плиту от сети после окончания работы.</w:t>
      </w:r>
    </w:p>
    <w:p w:rsidR="0001745C" w:rsidRPr="00B05870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Рекомендуется ежедневная чистка металлических и стеклянных элементов устройства.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612E59" w:rsidRDefault="00612E59" w:rsidP="00D85041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612E59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</w:t>
      </w:r>
      <w:proofErr w:type="gramStart"/>
      <w:r w:rsidR="00954A7A">
        <w:t xml:space="preserve"> В</w:t>
      </w:r>
      <w:proofErr w:type="gramEnd"/>
      <w:r w:rsidR="00954A7A">
        <w:t>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lastRenderedPageBreak/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Default="00612E59" w:rsidP="00612E59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5513662</wp:posOffset>
            </wp:positionH>
            <wp:positionV relativeFrom="paragraph">
              <wp:posOffset>5098414</wp:posOffset>
            </wp:positionV>
            <wp:extent cx="635018" cy="641267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8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sectPr w:rsidR="0073716E" w:rsidRPr="00850BFB" w:rsidSect="00612E59">
      <w:footerReference w:type="default" r:id="rId37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0D" w:rsidRDefault="00754B0D" w:rsidP="00B93FAE">
      <w:r>
        <w:separator/>
      </w:r>
    </w:p>
  </w:endnote>
  <w:endnote w:type="continuationSeparator" w:id="0">
    <w:p w:rsidR="00754B0D" w:rsidRDefault="00754B0D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754B0D" w:rsidRDefault="00C13E94">
        <w:pPr>
          <w:pStyle w:val="a8"/>
          <w:jc w:val="center"/>
        </w:pPr>
        <w:fldSimple w:instr="PAGE   \* MERGEFORMAT">
          <w:r w:rsidR="0001745C">
            <w:rPr>
              <w:noProof/>
            </w:rPr>
            <w:t>2</w:t>
          </w:r>
        </w:fldSimple>
      </w:p>
    </w:sdtContent>
  </w:sdt>
  <w:p w:rsidR="00754B0D" w:rsidRDefault="00754B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0D" w:rsidRDefault="00754B0D" w:rsidP="00B93FAE">
      <w:r>
        <w:separator/>
      </w:r>
    </w:p>
  </w:footnote>
  <w:footnote w:type="continuationSeparator" w:id="0">
    <w:p w:rsidR="00754B0D" w:rsidRDefault="00754B0D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1745C"/>
    <w:rsid w:val="00036FC2"/>
    <w:rsid w:val="000653EF"/>
    <w:rsid w:val="000667B7"/>
    <w:rsid w:val="0006794C"/>
    <w:rsid w:val="0009174A"/>
    <w:rsid w:val="00111941"/>
    <w:rsid w:val="001154BD"/>
    <w:rsid w:val="00146FFE"/>
    <w:rsid w:val="00166C2F"/>
    <w:rsid w:val="00172AA7"/>
    <w:rsid w:val="001C0E43"/>
    <w:rsid w:val="001E0824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D76D0"/>
    <w:rsid w:val="003F42C6"/>
    <w:rsid w:val="0042516B"/>
    <w:rsid w:val="00484B43"/>
    <w:rsid w:val="005268A3"/>
    <w:rsid w:val="00543244"/>
    <w:rsid w:val="005562F1"/>
    <w:rsid w:val="005F13EB"/>
    <w:rsid w:val="0061226D"/>
    <w:rsid w:val="00612E59"/>
    <w:rsid w:val="00630D7B"/>
    <w:rsid w:val="006C7D93"/>
    <w:rsid w:val="007007E2"/>
    <w:rsid w:val="00714E2E"/>
    <w:rsid w:val="00717F84"/>
    <w:rsid w:val="0073716E"/>
    <w:rsid w:val="00754B0D"/>
    <w:rsid w:val="00757BC4"/>
    <w:rsid w:val="007D7179"/>
    <w:rsid w:val="007D73E0"/>
    <w:rsid w:val="007E6263"/>
    <w:rsid w:val="0080740F"/>
    <w:rsid w:val="00834FDB"/>
    <w:rsid w:val="00850BFB"/>
    <w:rsid w:val="00884A8E"/>
    <w:rsid w:val="008A474D"/>
    <w:rsid w:val="008B4C30"/>
    <w:rsid w:val="008C0438"/>
    <w:rsid w:val="008C046C"/>
    <w:rsid w:val="008F636B"/>
    <w:rsid w:val="00936633"/>
    <w:rsid w:val="00954A7A"/>
    <w:rsid w:val="00960505"/>
    <w:rsid w:val="00971A92"/>
    <w:rsid w:val="00A5648B"/>
    <w:rsid w:val="00A91D74"/>
    <w:rsid w:val="00AA1E05"/>
    <w:rsid w:val="00AF75E9"/>
    <w:rsid w:val="00B36E53"/>
    <w:rsid w:val="00B713C9"/>
    <w:rsid w:val="00B93FAE"/>
    <w:rsid w:val="00C13E94"/>
    <w:rsid w:val="00C97220"/>
    <w:rsid w:val="00CD3290"/>
    <w:rsid w:val="00D0615D"/>
    <w:rsid w:val="00D25D11"/>
    <w:rsid w:val="00D510B2"/>
    <w:rsid w:val="00D85041"/>
    <w:rsid w:val="00D9325B"/>
    <w:rsid w:val="00D97B04"/>
    <w:rsid w:val="00DC216E"/>
    <w:rsid w:val="00E50BCD"/>
    <w:rsid w:val="00E64C51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2</cp:revision>
  <dcterms:created xsi:type="dcterms:W3CDTF">2016-06-16T14:14:00Z</dcterms:created>
  <dcterms:modified xsi:type="dcterms:W3CDTF">2016-06-16T14:14:00Z</dcterms:modified>
</cp:coreProperties>
</file>