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AC" w:rsidRDefault="00BB76AC" w:rsidP="00BB76AC">
      <w:pPr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УСТАНОВКА</w:t>
      </w: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ДЛЯ ПРИГОТОВЛЕНИЯ ПИЩИ</w:t>
      </w: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Печь для пиццы</w:t>
      </w:r>
      <w:r w:rsidRPr="005F664F">
        <w:rPr>
          <w:b/>
          <w:sz w:val="32"/>
          <w:szCs w:val="32"/>
        </w:rPr>
        <w:t>»</w:t>
      </w:r>
    </w:p>
    <w:p w:rsidR="00BB76AC" w:rsidRPr="004F3B96" w:rsidRDefault="00BB76AC" w:rsidP="00BB76AC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ППЭ/1</w:t>
      </w:r>
      <w:r w:rsidR="00A95DE7">
        <w:rPr>
          <w:b/>
          <w:sz w:val="32"/>
          <w:szCs w:val="32"/>
          <w:lang w:val="en-US"/>
        </w:rPr>
        <w:t>xs</w:t>
      </w:r>
    </w:p>
    <w:p w:rsidR="00BB76AC" w:rsidRDefault="00BB76AC" w:rsidP="00BB76AC">
      <w:pPr>
        <w:jc w:val="center"/>
      </w:pPr>
    </w:p>
    <w:p w:rsidR="00BB76AC" w:rsidRPr="005F664F" w:rsidRDefault="00BB76AC" w:rsidP="00BB76AC">
      <w:pPr>
        <w:jc w:val="center"/>
      </w:pPr>
    </w:p>
    <w:p w:rsidR="00BB76AC" w:rsidRDefault="00BB76AC" w:rsidP="00BB76AC">
      <w:pPr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Паспорт</w:t>
      </w:r>
    </w:p>
    <w:p w:rsidR="00BB76AC" w:rsidRDefault="00BB76AC" w:rsidP="00BB76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</w:p>
    <w:p w:rsidR="004330E5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руководство по эксплуатации</w:t>
      </w:r>
    </w:p>
    <w:p w:rsidR="00BB76AC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</w:p>
    <w:p w:rsidR="004330E5" w:rsidRDefault="004330E5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4330E5" w:rsidRDefault="004E12A3" w:rsidP="004330E5">
      <w:pPr>
        <w:pStyle w:val="a7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E7014E" wp14:editId="30ECDE81">
            <wp:extent cx="5940425" cy="3678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02D5F" w:rsidRDefault="00B02D5F" w:rsidP="00B02D5F">
      <w:pPr>
        <w:rPr>
          <w:b/>
          <w:sz w:val="28"/>
          <w:szCs w:val="32"/>
        </w:rPr>
      </w:pPr>
    </w:p>
    <w:p w:rsidR="00B02D5F" w:rsidRDefault="00B02D5F" w:rsidP="00B02D5F">
      <w:pPr>
        <w:rPr>
          <w:b/>
          <w:sz w:val="28"/>
          <w:szCs w:val="32"/>
        </w:rPr>
      </w:pP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B76AC" w:rsidRPr="00363224" w:rsidRDefault="00BB76AC" w:rsidP="00BB76AC">
      <w:pPr>
        <w:jc w:val="center"/>
        <w:rPr>
          <w:b/>
          <w:sz w:val="28"/>
          <w:szCs w:val="32"/>
        </w:rPr>
      </w:pPr>
      <w:r w:rsidRPr="00363224">
        <w:rPr>
          <w:b/>
          <w:sz w:val="28"/>
          <w:szCs w:val="32"/>
        </w:rPr>
        <w:t>«Гриль-</w:t>
      </w:r>
      <w:r>
        <w:rPr>
          <w:b/>
          <w:sz w:val="28"/>
          <w:szCs w:val="32"/>
        </w:rPr>
        <w:t>М</w:t>
      </w:r>
      <w:r w:rsidRPr="00363224">
        <w:rPr>
          <w:b/>
          <w:sz w:val="28"/>
          <w:szCs w:val="32"/>
        </w:rPr>
        <w:t>астер»</w:t>
      </w:r>
    </w:p>
    <w:p w:rsidR="00BB76AC" w:rsidRPr="00363224" w:rsidRDefault="00BB76AC" w:rsidP="00BB76AC">
      <w:pPr>
        <w:jc w:val="center"/>
        <w:rPr>
          <w:b/>
          <w:sz w:val="28"/>
          <w:szCs w:val="32"/>
        </w:rPr>
      </w:pPr>
      <w:r w:rsidRPr="00363224">
        <w:rPr>
          <w:b/>
          <w:sz w:val="28"/>
          <w:szCs w:val="32"/>
        </w:rPr>
        <w:t>Смоленск</w:t>
      </w:r>
    </w:p>
    <w:p w:rsidR="00081E6F" w:rsidRDefault="00081E6F" w:rsidP="008C7E12">
      <w:pPr>
        <w:pStyle w:val="a7"/>
        <w:ind w:firstLine="567"/>
        <w:jc w:val="center"/>
      </w:pPr>
    </w:p>
    <w:p w:rsidR="00081E6F" w:rsidRDefault="00081E6F">
      <w:pPr>
        <w:suppressAutoHyphens w:val="0"/>
        <w:spacing w:after="200" w:line="276" w:lineRule="auto"/>
      </w:pPr>
      <w:r>
        <w:br w:type="page"/>
      </w: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  <w:r w:rsidRPr="005F664F"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>ПЕЧЬ ДЛЯ ПИЦЦЫ ППЭ/1</w:t>
      </w:r>
      <w:r w:rsidR="00A95DE7">
        <w:rPr>
          <w:b/>
          <w:sz w:val="28"/>
          <w:szCs w:val="28"/>
          <w:lang w:val="en-US"/>
        </w:rPr>
        <w:t>xs</w:t>
      </w:r>
      <w:r w:rsidRPr="005F664F">
        <w:rPr>
          <w:b/>
          <w:sz w:val="28"/>
          <w:szCs w:val="28"/>
        </w:rPr>
        <w:t>»</w:t>
      </w:r>
    </w:p>
    <w:p w:rsidR="00BB76AC" w:rsidRPr="005F664F" w:rsidRDefault="00BB76AC" w:rsidP="00BB76AC">
      <w:pPr>
        <w:pStyle w:val="a7"/>
        <w:jc w:val="center"/>
        <w:rPr>
          <w:sz w:val="28"/>
          <w:szCs w:val="28"/>
        </w:rPr>
      </w:pPr>
    </w:p>
    <w:p w:rsidR="00BB76AC" w:rsidRPr="00BB76AC" w:rsidRDefault="00BB76AC" w:rsidP="00BB76AC">
      <w:pPr>
        <w:pStyle w:val="a7"/>
        <w:ind w:firstLine="567"/>
        <w:jc w:val="both"/>
        <w:rPr>
          <w:color w:val="FF0000"/>
          <w:sz w:val="28"/>
          <w:szCs w:val="28"/>
        </w:rPr>
      </w:pPr>
      <w:r w:rsidRPr="005F664F">
        <w:rPr>
          <w:sz w:val="28"/>
          <w:szCs w:val="28"/>
        </w:rPr>
        <w:t xml:space="preserve">Данный паспорт является документом, совмещенным с руководством по эксплуатации, и распространяется на </w:t>
      </w:r>
      <w:r w:rsidRPr="005F664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ПЕЧЬ ДЛЯ ПИЦЦЫ ППЭ/1</w:t>
      </w:r>
      <w:r w:rsidR="00A95DE7">
        <w:rPr>
          <w:b/>
          <w:sz w:val="28"/>
          <w:szCs w:val="28"/>
          <w:lang w:val="en-US"/>
        </w:rPr>
        <w:t>xs</w:t>
      </w:r>
      <w:r w:rsidRPr="005F664F">
        <w:rPr>
          <w:b/>
          <w:sz w:val="28"/>
          <w:szCs w:val="28"/>
        </w:rPr>
        <w:t>»</w:t>
      </w:r>
      <w:r w:rsidR="001D6600">
        <w:rPr>
          <w:sz w:val="28"/>
          <w:szCs w:val="28"/>
        </w:rPr>
        <w:t>.</w:t>
      </w:r>
    </w:p>
    <w:p w:rsidR="00BB76AC" w:rsidRPr="00BB76AC" w:rsidRDefault="00BB76AC" w:rsidP="00BB76AC">
      <w:pPr>
        <w:pStyle w:val="a7"/>
        <w:ind w:firstLine="567"/>
        <w:jc w:val="both"/>
        <w:rPr>
          <w:b/>
          <w:sz w:val="32"/>
          <w:szCs w:val="28"/>
        </w:rPr>
      </w:pPr>
      <w:r w:rsidRPr="00BB76AC">
        <w:rPr>
          <w:sz w:val="28"/>
        </w:rPr>
        <w:t xml:space="preserve">Настоящее руководство по эксплуатации должно быть обязательно прочитано перед пуском </w:t>
      </w:r>
      <w:r w:rsidRPr="001D6600">
        <w:rPr>
          <w:sz w:val="28"/>
        </w:rPr>
        <w:t>печ</w:t>
      </w:r>
      <w:r w:rsidR="001D6600" w:rsidRPr="001D6600">
        <w:rPr>
          <w:sz w:val="28"/>
        </w:rPr>
        <w:t>и</w:t>
      </w:r>
      <w:r w:rsidRPr="001D6600">
        <w:rPr>
          <w:sz w:val="28"/>
        </w:rPr>
        <w:t xml:space="preserve"> электрическ</w:t>
      </w:r>
      <w:r w:rsidR="001D6600" w:rsidRPr="001D6600">
        <w:rPr>
          <w:sz w:val="28"/>
        </w:rPr>
        <w:t>ой</w:t>
      </w:r>
      <w:r w:rsidRPr="001D6600">
        <w:rPr>
          <w:sz w:val="28"/>
        </w:rPr>
        <w:t xml:space="preserve"> для пиц</w:t>
      </w:r>
      <w:r w:rsidR="001D6600" w:rsidRPr="001D6600">
        <w:rPr>
          <w:sz w:val="28"/>
        </w:rPr>
        <w:t>цы ППЭ/1</w:t>
      </w:r>
      <w:r w:rsidR="00A95DE7">
        <w:rPr>
          <w:sz w:val="28"/>
          <w:lang w:val="en-US"/>
        </w:rPr>
        <w:t>xs</w:t>
      </w:r>
      <w:r w:rsidR="001D6600" w:rsidRPr="001D6600">
        <w:rPr>
          <w:sz w:val="28"/>
        </w:rPr>
        <w:t xml:space="preserve"> </w:t>
      </w:r>
      <w:r w:rsidR="00525E11" w:rsidRPr="001D6600">
        <w:rPr>
          <w:sz w:val="28"/>
        </w:rPr>
        <w:t xml:space="preserve">(далее – печь, </w:t>
      </w:r>
      <w:r w:rsidRPr="001D6600">
        <w:rPr>
          <w:sz w:val="28"/>
        </w:rPr>
        <w:t>изделие</w:t>
      </w:r>
      <w:r w:rsidR="00525E11" w:rsidRPr="001D6600">
        <w:rPr>
          <w:sz w:val="28"/>
        </w:rPr>
        <w:t xml:space="preserve"> или оборудование</w:t>
      </w:r>
      <w:r w:rsidRPr="001D6600">
        <w:rPr>
          <w:sz w:val="28"/>
        </w:rPr>
        <w:t xml:space="preserve">) </w:t>
      </w:r>
      <w:r w:rsidRPr="00BB76AC">
        <w:rPr>
          <w:sz w:val="28"/>
        </w:rPr>
        <w:t xml:space="preserve">лицами, которые отвечают за их транспортирование, установку, пуск в эксплуатацию, обслуживание и поддержание в рабочем состоянии. </w:t>
      </w:r>
    </w:p>
    <w:p w:rsidR="00BB76AC" w:rsidRPr="005F664F" w:rsidRDefault="00BB76AC" w:rsidP="00BB76AC">
      <w:pPr>
        <w:pStyle w:val="a7"/>
        <w:ind w:firstLine="567"/>
        <w:jc w:val="both"/>
        <w:rPr>
          <w:sz w:val="28"/>
          <w:szCs w:val="28"/>
        </w:rPr>
      </w:pPr>
      <w:r w:rsidRPr="005F664F">
        <w:rPr>
          <w:sz w:val="28"/>
          <w:szCs w:val="28"/>
        </w:rPr>
        <w:t>Данный паспорт в течение всего срока эксплуатации плиты должен находиться у лиц, ответственных за ее сохранность.</w:t>
      </w:r>
    </w:p>
    <w:p w:rsidR="00BB76AC" w:rsidRPr="005F664F" w:rsidRDefault="00BB76AC" w:rsidP="00BB76AC">
      <w:pPr>
        <w:pStyle w:val="a7"/>
        <w:ind w:firstLine="567"/>
        <w:jc w:val="both"/>
        <w:rPr>
          <w:sz w:val="28"/>
          <w:szCs w:val="28"/>
        </w:rPr>
      </w:pP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  <w:r w:rsidRPr="005F664F">
        <w:rPr>
          <w:b/>
          <w:sz w:val="28"/>
          <w:szCs w:val="28"/>
        </w:rPr>
        <w:t>Содержание РЭ:</w:t>
      </w: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</w:p>
    <w:tbl>
      <w:tblPr>
        <w:tblStyle w:val="ac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  <w:gridCol w:w="591"/>
      </w:tblGrid>
      <w:tr w:rsidR="00BB76AC" w:rsidRPr="000840DD" w:rsidTr="00BB76AC"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0840DD">
              <w:rPr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BB76AC" w:rsidRPr="000840DD" w:rsidRDefault="00BB76AC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B76AC" w:rsidRPr="000840DD" w:rsidTr="00BB76AC"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BB76AC" w:rsidRPr="000840DD" w:rsidRDefault="00072459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0840DD">
              <w:rPr>
                <w:sz w:val="28"/>
                <w:szCs w:val="28"/>
                <w:lang w:eastAsia="ru-RU"/>
              </w:rPr>
              <w:t>.</w:t>
            </w:r>
            <w:r w:rsidR="00072459">
              <w:rPr>
                <w:sz w:val="28"/>
                <w:szCs w:val="28"/>
                <w:lang w:eastAsia="ru-RU"/>
              </w:rPr>
              <w:t xml:space="preserve"> </w:t>
            </w:r>
            <w:r w:rsidR="005A7C97" w:rsidRPr="000840DD">
              <w:rPr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5A7C97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840DD">
              <w:rPr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B76AC" w:rsidRPr="002717AE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Комплектность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Устройство и принцип работы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 xml:space="preserve">8. </w:t>
            </w:r>
            <w:r w:rsidR="005A7C97" w:rsidRPr="000840DD">
              <w:rPr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 xml:space="preserve">9. </w:t>
            </w:r>
            <w:r w:rsidR="005A7C97" w:rsidRPr="000840DD">
              <w:rPr>
                <w:sz w:val="28"/>
                <w:szCs w:val="28"/>
                <w:lang w:eastAsia="ru-RU"/>
              </w:rPr>
              <w:t>Техническое обслуживание на месте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5A7C97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10. </w:t>
            </w:r>
            <w:r w:rsidRPr="000840DD">
              <w:rPr>
                <w:sz w:val="28"/>
                <w:szCs w:val="28"/>
                <w:lang w:eastAsia="ru-RU"/>
              </w:rPr>
              <w:t>Правила транспортировки и хранения</w:t>
            </w:r>
          </w:p>
        </w:tc>
        <w:tc>
          <w:tcPr>
            <w:tcW w:w="324" w:type="pct"/>
          </w:tcPr>
          <w:p w:rsidR="00BB76AC" w:rsidRDefault="00640FDC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Гарантии изготовителя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Утилизация изделия</w:t>
            </w:r>
          </w:p>
        </w:tc>
        <w:tc>
          <w:tcPr>
            <w:tcW w:w="324" w:type="pct"/>
          </w:tcPr>
          <w:p w:rsidR="00BB76AC" w:rsidRPr="000840DD" w:rsidRDefault="005A7C97" w:rsidP="0008186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081867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Свидетельство о приемке</w:t>
            </w:r>
          </w:p>
        </w:tc>
        <w:tc>
          <w:tcPr>
            <w:tcW w:w="324" w:type="pct"/>
          </w:tcPr>
          <w:p w:rsidR="00BB76AC" w:rsidRPr="000840DD" w:rsidRDefault="005A7C97" w:rsidP="0008186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867">
              <w:rPr>
                <w:sz w:val="28"/>
                <w:szCs w:val="28"/>
              </w:rPr>
              <w:t>5</w:t>
            </w:r>
          </w:p>
        </w:tc>
      </w:tr>
      <w:tr w:rsidR="00BB76AC" w:rsidRPr="005F664F" w:rsidTr="00BB76AC">
        <w:trPr>
          <w:trHeight w:val="267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BB76AC" w:rsidRPr="005F664F" w:rsidRDefault="005A7C97" w:rsidP="0008186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081867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B76AC" w:rsidRPr="005F664F" w:rsidTr="005A7C97">
        <w:trPr>
          <w:trHeight w:val="176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Талон на гарантийное обслуживание</w:t>
            </w:r>
          </w:p>
        </w:tc>
        <w:tc>
          <w:tcPr>
            <w:tcW w:w="324" w:type="pct"/>
          </w:tcPr>
          <w:p w:rsidR="00BB76AC" w:rsidRPr="000840DD" w:rsidRDefault="005A7C97" w:rsidP="0008186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867">
              <w:rPr>
                <w:sz w:val="28"/>
                <w:szCs w:val="28"/>
              </w:rPr>
              <w:t>7</w:t>
            </w:r>
          </w:p>
        </w:tc>
      </w:tr>
      <w:tr w:rsidR="00BB76AC" w:rsidRPr="005F664F" w:rsidTr="005A7C97">
        <w:trPr>
          <w:trHeight w:val="138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2. Акт ввода в эксплуатацию </w:t>
            </w:r>
          </w:p>
        </w:tc>
        <w:tc>
          <w:tcPr>
            <w:tcW w:w="324" w:type="pct"/>
          </w:tcPr>
          <w:p w:rsidR="00BB76AC" w:rsidRPr="000840DD" w:rsidRDefault="005A7C97" w:rsidP="0008186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1867">
              <w:rPr>
                <w:sz w:val="28"/>
                <w:szCs w:val="28"/>
              </w:rPr>
              <w:t>8</w:t>
            </w:r>
          </w:p>
        </w:tc>
      </w:tr>
    </w:tbl>
    <w:p w:rsidR="00BB76AC" w:rsidRPr="005F664F" w:rsidRDefault="00BB76AC" w:rsidP="00BB76AC">
      <w:pPr>
        <w:pStyle w:val="a7"/>
        <w:jc w:val="both"/>
        <w:rPr>
          <w:sz w:val="28"/>
          <w:szCs w:val="28"/>
        </w:rPr>
      </w:pPr>
    </w:p>
    <w:p w:rsidR="00BB76AC" w:rsidRDefault="00BB76AC" w:rsidP="008C7E12">
      <w:pPr>
        <w:pStyle w:val="a7"/>
        <w:ind w:firstLine="567"/>
        <w:jc w:val="center"/>
      </w:pPr>
    </w:p>
    <w:p w:rsidR="00F81F7C" w:rsidRDefault="00F81F7C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F81F7C" w:rsidRDefault="00F81F7C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4330E5" w:rsidRDefault="004330E5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081E6F" w:rsidRDefault="00081E6F" w:rsidP="003A7363">
      <w:pPr>
        <w:pStyle w:val="a7"/>
        <w:ind w:firstLine="567"/>
        <w:jc w:val="center"/>
        <w:rPr>
          <w:b/>
          <w:sz w:val="28"/>
          <w:szCs w:val="28"/>
        </w:rPr>
      </w:pPr>
    </w:p>
    <w:p w:rsidR="00081E6F" w:rsidRDefault="00081E6F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7363" w:rsidRPr="005F664F" w:rsidRDefault="003A7363" w:rsidP="003A7363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330675">
        <w:rPr>
          <w:b/>
          <w:sz w:val="28"/>
          <w:szCs w:val="28"/>
        </w:rPr>
        <w:t>. Требования по технике безопасности и пожарной безопасности</w:t>
      </w:r>
    </w:p>
    <w:p w:rsidR="003A7363" w:rsidRPr="005F664F" w:rsidRDefault="003A7363" w:rsidP="003A7363">
      <w:pPr>
        <w:pStyle w:val="a7"/>
        <w:ind w:firstLine="567"/>
        <w:jc w:val="center"/>
        <w:rPr>
          <w:b/>
          <w:sz w:val="28"/>
          <w:szCs w:val="28"/>
        </w:rPr>
      </w:pP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1.2. Печь выполнена с защитой от поражения электрическим током по классу </w:t>
      </w:r>
      <w:r w:rsidRPr="00311C49">
        <w:rPr>
          <w:sz w:val="28"/>
          <w:szCs w:val="28"/>
          <w:lang w:val="en-US"/>
        </w:rPr>
        <w:t>I</w:t>
      </w:r>
      <w:r w:rsidRPr="00311C49">
        <w:rPr>
          <w:sz w:val="28"/>
          <w:szCs w:val="28"/>
        </w:rPr>
        <w:t xml:space="preserve"> ГОСТ 27570.0-87, степень защиты по ГОСТ 14254-</w:t>
      </w:r>
      <w:r w:rsidRPr="00311C49">
        <w:rPr>
          <w:sz w:val="28"/>
          <w:szCs w:val="28"/>
          <w:lang w:val="en-US"/>
        </w:rPr>
        <w:t>IP</w:t>
      </w:r>
      <w:r w:rsidRPr="00311C49">
        <w:rPr>
          <w:sz w:val="28"/>
          <w:szCs w:val="28"/>
        </w:rPr>
        <w:t>33.</w:t>
      </w:r>
    </w:p>
    <w:p w:rsidR="003A7363" w:rsidRPr="00021B94" w:rsidRDefault="003A7363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21B94">
        <w:rPr>
          <w:color w:val="000000" w:themeColor="text1"/>
          <w:sz w:val="28"/>
          <w:szCs w:val="28"/>
        </w:rPr>
        <w:t xml:space="preserve">1.3. </w:t>
      </w:r>
      <w:r w:rsidR="00552053" w:rsidRPr="00021B94">
        <w:rPr>
          <w:b/>
          <w:bCs/>
          <w:color w:val="000000" w:themeColor="text1"/>
          <w:sz w:val="28"/>
          <w:szCs w:val="28"/>
        </w:rPr>
        <w:t xml:space="preserve">ЗАПРЕЩАЕТСЯ </w:t>
      </w:r>
      <w:r w:rsidR="00552053" w:rsidRPr="00021B94">
        <w:rPr>
          <w:color w:val="000000" w:themeColor="text1"/>
          <w:sz w:val="28"/>
          <w:szCs w:val="28"/>
        </w:rPr>
        <w:t xml:space="preserve">эксплуатация изделия без подключения к контуру заземления. </w:t>
      </w:r>
      <w:r w:rsidRPr="00021B94">
        <w:rPr>
          <w:color w:val="000000" w:themeColor="text1"/>
          <w:sz w:val="28"/>
          <w:szCs w:val="28"/>
        </w:rPr>
        <w:t>Место заземления обозначено специальным знаком.</w:t>
      </w:r>
      <w:r w:rsidR="00552053" w:rsidRPr="00021B94">
        <w:rPr>
          <w:b/>
          <w:bCs/>
          <w:color w:val="000000" w:themeColor="text1"/>
          <w:sz w:val="28"/>
          <w:szCs w:val="28"/>
        </w:rPr>
        <w:t xml:space="preserve">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1.4. Не загромождайте подходы к установке.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1.5.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сети.</w:t>
      </w:r>
    </w:p>
    <w:p w:rsidR="00552053" w:rsidRPr="00311C49" w:rsidRDefault="0055205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1.6. К обслуживанию печи допускаются лица, прошедшие технический минимум по эксплуатации оборудования и ознакомившиеся с настоящим руководством по эксплуатации. </w:t>
      </w:r>
    </w:p>
    <w:p w:rsidR="00BF1988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1.7. Не используйте, если к печи легко могут прикоснуться дети, и не позволяйте детям пользоваться </w:t>
      </w:r>
      <w:r w:rsidR="003F2D63" w:rsidRPr="00311C49">
        <w:rPr>
          <w:sz w:val="28"/>
          <w:szCs w:val="28"/>
        </w:rPr>
        <w:t>печью</w:t>
      </w:r>
      <w:r w:rsidRPr="00311C49">
        <w:rPr>
          <w:sz w:val="28"/>
          <w:szCs w:val="28"/>
        </w:rPr>
        <w:t xml:space="preserve"> самостоятельно.</w:t>
      </w:r>
    </w:p>
    <w:p w:rsidR="003E0E4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8</w:t>
      </w:r>
      <w:r w:rsidRPr="00311C49">
        <w:rPr>
          <w:sz w:val="28"/>
          <w:szCs w:val="28"/>
        </w:rPr>
        <w:t xml:space="preserve">. </w:t>
      </w:r>
      <w:r w:rsidR="003E0E43" w:rsidRPr="00E7664E">
        <w:rPr>
          <w:b/>
          <w:sz w:val="28"/>
          <w:szCs w:val="28"/>
        </w:rPr>
        <w:t>ВНИМАНИЕ!</w:t>
      </w:r>
      <w:r w:rsidR="003E0E43" w:rsidRPr="00311C49">
        <w:rPr>
          <w:sz w:val="28"/>
          <w:szCs w:val="28"/>
        </w:rPr>
        <w:t xml:space="preserve"> Изделие не предназначено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 лицом, от</w:t>
      </w:r>
      <w:r w:rsidR="00BF1988" w:rsidRPr="00311C49">
        <w:rPr>
          <w:sz w:val="28"/>
          <w:szCs w:val="28"/>
        </w:rPr>
        <w:t>ветственным за их безопасность.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9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При перемещениях установки на новое место необходимо отключать ее от сети электроснабжения и заземления.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10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При обнаружении неисправностей выключите печь и вызовите электрика.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3E0E43" w:rsidRPr="00311C49">
        <w:rPr>
          <w:sz w:val="28"/>
          <w:szCs w:val="28"/>
        </w:rPr>
        <w:t>1</w:t>
      </w:r>
      <w:r w:rsidR="00BF1988" w:rsidRPr="00311C49">
        <w:rPr>
          <w:sz w:val="28"/>
          <w:szCs w:val="28"/>
        </w:rPr>
        <w:t>1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 xml:space="preserve">Перед включением печи убедитесь в целостности кабеля. Не допускается эксплуатация </w:t>
      </w:r>
      <w:r w:rsidR="003F2D63" w:rsidRPr="00311C49">
        <w:rPr>
          <w:sz w:val="28"/>
          <w:szCs w:val="28"/>
        </w:rPr>
        <w:t>печи</w:t>
      </w:r>
      <w:r w:rsidR="003E0E43" w:rsidRPr="00311C49">
        <w:rPr>
          <w:sz w:val="28"/>
          <w:szCs w:val="28"/>
        </w:rPr>
        <w:t xml:space="preserve"> с поврежденным кабелем.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1.1</w:t>
      </w:r>
      <w:r w:rsidR="00BF1988" w:rsidRPr="00311C49">
        <w:rPr>
          <w:sz w:val="28"/>
          <w:szCs w:val="28"/>
        </w:rPr>
        <w:t>2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Не оставляйте печь без присмотра во время приготовления пищи.</w:t>
      </w:r>
    </w:p>
    <w:p w:rsidR="0055205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Cs/>
          <w:sz w:val="28"/>
          <w:szCs w:val="28"/>
        </w:rPr>
        <w:t>1.1</w:t>
      </w:r>
      <w:r w:rsidR="00BF1988" w:rsidRPr="00311C49">
        <w:rPr>
          <w:bCs/>
          <w:sz w:val="28"/>
          <w:szCs w:val="28"/>
        </w:rPr>
        <w:t>3</w:t>
      </w:r>
      <w:r w:rsidRPr="00311C49">
        <w:rPr>
          <w:bCs/>
          <w:sz w:val="28"/>
          <w:szCs w:val="28"/>
        </w:rPr>
        <w:t xml:space="preserve">. </w:t>
      </w:r>
      <w:r w:rsidR="003E0E43" w:rsidRPr="00311C49">
        <w:rPr>
          <w:b/>
          <w:sz w:val="28"/>
          <w:szCs w:val="28"/>
        </w:rPr>
        <w:t>ВНИМАНИЕ!</w:t>
      </w:r>
      <w:r w:rsidR="003E0E43" w:rsidRPr="00311C49">
        <w:rPr>
          <w:sz w:val="28"/>
          <w:szCs w:val="28"/>
        </w:rPr>
        <w:t xml:space="preserve"> Не допускается применять водяную струю для очистки наружной части печи и внутренней части камеры.</w:t>
      </w:r>
    </w:p>
    <w:p w:rsidR="003A7363" w:rsidRPr="00311C49" w:rsidRDefault="003A7363" w:rsidP="00311C49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311C49">
        <w:rPr>
          <w:bCs/>
          <w:color w:val="000000"/>
          <w:sz w:val="28"/>
          <w:szCs w:val="28"/>
        </w:rPr>
        <w:t>1.1</w:t>
      </w:r>
      <w:r w:rsidR="00BF1988" w:rsidRPr="00311C49">
        <w:rPr>
          <w:bCs/>
          <w:color w:val="000000"/>
          <w:sz w:val="28"/>
          <w:szCs w:val="28"/>
        </w:rPr>
        <w:t>4</w:t>
      </w:r>
      <w:r w:rsidRPr="00311C49">
        <w:rPr>
          <w:bCs/>
          <w:color w:val="000000"/>
          <w:sz w:val="28"/>
          <w:szCs w:val="28"/>
        </w:rPr>
        <w:t xml:space="preserve">. </w:t>
      </w:r>
      <w:r w:rsidR="003E0E43" w:rsidRPr="00311C49">
        <w:rPr>
          <w:b/>
          <w:bCs/>
          <w:color w:val="000000"/>
          <w:sz w:val="28"/>
          <w:szCs w:val="28"/>
        </w:rPr>
        <w:t xml:space="preserve">ЗАПРЕЩАЕТСЯ </w:t>
      </w:r>
      <w:r w:rsidR="003E0E43" w:rsidRPr="00311C49">
        <w:rPr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3A7363" w:rsidRPr="00311C49" w:rsidRDefault="003A7363" w:rsidP="00311C49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311C49">
        <w:rPr>
          <w:sz w:val="28"/>
          <w:szCs w:val="28"/>
        </w:rPr>
        <w:t>1.1</w:t>
      </w:r>
      <w:r w:rsidR="00BF1988" w:rsidRPr="00311C49">
        <w:rPr>
          <w:sz w:val="28"/>
          <w:szCs w:val="28"/>
        </w:rPr>
        <w:t>5</w:t>
      </w:r>
      <w:r w:rsidRPr="00311C49">
        <w:rPr>
          <w:sz w:val="28"/>
          <w:szCs w:val="28"/>
        </w:rPr>
        <w:t xml:space="preserve">. </w:t>
      </w:r>
      <w:r w:rsidRPr="00311C49">
        <w:rPr>
          <w:b/>
          <w:sz w:val="28"/>
          <w:szCs w:val="28"/>
        </w:rPr>
        <w:t xml:space="preserve">ВАЖНО! </w:t>
      </w:r>
      <w:r w:rsidRPr="00311C49">
        <w:rPr>
          <w:sz w:val="28"/>
          <w:szCs w:val="28"/>
        </w:rPr>
        <w:t>Пожалуйста, ознакомьтесь со следующими инструкциями, прежде чем начать использовать печь: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подключайте мокрыми руками во избежание удара током.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подключайте к розетке, в которую подключены несколько электрических приборов.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используйте если вилка не соответствует требованиям безопасности розетки.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размещайте на нестабильных поверхностях.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lastRenderedPageBreak/>
        <w:t xml:space="preserve">- Используйте прибор при достаточном пространстве вокруг него. Не загромождайте переднюю и заднюю части печи.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пользуйтесь печью на ковре или скатерти (виниловой) или на других предметах с низкой жаропрочностью.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перекрывайте отверстие для </w:t>
      </w:r>
      <w:r w:rsidR="00E12392" w:rsidRPr="00311C49">
        <w:rPr>
          <w:sz w:val="28"/>
          <w:szCs w:val="28"/>
        </w:rPr>
        <w:t>выпуска горячего воздуха (шибер). Для этого устанавливайте оборудо</w:t>
      </w:r>
      <w:r w:rsidR="00716292" w:rsidRPr="00311C49">
        <w:rPr>
          <w:sz w:val="28"/>
          <w:szCs w:val="28"/>
        </w:rPr>
        <w:t>вание на расстоянии не менее 100м</w:t>
      </w:r>
      <w:r w:rsidR="00E12392" w:rsidRPr="00311C49">
        <w:rPr>
          <w:sz w:val="28"/>
          <w:szCs w:val="28"/>
        </w:rPr>
        <w:t xml:space="preserve">м от </w:t>
      </w:r>
      <w:r w:rsidR="00716292" w:rsidRPr="00311C49">
        <w:rPr>
          <w:sz w:val="28"/>
          <w:szCs w:val="28"/>
        </w:rPr>
        <w:t xml:space="preserve">задней </w:t>
      </w:r>
      <w:r w:rsidR="00E12392" w:rsidRPr="00311C49">
        <w:rPr>
          <w:sz w:val="28"/>
          <w:szCs w:val="28"/>
        </w:rPr>
        <w:t>стенки</w:t>
      </w:r>
      <w:r w:rsidR="003F2D63" w:rsidRPr="00311C49">
        <w:rPr>
          <w:sz w:val="28"/>
          <w:szCs w:val="28"/>
        </w:rPr>
        <w:t xml:space="preserve"> печи</w:t>
      </w:r>
      <w:r w:rsidR="00BF1988" w:rsidRPr="00311C49">
        <w:rPr>
          <w:sz w:val="28"/>
          <w:szCs w:val="28"/>
        </w:rPr>
        <w:t xml:space="preserve"> до стены</w:t>
      </w:r>
      <w:r w:rsidRPr="00311C49">
        <w:rPr>
          <w:sz w:val="28"/>
          <w:szCs w:val="28"/>
        </w:rPr>
        <w:t xml:space="preserve">. </w:t>
      </w:r>
    </w:p>
    <w:p w:rsidR="00552053" w:rsidRPr="00311C49" w:rsidRDefault="003F2D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 П</w:t>
      </w:r>
      <w:r w:rsidR="00552053" w:rsidRPr="00311C49">
        <w:rPr>
          <w:sz w:val="28"/>
          <w:szCs w:val="28"/>
        </w:rPr>
        <w:t>ериодически проверять исправность электропроводки и заземляющего устройства печи</w:t>
      </w:r>
      <w:r w:rsidRPr="00311C49">
        <w:rPr>
          <w:sz w:val="28"/>
          <w:szCs w:val="28"/>
        </w:rPr>
        <w:t>.</w:t>
      </w:r>
    </w:p>
    <w:p w:rsidR="00E12392" w:rsidRPr="00311C49" w:rsidRDefault="00E12392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Замена силового кабеля должна проводиться квалифицированным техническим специалистом. </w:t>
      </w:r>
    </w:p>
    <w:p w:rsidR="003F2D63" w:rsidRPr="00311C49" w:rsidRDefault="003F2D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 При работе печи дверь открывать только за ручку, во избежание ожога оператора.</w:t>
      </w:r>
    </w:p>
    <w:p w:rsidR="00E12392" w:rsidRPr="00311C49" w:rsidRDefault="00E12392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/>
          <w:sz w:val="28"/>
          <w:szCs w:val="28"/>
        </w:rPr>
        <w:t>Внимание!</w:t>
      </w:r>
      <w:r w:rsidRPr="00311C49">
        <w:rPr>
          <w:sz w:val="28"/>
          <w:szCs w:val="28"/>
        </w:rPr>
        <w:t xml:space="preserve"> Температура стекла двери может достигать </w:t>
      </w:r>
      <w:r w:rsidR="00AE7A3C" w:rsidRPr="00311C49">
        <w:rPr>
          <w:sz w:val="28"/>
          <w:szCs w:val="28"/>
        </w:rPr>
        <w:t>высоких значений</w:t>
      </w:r>
      <w:r w:rsidRPr="00311C49">
        <w:rPr>
          <w:sz w:val="28"/>
          <w:szCs w:val="28"/>
        </w:rPr>
        <w:t xml:space="preserve">. Будьте осторожны. </w:t>
      </w:r>
    </w:p>
    <w:p w:rsidR="00E12392" w:rsidRPr="00311C49" w:rsidRDefault="008F13A6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/>
          <w:sz w:val="28"/>
          <w:szCs w:val="28"/>
        </w:rPr>
        <w:t>Внимание!</w:t>
      </w:r>
      <w:r w:rsidRPr="00311C49">
        <w:rPr>
          <w:sz w:val="28"/>
          <w:szCs w:val="28"/>
        </w:rPr>
        <w:t xml:space="preserve"> При открытии двер</w:t>
      </w:r>
      <w:r w:rsidR="00E12392" w:rsidRPr="00311C49">
        <w:rPr>
          <w:sz w:val="28"/>
          <w:szCs w:val="28"/>
        </w:rPr>
        <w:t>и соблюдайте осторожность: сначала</w:t>
      </w:r>
      <w:r w:rsidR="003F2D63" w:rsidRPr="00311C49">
        <w:rPr>
          <w:sz w:val="28"/>
          <w:szCs w:val="28"/>
        </w:rPr>
        <w:t xml:space="preserve"> слегка</w:t>
      </w:r>
      <w:r w:rsidR="00E12392" w:rsidRPr="00311C49">
        <w:rPr>
          <w:sz w:val="28"/>
          <w:szCs w:val="28"/>
        </w:rPr>
        <w:t xml:space="preserve"> приоткройте дверь</w:t>
      </w:r>
      <w:r w:rsidR="003F2D63" w:rsidRPr="00311C49">
        <w:rPr>
          <w:sz w:val="28"/>
          <w:szCs w:val="28"/>
        </w:rPr>
        <w:t xml:space="preserve"> и</w:t>
      </w:r>
      <w:r w:rsidR="00E12392" w:rsidRPr="00311C49">
        <w:rPr>
          <w:sz w:val="28"/>
          <w:szCs w:val="28"/>
        </w:rPr>
        <w:t xml:space="preserve"> выпустите горячий воздух из печи. Используйте индивидуальные средства защиты (теплостойкие рукавицы). Оператор должен быть одет в костюм из х/б ткани. </w:t>
      </w:r>
    </w:p>
    <w:p w:rsidR="00E12392" w:rsidRPr="00311C49" w:rsidRDefault="00311C49" w:rsidP="00311C49">
      <w:pPr>
        <w:pStyle w:val="a7"/>
        <w:ind w:firstLine="567"/>
        <w:jc w:val="both"/>
        <w:rPr>
          <w:b/>
          <w:sz w:val="28"/>
          <w:szCs w:val="28"/>
        </w:rPr>
      </w:pPr>
      <w:r w:rsidRPr="00311C49">
        <w:rPr>
          <w:sz w:val="28"/>
          <w:szCs w:val="28"/>
        </w:rPr>
        <w:t>1.16.</w:t>
      </w:r>
      <w:r>
        <w:rPr>
          <w:b/>
          <w:sz w:val="28"/>
          <w:szCs w:val="28"/>
        </w:rPr>
        <w:t xml:space="preserve"> </w:t>
      </w:r>
      <w:r w:rsidR="00E12392" w:rsidRPr="00311C49">
        <w:rPr>
          <w:b/>
          <w:sz w:val="28"/>
          <w:szCs w:val="28"/>
        </w:rPr>
        <w:t xml:space="preserve">Категорически запрещается: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производить чистку и устранять неисправности </w:t>
      </w:r>
      <w:r w:rsidR="003F2D63" w:rsidRPr="00311C49">
        <w:rPr>
          <w:sz w:val="28"/>
          <w:szCs w:val="28"/>
        </w:rPr>
        <w:t>во время</w:t>
      </w:r>
      <w:r w:rsidR="00E12392" w:rsidRPr="00311C49">
        <w:rPr>
          <w:sz w:val="28"/>
          <w:szCs w:val="28"/>
        </w:rPr>
        <w:t xml:space="preserve"> работ</w:t>
      </w:r>
      <w:r w:rsidR="003F2D63" w:rsidRPr="00311C49">
        <w:rPr>
          <w:sz w:val="28"/>
          <w:szCs w:val="28"/>
        </w:rPr>
        <w:t>ы</w:t>
      </w:r>
      <w:r w:rsidR="00E12392" w:rsidRPr="00311C49">
        <w:rPr>
          <w:sz w:val="28"/>
          <w:szCs w:val="28"/>
        </w:rPr>
        <w:t xml:space="preserve"> печи;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включать печь, не соединенную с контуром заземления; </w:t>
      </w:r>
    </w:p>
    <w:p w:rsidR="00E12392" w:rsidRPr="00021B94" w:rsidRDefault="001F2F6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21B94">
        <w:rPr>
          <w:color w:val="000000" w:themeColor="text1"/>
          <w:sz w:val="28"/>
          <w:szCs w:val="28"/>
        </w:rPr>
        <w:t>-</w:t>
      </w:r>
      <w:r w:rsidR="00E12392" w:rsidRPr="00021B94">
        <w:rPr>
          <w:color w:val="000000" w:themeColor="text1"/>
          <w:sz w:val="28"/>
          <w:szCs w:val="28"/>
        </w:rPr>
        <w:t xml:space="preserve"> включать печь без автомата защиты или с неисправным автоматом защиты в стационарной проводке;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включать печь с поврежденным стеклом двери;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брызгать (лить) воду</w:t>
      </w:r>
      <w:r w:rsidR="003F2D63" w:rsidRPr="00311C49">
        <w:rPr>
          <w:sz w:val="28"/>
          <w:szCs w:val="28"/>
        </w:rPr>
        <w:t xml:space="preserve"> или</w:t>
      </w:r>
      <w:r w:rsidR="00E12392" w:rsidRPr="00311C49">
        <w:rPr>
          <w:sz w:val="28"/>
          <w:szCs w:val="28"/>
        </w:rPr>
        <w:t xml:space="preserve"> </w:t>
      </w:r>
      <w:r w:rsidR="003938F9" w:rsidRPr="00311C49">
        <w:rPr>
          <w:sz w:val="28"/>
          <w:szCs w:val="28"/>
        </w:rPr>
        <w:t xml:space="preserve">протирать влажной тряпкой горячее </w:t>
      </w:r>
      <w:r w:rsidR="00E12392" w:rsidRPr="00311C49">
        <w:rPr>
          <w:sz w:val="28"/>
          <w:szCs w:val="28"/>
        </w:rPr>
        <w:t xml:space="preserve">стекло двери во избежание термического шока;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отставлять работающую печь без присмотра;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вносить в печь легковоспламеняющиеся и другие опасные вещества;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использовать печь для сушки различных не пищевых продуктов;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использовать печь для обогрева помещения;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загораживать доступ к вентиляционным отверстиям</w:t>
      </w:r>
      <w:r w:rsidR="003938F9" w:rsidRPr="00311C49">
        <w:rPr>
          <w:sz w:val="28"/>
          <w:szCs w:val="28"/>
        </w:rPr>
        <w:t>, расположенным на задней стенке оборудования</w:t>
      </w:r>
      <w:r w:rsidR="00E12392" w:rsidRPr="00311C49">
        <w:rPr>
          <w:sz w:val="28"/>
          <w:szCs w:val="28"/>
        </w:rPr>
        <w:t xml:space="preserve">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длительная работа печи (более 0,5 часа) при максимальной температуре без загрузки; </w:t>
      </w:r>
    </w:p>
    <w:p w:rsidR="00257A31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вносить изменения в конструкцию печи.</w:t>
      </w:r>
    </w:p>
    <w:p w:rsidR="00D65629" w:rsidRPr="00311C49" w:rsidRDefault="00311C49" w:rsidP="00311C49">
      <w:pPr>
        <w:pStyle w:val="a7"/>
        <w:ind w:firstLine="567"/>
        <w:jc w:val="both"/>
        <w:rPr>
          <w:b/>
          <w:sz w:val="28"/>
          <w:szCs w:val="28"/>
        </w:rPr>
      </w:pPr>
      <w:r w:rsidRPr="00311C49">
        <w:rPr>
          <w:sz w:val="28"/>
          <w:szCs w:val="28"/>
        </w:rPr>
        <w:t>1.17.</w:t>
      </w:r>
      <w:r>
        <w:rPr>
          <w:b/>
          <w:sz w:val="28"/>
          <w:szCs w:val="28"/>
        </w:rPr>
        <w:t xml:space="preserve"> </w:t>
      </w:r>
      <w:r w:rsidR="00D65629" w:rsidRPr="00311C49">
        <w:rPr>
          <w:b/>
          <w:sz w:val="28"/>
          <w:szCs w:val="28"/>
        </w:rPr>
        <w:t xml:space="preserve">Общие требования безопасности: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потребитель при эксплуатации печи должен соблюдать требования ГОСТ 12</w:t>
      </w:r>
      <w:r w:rsidR="00AE7A3C" w:rsidRPr="00311C49">
        <w:rPr>
          <w:sz w:val="28"/>
          <w:szCs w:val="28"/>
        </w:rPr>
        <w:t>.1.004 по пожарной безопасности.</w:t>
      </w:r>
      <w:r w:rsidR="00D65629" w:rsidRPr="00311C49">
        <w:rPr>
          <w:sz w:val="28"/>
          <w:szCs w:val="28"/>
        </w:rPr>
        <w:t xml:space="preserve">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не допускается использование печи в пожароопасных и взрывоопасных зонах</w:t>
      </w:r>
      <w:r w:rsidR="00AE7A3C" w:rsidRPr="00311C49">
        <w:rPr>
          <w:sz w:val="28"/>
          <w:szCs w:val="28"/>
        </w:rPr>
        <w:t>.</w:t>
      </w:r>
      <w:r w:rsidR="00D65629" w:rsidRPr="00311C49">
        <w:rPr>
          <w:sz w:val="28"/>
          <w:szCs w:val="28"/>
        </w:rPr>
        <w:t xml:space="preserve">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не доп</w:t>
      </w:r>
      <w:r w:rsidR="003267F9" w:rsidRPr="00311C49">
        <w:rPr>
          <w:sz w:val="28"/>
          <w:szCs w:val="28"/>
        </w:rPr>
        <w:t>ускается установка печи ближе 1</w:t>
      </w:r>
      <w:r w:rsidR="00D65629" w:rsidRPr="00311C49">
        <w:rPr>
          <w:sz w:val="28"/>
          <w:szCs w:val="28"/>
        </w:rPr>
        <w:t>м от легковоспламеняющихся материалов; при установке печи ближе 1м от кухонной мебели, перегородок или стен</w:t>
      </w:r>
      <w:r w:rsidR="00311C49" w:rsidRPr="00311C49">
        <w:rPr>
          <w:sz w:val="28"/>
          <w:szCs w:val="28"/>
        </w:rPr>
        <w:t xml:space="preserve"> </w:t>
      </w:r>
      <w:r w:rsidR="00D65629" w:rsidRPr="00311C49">
        <w:rPr>
          <w:sz w:val="28"/>
          <w:szCs w:val="28"/>
        </w:rPr>
        <w:t>требуется, чтобы они были изготовлены из</w:t>
      </w:r>
      <w:r w:rsidR="003267F9" w:rsidRPr="00311C49">
        <w:rPr>
          <w:sz w:val="28"/>
          <w:szCs w:val="28"/>
        </w:rPr>
        <w:t xml:space="preserve"> негорючих материалов </w:t>
      </w:r>
      <w:r w:rsidR="003267F9" w:rsidRPr="00311C49">
        <w:rPr>
          <w:sz w:val="28"/>
          <w:szCs w:val="28"/>
        </w:rPr>
        <w:lastRenderedPageBreak/>
        <w:t>или по</w:t>
      </w:r>
      <w:r w:rsidR="00D65629" w:rsidRPr="00311C49">
        <w:rPr>
          <w:sz w:val="28"/>
          <w:szCs w:val="28"/>
        </w:rPr>
        <w:t xml:space="preserve">крыты негорючим теплоизоляционным материалом. Особое внимание при такой установке уделить соблюдению мер противопожарной безопасности.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D65629" w:rsidRPr="00072459">
        <w:rPr>
          <w:color w:val="000000" w:themeColor="text1"/>
          <w:sz w:val="28"/>
          <w:szCs w:val="28"/>
        </w:rPr>
        <w:t xml:space="preserve"> в производственных помещениях рабочие места, где при выполнении работы происходит образование и выделение газа и пара, должны быть оборудованы механической </w:t>
      </w:r>
      <w:r w:rsidR="00072459" w:rsidRPr="00072459">
        <w:rPr>
          <w:color w:val="000000" w:themeColor="text1"/>
          <w:sz w:val="28"/>
          <w:szCs w:val="28"/>
        </w:rPr>
        <w:t>обще обменной</w:t>
      </w:r>
      <w:r w:rsidR="00D65629" w:rsidRPr="00072459">
        <w:rPr>
          <w:color w:val="000000" w:themeColor="text1"/>
          <w:sz w:val="28"/>
          <w:szCs w:val="28"/>
        </w:rPr>
        <w:t xml:space="preserve"> приточно-вытяжной вентиляцией по ГОСТ 12.4.021, обеспечивающей состояние воздушной среды в соответствии с требованиями ГОСТ 12.1.005 и ГН 2.2.5.1313.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D65629" w:rsidRPr="00072459">
        <w:rPr>
          <w:color w:val="000000" w:themeColor="text1"/>
          <w:sz w:val="28"/>
          <w:szCs w:val="28"/>
        </w:rPr>
        <w:t xml:space="preserve"> при монтаже печи должна быть установлена коммутационная защитная аппаратура, гарантирующая от пожароопасных факторов: короткого замыкания, перенапряжения, перегрузки, самопроизвольного включения; подключение печи к электросети должно осуществляться с учетом допускаемой нагрузки на электросеть.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0D749F" w:rsidRPr="00072459">
        <w:rPr>
          <w:color w:val="000000" w:themeColor="text1"/>
          <w:sz w:val="28"/>
          <w:szCs w:val="28"/>
        </w:rPr>
        <w:t xml:space="preserve"> перед санитарной обработкой регуляторы печи установите в </w:t>
      </w:r>
      <w:r w:rsidR="00072459">
        <w:rPr>
          <w:color w:val="000000" w:themeColor="text1"/>
          <w:sz w:val="28"/>
          <w:szCs w:val="28"/>
        </w:rPr>
        <w:t>начальное</w:t>
      </w:r>
      <w:r w:rsidR="00072459" w:rsidRPr="00072459">
        <w:rPr>
          <w:color w:val="000000" w:themeColor="text1"/>
          <w:sz w:val="28"/>
          <w:szCs w:val="28"/>
        </w:rPr>
        <w:t xml:space="preserve"> </w:t>
      </w:r>
      <w:r w:rsidR="000D749F" w:rsidRPr="00072459">
        <w:rPr>
          <w:color w:val="000000" w:themeColor="text1"/>
          <w:sz w:val="28"/>
          <w:szCs w:val="28"/>
        </w:rPr>
        <w:t>положение и отключите печь от электросети, выключив автоматический выключатель в стационарной электропроводке</w:t>
      </w:r>
      <w:r w:rsidR="00AE7A3C" w:rsidRPr="00072459">
        <w:rPr>
          <w:color w:val="000000" w:themeColor="text1"/>
          <w:sz w:val="28"/>
          <w:szCs w:val="28"/>
        </w:rPr>
        <w:t>.</w:t>
      </w:r>
    </w:p>
    <w:p w:rsidR="00D65629" w:rsidRPr="00311C49" w:rsidRDefault="00D65629" w:rsidP="00311C49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A269FF" w:rsidP="008C7E12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C7E12" w:rsidRPr="008C7E12">
        <w:rPr>
          <w:b/>
          <w:sz w:val="28"/>
          <w:szCs w:val="28"/>
        </w:rPr>
        <w:t>Назначение</w:t>
      </w:r>
      <w:r w:rsidR="005A7C97">
        <w:rPr>
          <w:b/>
          <w:sz w:val="28"/>
          <w:szCs w:val="28"/>
        </w:rPr>
        <w:t xml:space="preserve"> изделия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</w:p>
    <w:p w:rsidR="00F81F7C" w:rsidRPr="0028791A" w:rsidRDefault="00072459" w:rsidP="008C7E12">
      <w:pPr>
        <w:pStyle w:val="a7"/>
        <w:ind w:firstLine="567"/>
        <w:jc w:val="both"/>
        <w:rPr>
          <w:sz w:val="32"/>
          <w:szCs w:val="28"/>
          <w:lang w:eastAsia="ru-RU"/>
        </w:rPr>
      </w:pPr>
      <w:r>
        <w:rPr>
          <w:sz w:val="28"/>
        </w:rPr>
        <w:t xml:space="preserve">2.1. </w:t>
      </w:r>
      <w:r w:rsidR="00F81F7C" w:rsidRPr="0028791A">
        <w:rPr>
          <w:sz w:val="28"/>
        </w:rPr>
        <w:t>Печь электрическая для пиццы предназначена для выпечки пиццы и хлебобулочных изделий, требующих высокой температуры приготовления, на предприятиях общественного питания самостоятельно или в составе технологической линии. Печь изготавливается в климатическом исполнении УХЛ 4 по ГОСТ15150.</w:t>
      </w:r>
    </w:p>
    <w:p w:rsidR="008C7E12" w:rsidRPr="008C7E12" w:rsidRDefault="00072459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r w:rsidR="008C7E12" w:rsidRPr="008C7E12">
        <w:rPr>
          <w:sz w:val="28"/>
          <w:szCs w:val="28"/>
          <w:lang w:eastAsia="ru-RU"/>
        </w:rPr>
        <w:t xml:space="preserve">Печи для пиццы имеют в комплекте своего технологического оборудования каждое предприятие общественного питания независимо от его размера, будь это небольшое кафе или столовая с большой пропускной способностью. </w:t>
      </w:r>
    </w:p>
    <w:p w:rsidR="008C7E12" w:rsidRPr="001C550F" w:rsidRDefault="00072459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 w:rsidR="008C7E12" w:rsidRPr="001C550F">
        <w:rPr>
          <w:sz w:val="28"/>
          <w:szCs w:val="28"/>
          <w:lang w:eastAsia="ru-RU"/>
        </w:rPr>
        <w:t xml:space="preserve">Печи для пиццы имеют достаточно простую и надежную конструкцию. </w:t>
      </w:r>
      <w:r w:rsidR="008C7E12" w:rsidRPr="00CB36FB">
        <w:rPr>
          <w:sz w:val="28"/>
          <w:szCs w:val="28"/>
          <w:lang w:eastAsia="ru-RU"/>
        </w:rPr>
        <w:t xml:space="preserve">В зависимости </w:t>
      </w:r>
      <w:r w:rsidR="00CB36FB" w:rsidRPr="00CB36FB">
        <w:rPr>
          <w:sz w:val="28"/>
          <w:szCs w:val="28"/>
          <w:lang w:eastAsia="ru-RU"/>
        </w:rPr>
        <w:t xml:space="preserve">от модели печи могут иметь одну, </w:t>
      </w:r>
      <w:r w:rsidR="008C7E12" w:rsidRPr="00CB36FB">
        <w:rPr>
          <w:sz w:val="28"/>
          <w:szCs w:val="28"/>
          <w:lang w:eastAsia="ru-RU"/>
        </w:rPr>
        <w:t xml:space="preserve">две </w:t>
      </w:r>
      <w:r w:rsidR="00CB36FB" w:rsidRPr="00CB36FB">
        <w:rPr>
          <w:sz w:val="28"/>
          <w:szCs w:val="28"/>
          <w:lang w:eastAsia="ru-RU"/>
        </w:rPr>
        <w:t xml:space="preserve">или три </w:t>
      </w:r>
      <w:r w:rsidR="008C7E12" w:rsidRPr="00CB36FB">
        <w:rPr>
          <w:sz w:val="28"/>
          <w:szCs w:val="28"/>
          <w:lang w:eastAsia="ru-RU"/>
        </w:rPr>
        <w:t>секции.</w:t>
      </w:r>
      <w:r w:rsidR="008C7E12" w:rsidRPr="00072459">
        <w:rPr>
          <w:color w:val="FF0000"/>
          <w:sz w:val="28"/>
          <w:szCs w:val="28"/>
          <w:lang w:eastAsia="ru-RU"/>
        </w:rPr>
        <w:t xml:space="preserve"> </w:t>
      </w:r>
      <w:r w:rsidRPr="00072459">
        <w:rPr>
          <w:color w:val="000000" w:themeColor="text1"/>
          <w:sz w:val="28"/>
          <w:szCs w:val="28"/>
          <w:lang w:eastAsia="ru-RU"/>
        </w:rPr>
        <w:t>Секции имеют аналогичную конструкцию и п</w:t>
      </w:r>
      <w:r w:rsidR="008C7E12" w:rsidRPr="001C550F">
        <w:rPr>
          <w:sz w:val="28"/>
          <w:szCs w:val="28"/>
          <w:lang w:eastAsia="ru-RU"/>
        </w:rPr>
        <w:t>ри этом могут работать в разных режимах и использоваться для приготовления различных видов пиццы.</w:t>
      </w:r>
    </w:p>
    <w:p w:rsidR="008C7E12" w:rsidRPr="008C7E12" w:rsidRDefault="00072459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2.4. </w:t>
      </w:r>
      <w:r w:rsidR="008C7E12" w:rsidRPr="008C7E12">
        <w:rPr>
          <w:color w:val="000000"/>
          <w:sz w:val="28"/>
          <w:szCs w:val="28"/>
          <w:lang w:eastAsia="ru-RU"/>
        </w:rPr>
        <w:t xml:space="preserve">Каждая секция представляет собой жарочную камеру, ее нагревание и поддержание заданной температуры внутри производится при помощи нагревателей (ТЭН). Эффект равномерного нагрева всего объема жарочной камеры достигается благодаря </w:t>
      </w:r>
      <w:r w:rsidR="007F7DB5">
        <w:rPr>
          <w:color w:val="000000"/>
          <w:sz w:val="28"/>
          <w:szCs w:val="28"/>
          <w:lang w:eastAsia="ru-RU"/>
        </w:rPr>
        <w:t>равномерному распределению ТЭН</w:t>
      </w:r>
      <w:r w:rsidR="008C7E12" w:rsidRPr="008C7E12">
        <w:rPr>
          <w:color w:val="000000"/>
          <w:sz w:val="28"/>
          <w:szCs w:val="28"/>
          <w:lang w:eastAsia="ru-RU"/>
        </w:rPr>
        <w:t xml:space="preserve"> в верхней и нижней част</w:t>
      </w:r>
      <w:r w:rsidR="007F7DB5">
        <w:rPr>
          <w:color w:val="000000"/>
          <w:sz w:val="28"/>
          <w:szCs w:val="28"/>
          <w:lang w:eastAsia="ru-RU"/>
        </w:rPr>
        <w:t>ях</w:t>
      </w:r>
      <w:r w:rsidR="008C7E12" w:rsidRPr="008C7E12">
        <w:rPr>
          <w:color w:val="000000"/>
          <w:sz w:val="28"/>
          <w:szCs w:val="28"/>
          <w:lang w:eastAsia="ru-RU"/>
        </w:rPr>
        <w:t xml:space="preserve"> камеры. Температура внутри камеры задается регуляторами температуры верхних и нижних нагревательных элементов</w:t>
      </w:r>
      <w:r w:rsidR="006A1B3A">
        <w:rPr>
          <w:color w:val="000000"/>
          <w:sz w:val="28"/>
          <w:szCs w:val="28"/>
          <w:lang w:eastAsia="ru-RU"/>
        </w:rPr>
        <w:t>,</w:t>
      </w:r>
      <w:r w:rsidR="008C7E12" w:rsidRPr="008C7E12">
        <w:rPr>
          <w:color w:val="000000"/>
          <w:sz w:val="28"/>
          <w:szCs w:val="28"/>
          <w:lang w:eastAsia="ru-RU"/>
        </w:rPr>
        <w:t xml:space="preserve"> имею</w:t>
      </w:r>
      <w:r w:rsidR="006A1B3A">
        <w:rPr>
          <w:color w:val="000000"/>
          <w:sz w:val="28"/>
          <w:szCs w:val="28"/>
          <w:lang w:eastAsia="ru-RU"/>
        </w:rPr>
        <w:t>щих</w:t>
      </w:r>
      <w:r w:rsidR="008C7E12" w:rsidRPr="008C7E12">
        <w:rPr>
          <w:color w:val="000000"/>
          <w:sz w:val="28"/>
          <w:szCs w:val="28"/>
          <w:lang w:eastAsia="ru-RU"/>
        </w:rPr>
        <w:t xml:space="preserve"> индивидуальную регулировку.</w:t>
      </w:r>
    </w:p>
    <w:p w:rsidR="008C7E12" w:rsidRPr="008C7E12" w:rsidRDefault="00072459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2.5. </w:t>
      </w:r>
      <w:r w:rsidR="008C7E12" w:rsidRPr="008C7E12">
        <w:rPr>
          <w:color w:val="000000"/>
          <w:sz w:val="28"/>
          <w:szCs w:val="28"/>
          <w:lang w:eastAsia="ru-RU"/>
        </w:rPr>
        <w:t>Жарочная камера печи заключена в металлический корпус и изолирована слоем теплоизоляционного материала. Внешняя поверхность корпуса изготавливается из нержавеющ</w:t>
      </w:r>
      <w:r w:rsidR="0028791A">
        <w:rPr>
          <w:color w:val="000000"/>
          <w:sz w:val="28"/>
          <w:szCs w:val="28"/>
          <w:lang w:eastAsia="ru-RU"/>
        </w:rPr>
        <w:t>ей стали или углеродистой стали</w:t>
      </w:r>
      <w:r w:rsidR="008C7E12" w:rsidRPr="008C7E12">
        <w:rPr>
          <w:color w:val="000000"/>
          <w:sz w:val="28"/>
          <w:szCs w:val="28"/>
          <w:lang w:eastAsia="ru-RU"/>
        </w:rPr>
        <w:t xml:space="preserve">. При изготовлении из углеродистой стали на поверхность наносится специальное </w:t>
      </w:r>
      <w:r w:rsidR="008C7E12" w:rsidRPr="008C7E12">
        <w:rPr>
          <w:color w:val="000000"/>
          <w:sz w:val="28"/>
          <w:szCs w:val="28"/>
          <w:lang w:eastAsia="ru-RU"/>
        </w:rPr>
        <w:lastRenderedPageBreak/>
        <w:t xml:space="preserve">покрытие. Дверца имеет стеклянную вставку, благодаря этому можно контролировать процесс выпечки. </w:t>
      </w:r>
    </w:p>
    <w:p w:rsidR="008C7E12" w:rsidRPr="008C7E12" w:rsidRDefault="00072459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8C7E12" w:rsidRPr="008C7E12">
        <w:rPr>
          <w:sz w:val="28"/>
          <w:szCs w:val="28"/>
        </w:rPr>
        <w:t>Приобретая оборудование, внимательно ознакомьтесь с руководством по э</w:t>
      </w:r>
      <w:r w:rsidR="0028791A">
        <w:rPr>
          <w:sz w:val="28"/>
          <w:szCs w:val="28"/>
        </w:rPr>
        <w:t>ксплуатации. Предприятие «Гриль М</w:t>
      </w:r>
      <w:r w:rsidR="008C7E12" w:rsidRPr="008C7E12">
        <w:rPr>
          <w:sz w:val="28"/>
          <w:szCs w:val="28"/>
        </w:rPr>
        <w:t>астер» постоянно расширяет и совершенствует ассортимент выпускаемой продукции, поэтому реальный комплект оборудования, внешний вид и технические характеристики изделия могут отличаться от ук</w:t>
      </w:r>
      <w:r w:rsidR="008C7E12">
        <w:rPr>
          <w:sz w:val="28"/>
          <w:szCs w:val="28"/>
        </w:rPr>
        <w:t>азанных в данном руководстве</w:t>
      </w:r>
      <w:r w:rsidR="008C7E12" w:rsidRPr="008C7E12">
        <w:rPr>
          <w:sz w:val="28"/>
          <w:szCs w:val="28"/>
        </w:rPr>
        <w:t xml:space="preserve"> без ухудшения потребительских свойств.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A269FF" w:rsidP="008C7E12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C7E12">
        <w:rPr>
          <w:b/>
          <w:sz w:val="28"/>
          <w:szCs w:val="28"/>
        </w:rPr>
        <w:t>Общие указания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C7E12">
        <w:rPr>
          <w:sz w:val="28"/>
          <w:szCs w:val="28"/>
        </w:rPr>
        <w:t>Печь</w:t>
      </w:r>
      <w:r w:rsidR="008C7E12" w:rsidRPr="008C7E12">
        <w:rPr>
          <w:sz w:val="28"/>
          <w:szCs w:val="28"/>
        </w:rPr>
        <w:t xml:space="preserve"> работает от электросети переменного тока частотой 50Гц, напряжением </w:t>
      </w:r>
      <w:r w:rsidR="001F4341">
        <w:rPr>
          <w:color w:val="FF0000"/>
          <w:sz w:val="28"/>
          <w:szCs w:val="28"/>
        </w:rPr>
        <w:t>22</w:t>
      </w:r>
      <w:r w:rsidR="008C7E12" w:rsidRPr="006A1B3A">
        <w:rPr>
          <w:color w:val="FF0000"/>
          <w:sz w:val="28"/>
          <w:szCs w:val="28"/>
        </w:rPr>
        <w:t>0В,</w:t>
      </w:r>
      <w:r w:rsidR="008C7E12" w:rsidRPr="008C7E12">
        <w:rPr>
          <w:sz w:val="28"/>
          <w:szCs w:val="28"/>
        </w:rPr>
        <w:t xml:space="preserve"> и предназначена для эксплу</w:t>
      </w:r>
      <w:r w:rsidR="008C7E12">
        <w:rPr>
          <w:sz w:val="28"/>
          <w:szCs w:val="28"/>
        </w:rPr>
        <w:t>атации в отапливаемом помещении</w:t>
      </w:r>
      <w:r w:rsidR="008C7E12" w:rsidRPr="008C7E12">
        <w:rPr>
          <w:sz w:val="28"/>
          <w:szCs w:val="28"/>
        </w:rPr>
        <w:t xml:space="preserve"> при условии гарантированного проветривания или наличии вытяжной вентиляции.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C7E12">
        <w:rPr>
          <w:sz w:val="28"/>
          <w:szCs w:val="28"/>
        </w:rPr>
        <w:t>Печь</w:t>
      </w:r>
      <w:r w:rsidR="008C7E12" w:rsidRPr="008C7E12">
        <w:rPr>
          <w:sz w:val="28"/>
          <w:szCs w:val="28"/>
        </w:rPr>
        <w:t xml:space="preserve"> устанавливается на устойчивом несгораемом основании, на расстоянии не менее 500мм от легковоспламеняющихся предметов и подключается квалифицированным специалистом с группой допуска не менее 3 группы и согласно «Правилам устройства электроустановок».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8C7E12">
        <w:rPr>
          <w:sz w:val="28"/>
          <w:szCs w:val="28"/>
        </w:rPr>
        <w:t>Оберегайте печь</w:t>
      </w:r>
      <w:r w:rsidR="008C7E12" w:rsidRPr="008C7E12">
        <w:rPr>
          <w:sz w:val="28"/>
          <w:szCs w:val="28"/>
        </w:rPr>
        <w:t xml:space="preserve"> от ударов и небрежного обращения.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20206A" w:rsidRPr="004E1EBC">
        <w:rPr>
          <w:b/>
          <w:sz w:val="28"/>
          <w:szCs w:val="28"/>
        </w:rPr>
        <w:t xml:space="preserve">Будьте осторожны! </w:t>
      </w:r>
      <w:r w:rsidR="008C7E12" w:rsidRPr="008C7E12">
        <w:rPr>
          <w:sz w:val="28"/>
          <w:szCs w:val="28"/>
        </w:rPr>
        <w:t xml:space="preserve">Стекло дверцы, внешняя обшивка и навесные элементы могут нагреваться до </w:t>
      </w:r>
      <w:r w:rsidR="00AE7A3C">
        <w:rPr>
          <w:sz w:val="28"/>
          <w:szCs w:val="28"/>
        </w:rPr>
        <w:t>высоких температур</w:t>
      </w:r>
      <w:r w:rsidR="008C7E12" w:rsidRPr="008C7E12">
        <w:rPr>
          <w:sz w:val="28"/>
          <w:szCs w:val="28"/>
        </w:rPr>
        <w:t>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C7E12" w:rsidRPr="008C7E12">
        <w:rPr>
          <w:sz w:val="28"/>
          <w:szCs w:val="28"/>
        </w:rPr>
        <w:t>При длительных перерывах в эксплуатации (на ночь) отключать печь от сети электроснабжения.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8C7E12" w:rsidRPr="008C7E12">
        <w:rPr>
          <w:sz w:val="28"/>
          <w:szCs w:val="28"/>
        </w:rPr>
        <w:t>Перед использованием убедитесь в отсутствии посторонних предметов в рабочей камере.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8C7E12" w:rsidRPr="008C7E12">
        <w:rPr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8C7E12" w:rsidRP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C7E12" w:rsidRPr="009154A7">
        <w:rPr>
          <w:b/>
          <w:sz w:val="28"/>
          <w:szCs w:val="28"/>
        </w:rPr>
        <w:t>Технические характеристики</w:t>
      </w:r>
      <w:r w:rsidR="009154A7">
        <w:rPr>
          <w:b/>
          <w:sz w:val="28"/>
          <w:szCs w:val="28"/>
        </w:rPr>
        <w:t xml:space="preserve"> </w:t>
      </w:r>
    </w:p>
    <w:p w:rsidR="004330E5" w:rsidRDefault="001F4341" w:rsidP="008C7E12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9C0945" wp14:editId="428F8452">
            <wp:extent cx="5940425" cy="237426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896" w:rsidRPr="00A95DE7" w:rsidRDefault="00544896" w:rsidP="00544896">
      <w:pPr>
        <w:pStyle w:val="a7"/>
        <w:jc w:val="center"/>
        <w:rPr>
          <w:szCs w:val="28"/>
        </w:rPr>
      </w:pPr>
      <w:r w:rsidRPr="00544896">
        <w:rPr>
          <w:szCs w:val="28"/>
        </w:rPr>
        <w:t>Рисунок 1 – Габаритные размеры печи для пиццы ППЭ/1</w:t>
      </w:r>
      <w:r w:rsidR="00A95DE7">
        <w:rPr>
          <w:szCs w:val="28"/>
          <w:lang w:val="en-US"/>
        </w:rPr>
        <w:t>xs</w:t>
      </w:r>
    </w:p>
    <w:p w:rsidR="004330E5" w:rsidRDefault="004330E5" w:rsidP="008C7E12">
      <w:pPr>
        <w:pStyle w:val="a7"/>
        <w:jc w:val="both"/>
        <w:rPr>
          <w:sz w:val="28"/>
          <w:szCs w:val="28"/>
        </w:rPr>
      </w:pPr>
    </w:p>
    <w:p w:rsidR="006A1B3A" w:rsidRDefault="006A1B3A" w:rsidP="008C7E12">
      <w:pPr>
        <w:pStyle w:val="a7"/>
        <w:jc w:val="both"/>
        <w:rPr>
          <w:sz w:val="28"/>
          <w:szCs w:val="28"/>
        </w:rPr>
      </w:pPr>
    </w:p>
    <w:p w:rsidR="00F81F7C" w:rsidRPr="0050286F" w:rsidRDefault="0050286F" w:rsidP="008C7E12">
      <w:pPr>
        <w:pStyle w:val="a7"/>
        <w:jc w:val="both"/>
        <w:rPr>
          <w:szCs w:val="28"/>
        </w:rPr>
      </w:pPr>
      <w:r>
        <w:rPr>
          <w:szCs w:val="28"/>
        </w:rPr>
        <w:t>Таблица</w:t>
      </w:r>
      <w:r w:rsidR="00544896">
        <w:rPr>
          <w:szCs w:val="28"/>
        </w:rPr>
        <w:t xml:space="preserve"> 1</w:t>
      </w:r>
      <w:r>
        <w:rPr>
          <w:szCs w:val="28"/>
        </w:rPr>
        <w:t xml:space="preserve"> – Технические характеристики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65"/>
        <w:gridCol w:w="3686"/>
      </w:tblGrid>
      <w:tr w:rsidR="00257A31" w:rsidRPr="000F5CFE" w:rsidTr="00527598">
        <w:trPr>
          <w:trHeight w:val="274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7A31" w:rsidRPr="000F5CFE" w:rsidRDefault="00257A31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Наименование параметра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31" w:rsidRPr="000F5CFE" w:rsidRDefault="00257A31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Величина параметра</w:t>
            </w:r>
          </w:p>
        </w:tc>
      </w:tr>
      <w:tr w:rsidR="001D6600" w:rsidRPr="000F5CFE" w:rsidTr="00217507">
        <w:trPr>
          <w:trHeight w:val="70"/>
        </w:trPr>
        <w:tc>
          <w:tcPr>
            <w:tcW w:w="56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A95DE7" w:rsidRDefault="001D6600" w:rsidP="00A95DE7">
            <w:pPr>
              <w:pStyle w:val="a7"/>
              <w:jc w:val="center"/>
              <w:rPr>
                <w:szCs w:val="28"/>
                <w:lang w:val="en-US"/>
              </w:rPr>
            </w:pPr>
            <w:r w:rsidRPr="000F5CFE">
              <w:rPr>
                <w:szCs w:val="28"/>
              </w:rPr>
              <w:t>ППЭ/1</w:t>
            </w:r>
            <w:r w:rsidR="00A95DE7">
              <w:rPr>
                <w:szCs w:val="28"/>
                <w:lang w:val="en-US"/>
              </w:rPr>
              <w:t>xs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1. Номинальная потребляемая мощность печи, кВт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514F66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2. Номинальное напряжение, 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640FDC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3. Частота тока, Гц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50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4. Количество секций печи, шт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1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5. Внутренние размеры камеры (ДхШхВ),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6A1B3A" w:rsidP="005B25D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405х405х110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6. Диапазон регулирования температуры печи, 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6D07A9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50…500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7. Количество ТЭН, шт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505F3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8. Количество ламп освещения, шт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1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9. Количество терморегуляторов, шт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2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10. Габаритные размеры (ДхШхВ),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505F3" w:rsidP="001F4341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  <w:r w:rsidR="001F4341">
              <w:rPr>
                <w:szCs w:val="28"/>
              </w:rPr>
              <w:t>3</w:t>
            </w:r>
            <w:r>
              <w:rPr>
                <w:szCs w:val="28"/>
              </w:rPr>
              <w:t>х5</w:t>
            </w:r>
            <w:r w:rsidR="001F4341">
              <w:rPr>
                <w:szCs w:val="28"/>
              </w:rPr>
              <w:t>82</w:t>
            </w:r>
            <w:r>
              <w:rPr>
                <w:szCs w:val="28"/>
              </w:rPr>
              <w:t>х333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11. Масса, кг, не более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5D0409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</w:tbl>
    <w:p w:rsidR="00F81F7C" w:rsidRDefault="00F81F7C" w:rsidP="008C7E12">
      <w:pPr>
        <w:pStyle w:val="a7"/>
        <w:jc w:val="both"/>
        <w:rPr>
          <w:sz w:val="28"/>
          <w:szCs w:val="28"/>
        </w:rPr>
      </w:pPr>
    </w:p>
    <w:p w:rsidR="008C7E12" w:rsidRPr="008C7E12" w:rsidRDefault="008C7E12" w:rsidP="008C7E12">
      <w:pPr>
        <w:pStyle w:val="a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C7E12" w:rsidRPr="009154A7">
        <w:rPr>
          <w:b/>
          <w:sz w:val="28"/>
          <w:szCs w:val="28"/>
        </w:rPr>
        <w:t>Комплектность</w:t>
      </w:r>
    </w:p>
    <w:p w:rsidR="009154A7" w:rsidRPr="008C7E12" w:rsidRDefault="009154A7" w:rsidP="008C7E12">
      <w:pPr>
        <w:pStyle w:val="a7"/>
        <w:jc w:val="both"/>
        <w:rPr>
          <w:sz w:val="28"/>
          <w:szCs w:val="28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4677"/>
        <w:gridCol w:w="3686"/>
      </w:tblGrid>
      <w:tr w:rsidR="001D6600" w:rsidRPr="00527598" w:rsidTr="00217507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1D66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Количество</w:t>
            </w:r>
          </w:p>
        </w:tc>
      </w:tr>
      <w:tr w:rsidR="001D6600" w:rsidRPr="00527598" w:rsidTr="001D6600">
        <w:trPr>
          <w:trHeight w:val="1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>Печь для пиццы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  <w:tr w:rsidR="001D6600" w:rsidRPr="00527598" w:rsidTr="001D6600">
        <w:trPr>
          <w:trHeight w:val="10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 xml:space="preserve">Паспорт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  <w:tr w:rsidR="001D6600" w:rsidRPr="00527598" w:rsidTr="001D6600">
        <w:trPr>
          <w:trHeight w:val="64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3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>Сертификат соответствия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</w:tbl>
    <w:p w:rsidR="008C7E12" w:rsidRDefault="008C7E12" w:rsidP="008C7E12">
      <w:pPr>
        <w:pStyle w:val="a7"/>
        <w:jc w:val="both"/>
        <w:rPr>
          <w:sz w:val="28"/>
          <w:szCs w:val="28"/>
        </w:rPr>
      </w:pPr>
    </w:p>
    <w:p w:rsidR="00544896" w:rsidRPr="008C7E12" w:rsidRDefault="00544896" w:rsidP="008C7E12">
      <w:pPr>
        <w:pStyle w:val="a7"/>
        <w:jc w:val="both"/>
        <w:rPr>
          <w:sz w:val="28"/>
          <w:szCs w:val="28"/>
        </w:rPr>
      </w:pPr>
    </w:p>
    <w:p w:rsidR="00257A31" w:rsidRPr="00C70C16" w:rsidRDefault="00A269FF" w:rsidP="00257A31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57A31">
        <w:rPr>
          <w:b/>
          <w:sz w:val="28"/>
          <w:szCs w:val="28"/>
        </w:rPr>
        <w:t xml:space="preserve">Устройство и </w:t>
      </w:r>
      <w:r w:rsidR="00405126">
        <w:rPr>
          <w:b/>
          <w:sz w:val="28"/>
          <w:szCs w:val="28"/>
        </w:rPr>
        <w:t>принцип</w:t>
      </w:r>
      <w:r w:rsidR="00257A31">
        <w:rPr>
          <w:b/>
          <w:sz w:val="28"/>
          <w:szCs w:val="28"/>
        </w:rPr>
        <w:t xml:space="preserve"> работы</w:t>
      </w:r>
    </w:p>
    <w:p w:rsidR="00442804" w:rsidRDefault="004E12A3" w:rsidP="00442804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420A85" wp14:editId="612D95A0">
            <wp:extent cx="5940425" cy="40703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04" w:rsidRPr="00A95DE7" w:rsidRDefault="00442804" w:rsidP="00442804">
      <w:pPr>
        <w:pStyle w:val="a7"/>
        <w:jc w:val="center"/>
        <w:rPr>
          <w:szCs w:val="28"/>
        </w:rPr>
      </w:pPr>
      <w:r w:rsidRPr="000D6B57">
        <w:rPr>
          <w:szCs w:val="28"/>
        </w:rPr>
        <w:lastRenderedPageBreak/>
        <w:t>Рисунок 2 – Взрыв-схема печи для пиццы ППЭ/1</w:t>
      </w:r>
      <w:r w:rsidR="00A95DE7">
        <w:rPr>
          <w:szCs w:val="28"/>
          <w:lang w:val="en-US"/>
        </w:rPr>
        <w:t>xs</w:t>
      </w:r>
    </w:p>
    <w:p w:rsidR="001D6600" w:rsidRDefault="001D6600" w:rsidP="00442804">
      <w:pPr>
        <w:pStyle w:val="a7"/>
        <w:jc w:val="both"/>
        <w:rPr>
          <w:szCs w:val="28"/>
        </w:rPr>
      </w:pPr>
    </w:p>
    <w:p w:rsidR="00442804" w:rsidRPr="00101013" w:rsidRDefault="00442804" w:rsidP="00442804">
      <w:pPr>
        <w:pStyle w:val="a7"/>
        <w:jc w:val="both"/>
        <w:rPr>
          <w:szCs w:val="28"/>
        </w:rPr>
      </w:pPr>
      <w:r w:rsidRPr="00101013">
        <w:rPr>
          <w:szCs w:val="28"/>
        </w:rPr>
        <w:t xml:space="preserve">Таблица 2 – </w:t>
      </w:r>
      <w:r w:rsidR="0067766A">
        <w:rPr>
          <w:szCs w:val="28"/>
        </w:rPr>
        <w:t>Основные части печи для пиццы ППЭ/1</w:t>
      </w:r>
      <w:r w:rsidR="00A95DE7">
        <w:rPr>
          <w:szCs w:val="28"/>
          <w:lang w:val="en-US"/>
        </w:rPr>
        <w:t>xs</w:t>
      </w:r>
      <w:r w:rsidRPr="00101013">
        <w:rPr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"/>
        <w:gridCol w:w="4030"/>
        <w:gridCol w:w="665"/>
        <w:gridCol w:w="3999"/>
      </w:tblGrid>
      <w:tr w:rsidR="00081867" w:rsidRPr="00081867" w:rsidTr="00DF354B">
        <w:tc>
          <w:tcPr>
            <w:tcW w:w="651" w:type="dxa"/>
            <w:vAlign w:val="center"/>
          </w:tcPr>
          <w:p w:rsidR="00A00FFB" w:rsidRPr="00081867" w:rsidRDefault="00A00FFB" w:rsidP="00DF354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Поз.</w:t>
            </w:r>
          </w:p>
        </w:tc>
        <w:tc>
          <w:tcPr>
            <w:tcW w:w="4030" w:type="dxa"/>
            <w:vAlign w:val="center"/>
          </w:tcPr>
          <w:p w:rsidR="00A00FFB" w:rsidRPr="00081867" w:rsidRDefault="00A00FFB" w:rsidP="00DF354B">
            <w:pPr>
              <w:pStyle w:val="a7"/>
              <w:ind w:left="0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 xml:space="preserve">Наименование </w:t>
            </w:r>
          </w:p>
        </w:tc>
        <w:tc>
          <w:tcPr>
            <w:tcW w:w="665" w:type="dxa"/>
            <w:vAlign w:val="center"/>
          </w:tcPr>
          <w:p w:rsidR="00A00FFB" w:rsidRPr="00081867" w:rsidRDefault="00A00FFB" w:rsidP="00DF354B">
            <w:pPr>
              <w:pStyle w:val="a7"/>
              <w:ind w:left="-1" w:firstLine="1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Поз.</w:t>
            </w:r>
          </w:p>
        </w:tc>
        <w:tc>
          <w:tcPr>
            <w:tcW w:w="3999" w:type="dxa"/>
            <w:vAlign w:val="center"/>
          </w:tcPr>
          <w:p w:rsidR="00A00FFB" w:rsidRPr="00081867" w:rsidRDefault="00A00FFB" w:rsidP="00DF354B">
            <w:pPr>
              <w:pStyle w:val="a7"/>
              <w:ind w:left="0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 xml:space="preserve">Наименование 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1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 xml:space="preserve">Дверь 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999" w:type="dxa"/>
          </w:tcPr>
          <w:p w:rsidR="004F3B96" w:rsidRPr="00081867" w:rsidRDefault="004F3B96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Сальник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2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 xml:space="preserve">Плита шамотная 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999" w:type="dxa"/>
          </w:tcPr>
          <w:p w:rsidR="004F3B96" w:rsidRPr="00081867" w:rsidRDefault="004F3B96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Корпус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3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Камера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999" w:type="dxa"/>
          </w:tcPr>
          <w:p w:rsidR="004F3B96" w:rsidRPr="00081867" w:rsidRDefault="004F3B96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Винт декоративный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4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6A1B3A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ТЭН-</w:t>
            </w:r>
            <w:r w:rsidR="006A1B3A" w:rsidRPr="00081867">
              <w:rPr>
                <w:szCs w:val="28"/>
              </w:rPr>
              <w:t>262-В8,5/1,5Т220</w:t>
            </w:r>
            <w:r w:rsidRPr="00081867">
              <w:rPr>
                <w:szCs w:val="28"/>
              </w:rPr>
              <w:t xml:space="preserve"> </w:t>
            </w:r>
            <w:r w:rsidR="004E12A3">
              <w:rPr>
                <w:szCs w:val="28"/>
              </w:rPr>
              <w:t>(2 шт.)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99" w:type="dxa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Стенка боковая левая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5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Терморегулятор верхних ТЭН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Сигнальный индикатор нагрева верхних ТЭН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6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Терморегулятор нижних ТЭН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Ручка регулирования температуры верхних ТЭН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7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Лампа освещения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Сигнальный индикатор нагрева нижних ТЭН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8</w:t>
            </w:r>
          </w:p>
        </w:tc>
        <w:tc>
          <w:tcPr>
            <w:tcW w:w="4030" w:type="dxa"/>
            <w:vAlign w:val="center"/>
          </w:tcPr>
          <w:p w:rsidR="004F3B96" w:rsidRPr="00081867" w:rsidRDefault="004F3B96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Ножка (4 шт.)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Ручка регулирования температуры нижних ТЭН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9</w:t>
            </w:r>
          </w:p>
        </w:tc>
        <w:tc>
          <w:tcPr>
            <w:tcW w:w="4030" w:type="dxa"/>
            <w:vAlign w:val="center"/>
          </w:tcPr>
          <w:p w:rsidR="004F3B96" w:rsidRPr="00081867" w:rsidRDefault="004E12A3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Клеммник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Клавиша включения освещения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10</w:t>
            </w:r>
          </w:p>
        </w:tc>
        <w:tc>
          <w:tcPr>
            <w:tcW w:w="4030" w:type="dxa"/>
            <w:vAlign w:val="center"/>
          </w:tcPr>
          <w:p w:rsidR="004F3B96" w:rsidRPr="00081867" w:rsidRDefault="004E12A3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Стенка боковая правая</w:t>
            </w:r>
          </w:p>
        </w:tc>
        <w:tc>
          <w:tcPr>
            <w:tcW w:w="665" w:type="dxa"/>
            <w:vAlign w:val="center"/>
          </w:tcPr>
          <w:p w:rsidR="004F3B96" w:rsidRPr="00081867" w:rsidRDefault="004F3B96" w:rsidP="004E12A3">
            <w:pPr>
              <w:pStyle w:val="a7"/>
              <w:ind w:left="-1" w:firstLine="1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2</w:t>
            </w:r>
            <w:r w:rsidR="004E12A3">
              <w:rPr>
                <w:szCs w:val="28"/>
              </w:rPr>
              <w:t>1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Клавиша включения верхних ТЭН</w:t>
            </w:r>
          </w:p>
        </w:tc>
      </w:tr>
      <w:tr w:rsidR="00081867" w:rsidRPr="00081867" w:rsidTr="00DF354B">
        <w:tc>
          <w:tcPr>
            <w:tcW w:w="651" w:type="dxa"/>
            <w:vAlign w:val="center"/>
          </w:tcPr>
          <w:p w:rsidR="004F3B96" w:rsidRPr="00081867" w:rsidRDefault="004F3B96" w:rsidP="004F3B96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081867">
              <w:rPr>
                <w:szCs w:val="28"/>
              </w:rPr>
              <w:t>11</w:t>
            </w:r>
          </w:p>
        </w:tc>
        <w:tc>
          <w:tcPr>
            <w:tcW w:w="4030" w:type="dxa"/>
            <w:vAlign w:val="center"/>
          </w:tcPr>
          <w:p w:rsidR="004F3B96" w:rsidRPr="00081867" w:rsidRDefault="004E12A3" w:rsidP="004F3B96">
            <w:pPr>
              <w:pStyle w:val="a7"/>
              <w:ind w:left="0" w:firstLine="0"/>
              <w:jc w:val="left"/>
              <w:rPr>
                <w:szCs w:val="28"/>
              </w:rPr>
            </w:pPr>
            <w:r w:rsidRPr="00081867">
              <w:rPr>
                <w:szCs w:val="28"/>
              </w:rPr>
              <w:t>Заземление</w:t>
            </w:r>
          </w:p>
        </w:tc>
        <w:tc>
          <w:tcPr>
            <w:tcW w:w="665" w:type="dxa"/>
            <w:vAlign w:val="center"/>
          </w:tcPr>
          <w:p w:rsidR="004F3B96" w:rsidRPr="00081867" w:rsidRDefault="004E12A3" w:rsidP="004F3B96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99" w:type="dxa"/>
          </w:tcPr>
          <w:p w:rsidR="004F3B96" w:rsidRPr="00081867" w:rsidRDefault="004E12A3" w:rsidP="004F3B96">
            <w:pPr>
              <w:pStyle w:val="a7"/>
              <w:ind w:left="0" w:firstLine="0"/>
              <w:rPr>
                <w:szCs w:val="28"/>
              </w:rPr>
            </w:pPr>
            <w:r w:rsidRPr="00081867">
              <w:rPr>
                <w:szCs w:val="28"/>
              </w:rPr>
              <w:t>Клавиша включения нижних ТЭН</w:t>
            </w:r>
          </w:p>
        </w:tc>
      </w:tr>
    </w:tbl>
    <w:p w:rsidR="00442804" w:rsidRDefault="00442804" w:rsidP="00442804">
      <w:pPr>
        <w:pStyle w:val="a7"/>
        <w:jc w:val="both"/>
        <w:rPr>
          <w:sz w:val="28"/>
          <w:szCs w:val="28"/>
        </w:rPr>
      </w:pP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6.1. </w:t>
      </w:r>
      <w:r w:rsidR="00257A31" w:rsidRPr="00442804">
        <w:rPr>
          <w:sz w:val="28"/>
          <w:szCs w:val="28"/>
        </w:rPr>
        <w:t xml:space="preserve">Печь для пиццы состоит из жарочной камеры, установленной в корпусе, и панели управления.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6.2. </w:t>
      </w:r>
      <w:r w:rsidR="00257A31" w:rsidRPr="00442804">
        <w:rPr>
          <w:sz w:val="28"/>
          <w:szCs w:val="28"/>
        </w:rPr>
        <w:t>Камера состоит из короба</w:t>
      </w:r>
      <w:r w:rsidR="007072B0" w:rsidRPr="00442804">
        <w:rPr>
          <w:sz w:val="28"/>
          <w:szCs w:val="28"/>
        </w:rPr>
        <w:t xml:space="preserve"> из нержавеющей стали, жаропрочн</w:t>
      </w:r>
      <w:r w:rsidR="00081867">
        <w:rPr>
          <w:sz w:val="28"/>
          <w:szCs w:val="28"/>
        </w:rPr>
        <w:t>ой</w:t>
      </w:r>
      <w:r w:rsidR="007072B0" w:rsidRPr="00442804">
        <w:rPr>
          <w:sz w:val="28"/>
          <w:szCs w:val="28"/>
        </w:rPr>
        <w:t xml:space="preserve"> плит</w:t>
      </w:r>
      <w:r w:rsidR="00081867">
        <w:rPr>
          <w:sz w:val="28"/>
          <w:szCs w:val="28"/>
        </w:rPr>
        <w:t>ы</w:t>
      </w:r>
      <w:r w:rsidR="007072B0" w:rsidRPr="00442804">
        <w:rPr>
          <w:sz w:val="28"/>
          <w:szCs w:val="28"/>
        </w:rPr>
        <w:t xml:space="preserve"> (далее «Шамот</w:t>
      </w:r>
      <w:r w:rsidRPr="00442804">
        <w:rPr>
          <w:sz w:val="28"/>
          <w:szCs w:val="28"/>
        </w:rPr>
        <w:t>»), ТЭН</w:t>
      </w:r>
      <w:r w:rsidR="00257A31" w:rsidRPr="00442804">
        <w:rPr>
          <w:sz w:val="28"/>
          <w:szCs w:val="28"/>
        </w:rPr>
        <w:t xml:space="preserve"> верхн</w:t>
      </w:r>
      <w:r w:rsidR="00081867">
        <w:rPr>
          <w:sz w:val="28"/>
          <w:szCs w:val="28"/>
        </w:rPr>
        <w:t>его</w:t>
      </w:r>
      <w:r w:rsidR="00257A31" w:rsidRPr="00442804">
        <w:rPr>
          <w:sz w:val="28"/>
          <w:szCs w:val="28"/>
        </w:rPr>
        <w:t xml:space="preserve"> и нижн</w:t>
      </w:r>
      <w:r w:rsidR="00081867">
        <w:rPr>
          <w:sz w:val="28"/>
          <w:szCs w:val="28"/>
        </w:rPr>
        <w:t>его</w:t>
      </w:r>
      <w:r w:rsidR="00257A31" w:rsidRPr="00442804">
        <w:rPr>
          <w:sz w:val="28"/>
          <w:szCs w:val="28"/>
        </w:rPr>
        <w:t xml:space="preserve">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6.3. </w:t>
      </w:r>
      <w:r w:rsidR="00257A31" w:rsidRPr="00442804">
        <w:rPr>
          <w:sz w:val="28"/>
          <w:szCs w:val="28"/>
        </w:rPr>
        <w:t>Камера с наружной стороны обложена базальтовым теплоизоляционным материалом, снабжена двумя терморегуляторами для автоматического регулирования температуры внутри, причем один из</w:t>
      </w:r>
      <w:r w:rsidR="00000865" w:rsidRPr="00442804">
        <w:rPr>
          <w:sz w:val="28"/>
          <w:szCs w:val="28"/>
        </w:rPr>
        <w:t xml:space="preserve"> которых установлен под подами, </w:t>
      </w:r>
      <w:r w:rsidR="00257A31" w:rsidRPr="00442804">
        <w:rPr>
          <w:sz w:val="28"/>
          <w:szCs w:val="28"/>
        </w:rPr>
        <w:t xml:space="preserve">и лампой освещения.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6.4. </w:t>
      </w:r>
      <w:r w:rsidR="007072B0" w:rsidRPr="00442804">
        <w:rPr>
          <w:sz w:val="28"/>
          <w:szCs w:val="28"/>
        </w:rPr>
        <w:t>Р</w:t>
      </w:r>
      <w:r w:rsidR="00257A31" w:rsidRPr="00442804">
        <w:rPr>
          <w:sz w:val="28"/>
          <w:szCs w:val="28"/>
        </w:rPr>
        <w:t>учки т</w:t>
      </w:r>
      <w:r w:rsidR="00000865" w:rsidRPr="00442804">
        <w:rPr>
          <w:sz w:val="28"/>
          <w:szCs w:val="28"/>
        </w:rPr>
        <w:t>ерморегуляторов, светосигнальные лампы</w:t>
      </w:r>
      <w:r w:rsidR="00257A31" w:rsidRPr="00442804">
        <w:rPr>
          <w:sz w:val="28"/>
          <w:szCs w:val="28"/>
        </w:rPr>
        <w:t xml:space="preserve">, выключатель освещения </w:t>
      </w:r>
      <w:r w:rsidR="00081867">
        <w:rPr>
          <w:sz w:val="28"/>
          <w:szCs w:val="28"/>
        </w:rPr>
        <w:t>печи</w:t>
      </w:r>
      <w:r w:rsidR="00257A31" w:rsidRPr="00442804">
        <w:rPr>
          <w:sz w:val="28"/>
          <w:szCs w:val="28"/>
        </w:rPr>
        <w:t xml:space="preserve"> размещены на панели управления, находящейся с правой стороны печи.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6.5. </w:t>
      </w:r>
      <w:r w:rsidR="00257A31" w:rsidRPr="00442804">
        <w:rPr>
          <w:sz w:val="28"/>
          <w:szCs w:val="28"/>
        </w:rPr>
        <w:t xml:space="preserve">Жарочная камера имеет дверь из </w:t>
      </w:r>
      <w:r w:rsidR="007072B0" w:rsidRPr="00442804">
        <w:rPr>
          <w:sz w:val="28"/>
          <w:szCs w:val="28"/>
        </w:rPr>
        <w:t>нержавеющей</w:t>
      </w:r>
      <w:r w:rsidR="00257A31" w:rsidRPr="00442804">
        <w:rPr>
          <w:sz w:val="28"/>
          <w:szCs w:val="28"/>
        </w:rPr>
        <w:t xml:space="preserve"> стали со смотровым окном из термостойкого стекла. В рабочей камере установлен светильник внутренней подсветки.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>6.</w:t>
      </w:r>
      <w:r w:rsidR="00081867">
        <w:rPr>
          <w:sz w:val="28"/>
          <w:szCs w:val="28"/>
        </w:rPr>
        <w:t>6</w:t>
      </w:r>
      <w:r w:rsidRPr="00442804">
        <w:rPr>
          <w:sz w:val="28"/>
          <w:szCs w:val="28"/>
        </w:rPr>
        <w:t xml:space="preserve">. </w:t>
      </w:r>
      <w:r w:rsidR="00257A31" w:rsidRPr="00442804">
        <w:rPr>
          <w:sz w:val="28"/>
          <w:szCs w:val="28"/>
        </w:rPr>
        <w:t>Сигнальные лампы показы</w:t>
      </w:r>
      <w:r w:rsidRPr="00442804">
        <w:rPr>
          <w:sz w:val="28"/>
          <w:szCs w:val="28"/>
        </w:rPr>
        <w:t>вают наличие напряжения на ТЭН</w:t>
      </w:r>
      <w:r w:rsidR="00257A31" w:rsidRPr="00442804">
        <w:rPr>
          <w:sz w:val="28"/>
          <w:szCs w:val="28"/>
        </w:rPr>
        <w:t xml:space="preserve"> и сигнализируют о готовности к работе. 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8186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57A31" w:rsidRPr="00D566A5">
        <w:rPr>
          <w:sz w:val="28"/>
          <w:szCs w:val="28"/>
        </w:rPr>
        <w:t>Регулировка температуры вулканического камня производится следующим образом:</w:t>
      </w:r>
    </w:p>
    <w:p w:rsidR="00257A31" w:rsidRPr="00D566A5" w:rsidRDefault="00257A31" w:rsidP="00257A31">
      <w:pPr>
        <w:pStyle w:val="a7"/>
        <w:ind w:firstLine="567"/>
        <w:jc w:val="both"/>
        <w:rPr>
          <w:sz w:val="28"/>
          <w:szCs w:val="28"/>
        </w:rPr>
      </w:pPr>
      <w:r w:rsidRPr="00D566A5">
        <w:rPr>
          <w:sz w:val="28"/>
          <w:szCs w:val="28"/>
        </w:rPr>
        <w:t>- задаем необходимую температуру поворотом нижней ручки с учетом, что реальная температура вулканического камня будет ниже заданной на 50 градусов.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8186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57A31" w:rsidRPr="00D566A5">
        <w:rPr>
          <w:sz w:val="28"/>
          <w:szCs w:val="28"/>
        </w:rPr>
        <w:t xml:space="preserve">Регулировка температуры в камере производится поворотом верхней ручки. 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8186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257A31" w:rsidRPr="00D566A5">
        <w:rPr>
          <w:sz w:val="28"/>
          <w:szCs w:val="28"/>
        </w:rPr>
        <w:t xml:space="preserve">После набора заданной температуры загрузить выпекаемый продукт в камеру, используя для удобства </w:t>
      </w:r>
      <w:r>
        <w:rPr>
          <w:sz w:val="28"/>
          <w:szCs w:val="28"/>
        </w:rPr>
        <w:t>клавишу</w:t>
      </w:r>
      <w:r w:rsidR="00257A31" w:rsidRPr="00D566A5">
        <w:rPr>
          <w:sz w:val="28"/>
          <w:szCs w:val="28"/>
        </w:rPr>
        <w:t xml:space="preserve"> подсветки для ее включения в камере.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="0008186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257A31" w:rsidRPr="00D566A5">
        <w:rPr>
          <w:sz w:val="28"/>
          <w:szCs w:val="28"/>
        </w:rPr>
        <w:t>По окончании работы</w:t>
      </w:r>
      <w:r w:rsidR="00030825" w:rsidRPr="00D566A5">
        <w:rPr>
          <w:sz w:val="28"/>
          <w:szCs w:val="28"/>
        </w:rPr>
        <w:t xml:space="preserve"> печи выключить</w:t>
      </w:r>
      <w:r w:rsidR="00257A31" w:rsidRPr="00D566A5">
        <w:rPr>
          <w:sz w:val="28"/>
          <w:szCs w:val="28"/>
        </w:rPr>
        <w:t xml:space="preserve"> электросеть, провести чистку рабочей камеры специальными чистящими средствами и вытереть насухо.</w:t>
      </w:r>
    </w:p>
    <w:p w:rsidR="00716292" w:rsidRPr="00F77F3A" w:rsidRDefault="00716292" w:rsidP="00F77F3A">
      <w:pPr>
        <w:pStyle w:val="a7"/>
        <w:ind w:firstLine="567"/>
        <w:rPr>
          <w:sz w:val="28"/>
          <w:szCs w:val="28"/>
        </w:rPr>
      </w:pPr>
    </w:p>
    <w:p w:rsidR="008C7E12" w:rsidRPr="008476B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 w:rsidRPr="008476B7">
        <w:rPr>
          <w:b/>
          <w:sz w:val="28"/>
          <w:szCs w:val="28"/>
        </w:rPr>
        <w:t xml:space="preserve">7. </w:t>
      </w:r>
      <w:r w:rsidR="009154A7" w:rsidRPr="008476B7">
        <w:rPr>
          <w:b/>
          <w:sz w:val="28"/>
          <w:szCs w:val="28"/>
        </w:rPr>
        <w:t>Подготовка к работе</w:t>
      </w:r>
    </w:p>
    <w:p w:rsidR="009154A7" w:rsidRPr="008476B7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C7E12" w:rsidRPr="008476B7">
        <w:rPr>
          <w:sz w:val="28"/>
          <w:szCs w:val="28"/>
        </w:rPr>
        <w:t>Печь с</w:t>
      </w:r>
      <w:r w:rsidR="009154A7" w:rsidRPr="008476B7">
        <w:rPr>
          <w:sz w:val="28"/>
          <w:szCs w:val="28"/>
        </w:rPr>
        <w:t>ледует установить с соблюдением</w:t>
      </w:r>
      <w:r w:rsidR="008C7E12" w:rsidRPr="008476B7">
        <w:rPr>
          <w:sz w:val="28"/>
          <w:szCs w:val="28"/>
        </w:rPr>
        <w:t xml:space="preserve"> ГОСТ 12.2.124-90 «Оборудование продовольственное. Общие требования б</w:t>
      </w:r>
      <w:r w:rsidR="009154A7" w:rsidRPr="008476B7">
        <w:rPr>
          <w:sz w:val="28"/>
          <w:szCs w:val="28"/>
        </w:rPr>
        <w:t>езопасности», но не менее 300мм</w:t>
      </w:r>
      <w:r w:rsidR="008C7E12" w:rsidRPr="008476B7">
        <w:rPr>
          <w:sz w:val="28"/>
          <w:szCs w:val="28"/>
        </w:rPr>
        <w:t xml:space="preserve"> от боковых стенок и 500мм от задней стенки до рядом стоящего оборудования. 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34A39" w:rsidRPr="008476B7">
        <w:rPr>
          <w:sz w:val="28"/>
          <w:szCs w:val="28"/>
        </w:rPr>
        <w:t xml:space="preserve">Распаковку, установку и испытание печи должны производить специалисты по монтажу и ремонту оборудования для предприятий общественного питания и торговли. После занесения печи с отрицательной температуры в помещение необходимо выдержать печь при комнатной температуре в течении 6 часов. </w:t>
      </w:r>
    </w:p>
    <w:p w:rsidR="00834A39" w:rsidRPr="00442804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834A39" w:rsidRPr="008476B7">
        <w:rPr>
          <w:sz w:val="28"/>
          <w:szCs w:val="28"/>
        </w:rPr>
        <w:t xml:space="preserve">После проверки состояния упаковки следует распаковать печь, провести внешний осмотр и проверить комплектность в соответствии </w:t>
      </w:r>
      <w:r w:rsidR="00834A39" w:rsidRPr="00442804">
        <w:rPr>
          <w:sz w:val="28"/>
          <w:szCs w:val="28"/>
        </w:rPr>
        <w:t xml:space="preserve">с </w:t>
      </w:r>
      <w:r w:rsidRPr="00442804">
        <w:rPr>
          <w:sz w:val="28"/>
          <w:szCs w:val="28"/>
        </w:rPr>
        <w:t>п.</w:t>
      </w:r>
      <w:r w:rsidR="00834A39" w:rsidRPr="00442804">
        <w:rPr>
          <w:sz w:val="28"/>
          <w:szCs w:val="28"/>
        </w:rPr>
        <w:t xml:space="preserve"> </w:t>
      </w:r>
      <w:r w:rsidRPr="00442804">
        <w:rPr>
          <w:sz w:val="28"/>
          <w:szCs w:val="28"/>
        </w:rPr>
        <w:t>5</w:t>
      </w:r>
      <w:r w:rsidR="00834A39" w:rsidRPr="00442804">
        <w:rPr>
          <w:sz w:val="28"/>
          <w:szCs w:val="28"/>
        </w:rPr>
        <w:t xml:space="preserve"> Руководства. </w:t>
      </w:r>
    </w:p>
    <w:p w:rsidR="00834A39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34A39" w:rsidRPr="008476B7">
        <w:rPr>
          <w:sz w:val="28"/>
          <w:szCs w:val="28"/>
        </w:rPr>
        <w:t>Перед установкой печи на предусмотренное место необходимо снять защитную пленку со всех поверхностей. Печь следует разместить в хорошо проветриваемом помещении, если имеется возможность, то под воздухоочистительным зонтом. Учитывая вид печи, ее можно размещать отдельно или вместе с другим кухонным оборудованием.</w:t>
      </w:r>
    </w:p>
    <w:p w:rsidR="00834A39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834A39" w:rsidRPr="008476B7">
        <w:rPr>
          <w:sz w:val="28"/>
          <w:szCs w:val="28"/>
        </w:rPr>
        <w:t>Допускается установка печи на расстояние не ближе 100 мм от стены.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834A39" w:rsidRPr="004E1EBC">
        <w:rPr>
          <w:b/>
          <w:sz w:val="28"/>
          <w:szCs w:val="28"/>
        </w:rPr>
        <w:t>ВНИМАНИЕ!</w:t>
      </w:r>
      <w:r w:rsidR="00834A39" w:rsidRPr="008476B7">
        <w:rPr>
          <w:sz w:val="28"/>
          <w:szCs w:val="28"/>
        </w:rPr>
        <w:t xml:space="preserve"> Во избежание попадания воды и брызг не устанавливайте печь рядом с пищеварочными котлами, электроварками, мармитами и прочим кухонным оборудованием, использующим воду. </w:t>
      </w:r>
    </w:p>
    <w:p w:rsidR="008C7E12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9154A7" w:rsidRPr="008476B7">
        <w:rPr>
          <w:sz w:val="28"/>
          <w:szCs w:val="28"/>
        </w:rPr>
        <w:t>Подсоединить заземление корпуса</w:t>
      </w:r>
      <w:r w:rsidR="008C7E12" w:rsidRPr="008476B7">
        <w:rPr>
          <w:sz w:val="28"/>
          <w:szCs w:val="28"/>
        </w:rPr>
        <w:t xml:space="preserve"> к заземляющему контуру помещения согласно ГОСТ 27570.0-87.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834A39" w:rsidRPr="008476B7">
        <w:rPr>
          <w:sz w:val="28"/>
          <w:szCs w:val="28"/>
        </w:rPr>
        <w:t xml:space="preserve">Подключите печь к электросети. Электроподключение производится только уполномоченной специализированной службой в соответствии со схемой </w:t>
      </w:r>
      <w:r w:rsidR="00834A39" w:rsidRPr="00637137">
        <w:rPr>
          <w:sz w:val="28"/>
          <w:szCs w:val="28"/>
        </w:rPr>
        <w:t>электрической принципиальной</w:t>
      </w:r>
      <w:r w:rsidRPr="00637137">
        <w:rPr>
          <w:sz w:val="28"/>
          <w:szCs w:val="28"/>
        </w:rPr>
        <w:t xml:space="preserve"> (Приложение 1)</w:t>
      </w:r>
      <w:r w:rsidR="00834A39" w:rsidRPr="00637137">
        <w:rPr>
          <w:sz w:val="28"/>
          <w:szCs w:val="28"/>
        </w:rPr>
        <w:t xml:space="preserve">. 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7.9. </w:t>
      </w:r>
      <w:r w:rsidR="008C7E12" w:rsidRPr="008476B7">
        <w:rPr>
          <w:sz w:val="28"/>
          <w:szCs w:val="28"/>
        </w:rPr>
        <w:t>Перед началом эксплуатации печь необходимо прожечь для удаления технологической смазки, для этого: включ</w:t>
      </w:r>
      <w:r w:rsidR="009154A7" w:rsidRPr="008476B7">
        <w:rPr>
          <w:sz w:val="28"/>
          <w:szCs w:val="28"/>
        </w:rPr>
        <w:t xml:space="preserve">ить печь, установив </w:t>
      </w:r>
      <w:r w:rsidR="008C7E12" w:rsidRPr="008476B7">
        <w:rPr>
          <w:sz w:val="28"/>
          <w:szCs w:val="28"/>
        </w:rPr>
        <w:t xml:space="preserve">ручки регуляторов температуры на 200°С. 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 w:rsidR="008C7E12" w:rsidRPr="008476B7">
        <w:rPr>
          <w:sz w:val="28"/>
          <w:szCs w:val="28"/>
        </w:rPr>
        <w:t>После набора заданной температуры (сигнальный индикатор погаснет), выдер</w:t>
      </w:r>
      <w:r w:rsidR="009154A7" w:rsidRPr="008476B7">
        <w:rPr>
          <w:sz w:val="28"/>
          <w:szCs w:val="28"/>
        </w:rPr>
        <w:t xml:space="preserve">жать печь в течении 2-х часов, </w:t>
      </w:r>
      <w:r w:rsidR="008C7E12" w:rsidRPr="008476B7">
        <w:rPr>
          <w:sz w:val="28"/>
          <w:szCs w:val="28"/>
        </w:rPr>
        <w:t xml:space="preserve">отключить, открыть двери, проветрить, </w:t>
      </w:r>
      <w:r w:rsidR="009154A7" w:rsidRPr="008476B7">
        <w:rPr>
          <w:sz w:val="28"/>
          <w:szCs w:val="28"/>
        </w:rPr>
        <w:t>печь</w:t>
      </w:r>
      <w:r w:rsidR="008C7E12" w:rsidRPr="008476B7">
        <w:rPr>
          <w:sz w:val="28"/>
          <w:szCs w:val="28"/>
        </w:rPr>
        <w:t xml:space="preserve"> готов</w:t>
      </w:r>
      <w:r w:rsidR="009154A7" w:rsidRPr="008476B7">
        <w:rPr>
          <w:sz w:val="28"/>
          <w:szCs w:val="28"/>
        </w:rPr>
        <w:t>а к работе. При необходимости провести чистку рабочей камеры специальными</w:t>
      </w:r>
      <w:r w:rsidR="008C7E12" w:rsidRPr="008476B7">
        <w:rPr>
          <w:sz w:val="28"/>
          <w:szCs w:val="28"/>
        </w:rPr>
        <w:t xml:space="preserve"> чистящими средствами, и вытереть насухо.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="008C7E12" w:rsidRPr="0043462F">
        <w:rPr>
          <w:b/>
          <w:sz w:val="28"/>
          <w:szCs w:val="28"/>
        </w:rPr>
        <w:t>ВНИМАНИЕ</w:t>
      </w:r>
      <w:r w:rsidR="00716292" w:rsidRPr="0043462F">
        <w:rPr>
          <w:b/>
          <w:sz w:val="28"/>
          <w:szCs w:val="28"/>
        </w:rPr>
        <w:t>!</w:t>
      </w:r>
      <w:r w:rsidR="008C7E12" w:rsidRPr="008476B7">
        <w:rPr>
          <w:sz w:val="28"/>
          <w:szCs w:val="28"/>
        </w:rPr>
        <w:t xml:space="preserve"> Печь для пиццы укомплектована вулканическим</w:t>
      </w:r>
      <w:r w:rsidR="009154A7" w:rsidRPr="008476B7">
        <w:rPr>
          <w:sz w:val="28"/>
          <w:szCs w:val="28"/>
        </w:rPr>
        <w:t xml:space="preserve"> камнем, </w:t>
      </w:r>
      <w:r w:rsidR="008C7E12" w:rsidRPr="008476B7">
        <w:rPr>
          <w:sz w:val="28"/>
          <w:szCs w:val="28"/>
        </w:rPr>
        <w:t xml:space="preserve">чистку дна камеры производить только ветошью с растительным маслом. Запрещается применять металлические предметы или любые другие, которые могут повредить поверхность камня. </w:t>
      </w:r>
    </w:p>
    <w:p w:rsidR="0037759E" w:rsidRDefault="00405126" w:rsidP="00640FDC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</w:t>
      </w:r>
      <w:r w:rsidR="008C7E12" w:rsidRPr="0043462F">
        <w:rPr>
          <w:b/>
          <w:sz w:val="28"/>
          <w:szCs w:val="28"/>
        </w:rPr>
        <w:t>ЗАПРЕЩАЕТСЯ</w:t>
      </w:r>
      <w:r w:rsidR="00716292" w:rsidRPr="008476B7">
        <w:rPr>
          <w:sz w:val="28"/>
          <w:szCs w:val="28"/>
        </w:rPr>
        <w:t xml:space="preserve"> </w:t>
      </w:r>
      <w:r w:rsidR="00030825" w:rsidRPr="008476B7">
        <w:rPr>
          <w:sz w:val="28"/>
          <w:szCs w:val="28"/>
        </w:rPr>
        <w:t>лить (брызгать)</w:t>
      </w:r>
      <w:r w:rsidR="008C7E12" w:rsidRPr="008476B7">
        <w:rPr>
          <w:sz w:val="28"/>
          <w:szCs w:val="28"/>
        </w:rPr>
        <w:t xml:space="preserve"> холодн</w:t>
      </w:r>
      <w:r w:rsidR="00030825" w:rsidRPr="008476B7">
        <w:rPr>
          <w:sz w:val="28"/>
          <w:szCs w:val="28"/>
        </w:rPr>
        <w:t>ую</w:t>
      </w:r>
      <w:r w:rsidR="008C7E12" w:rsidRPr="008476B7">
        <w:rPr>
          <w:sz w:val="28"/>
          <w:szCs w:val="28"/>
        </w:rPr>
        <w:t xml:space="preserve"> вод</w:t>
      </w:r>
      <w:r w:rsidR="00030825" w:rsidRPr="008476B7">
        <w:rPr>
          <w:sz w:val="28"/>
          <w:szCs w:val="28"/>
        </w:rPr>
        <w:t>у</w:t>
      </w:r>
      <w:r w:rsidR="008C7E12" w:rsidRPr="008476B7">
        <w:rPr>
          <w:sz w:val="28"/>
          <w:szCs w:val="28"/>
        </w:rPr>
        <w:t xml:space="preserve"> на горячие камни!!!</w:t>
      </w:r>
    </w:p>
    <w:p w:rsidR="0037759E" w:rsidRPr="0037759E" w:rsidRDefault="00A269FF" w:rsidP="0037759E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37759E" w:rsidRPr="0037759E">
        <w:rPr>
          <w:b/>
          <w:sz w:val="28"/>
          <w:szCs w:val="28"/>
        </w:rPr>
        <w:t>Порядок работы</w:t>
      </w:r>
    </w:p>
    <w:p w:rsidR="0037759E" w:rsidRPr="00405126" w:rsidRDefault="0037759E" w:rsidP="008C7E12">
      <w:pPr>
        <w:pStyle w:val="a7"/>
        <w:ind w:firstLine="567"/>
        <w:jc w:val="both"/>
        <w:rPr>
          <w:sz w:val="28"/>
          <w:szCs w:val="28"/>
        </w:rPr>
      </w:pPr>
    </w:p>
    <w:p w:rsidR="000967E4" w:rsidRPr="00405126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6F38C5" w:rsidRPr="00405126">
        <w:rPr>
          <w:sz w:val="28"/>
          <w:szCs w:val="28"/>
        </w:rPr>
        <w:t>Подайте электропитание на печь</w:t>
      </w:r>
      <w:r w:rsidR="0037759E" w:rsidRPr="00405126">
        <w:rPr>
          <w:sz w:val="28"/>
          <w:szCs w:val="28"/>
        </w:rPr>
        <w:t xml:space="preserve">. </w:t>
      </w:r>
    </w:p>
    <w:p w:rsidR="000967E4" w:rsidRPr="00637137" w:rsidRDefault="00637137" w:rsidP="008C7E12">
      <w:pPr>
        <w:pStyle w:val="a7"/>
        <w:ind w:firstLine="567"/>
        <w:jc w:val="both"/>
        <w:rPr>
          <w:sz w:val="28"/>
          <w:szCs w:val="28"/>
        </w:rPr>
      </w:pPr>
      <w:r w:rsidRPr="00637137">
        <w:rPr>
          <w:sz w:val="28"/>
          <w:szCs w:val="28"/>
        </w:rPr>
        <w:t xml:space="preserve">8.2. </w:t>
      </w:r>
      <w:r w:rsidRPr="00637137">
        <w:rPr>
          <w:b/>
          <w:sz w:val="28"/>
          <w:szCs w:val="28"/>
        </w:rPr>
        <w:t>Внимание!</w:t>
      </w:r>
      <w:r w:rsidRPr="00637137">
        <w:rPr>
          <w:sz w:val="28"/>
          <w:szCs w:val="28"/>
        </w:rPr>
        <w:t xml:space="preserve"> При первом нагреве печи </w:t>
      </w:r>
      <w:r w:rsidR="0037759E" w:rsidRPr="00637137">
        <w:rPr>
          <w:sz w:val="28"/>
          <w:szCs w:val="28"/>
        </w:rPr>
        <w:t xml:space="preserve">может появиться неприятный запах. Это происходит из-за поверхностного окисления прокаливаемых элементов. Когда будет завершен первый цикл - металл стабилизируется и больше не будет возникать запаха. Откройте дверцу и проветрите печь, не оставляя ее без присмотра с открытой дверцей. После того, как печь прошла стадию прогревания все металлические и огнеупорные материалы достигли подлежащей температуры можно приступать к процессу приготовления пищи. Далее можно приступить к выпечке.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 w:rsidRPr="00637137">
        <w:rPr>
          <w:sz w:val="28"/>
          <w:szCs w:val="28"/>
        </w:rPr>
        <w:t>8.3.</w:t>
      </w:r>
      <w:r>
        <w:rPr>
          <w:b/>
          <w:sz w:val="28"/>
          <w:szCs w:val="28"/>
        </w:rPr>
        <w:t xml:space="preserve"> </w:t>
      </w:r>
      <w:r w:rsidR="0037759E" w:rsidRPr="00405126">
        <w:rPr>
          <w:b/>
          <w:sz w:val="28"/>
          <w:szCs w:val="28"/>
        </w:rPr>
        <w:t xml:space="preserve">ВНИМАНИЕ! При укладке продуктов </w:t>
      </w:r>
      <w:r w:rsidR="000B7FD3" w:rsidRPr="00405126">
        <w:rPr>
          <w:b/>
          <w:sz w:val="28"/>
          <w:szCs w:val="28"/>
        </w:rPr>
        <w:t xml:space="preserve">в </w:t>
      </w:r>
      <w:r w:rsidR="0037759E" w:rsidRPr="00405126">
        <w:rPr>
          <w:b/>
          <w:sz w:val="28"/>
          <w:szCs w:val="28"/>
        </w:rPr>
        <w:t>печь соблюдайте меры предосторожно</w:t>
      </w:r>
      <w:r w:rsidR="006F38C5" w:rsidRPr="00405126">
        <w:rPr>
          <w:b/>
          <w:sz w:val="28"/>
          <w:szCs w:val="28"/>
        </w:rPr>
        <w:t>сти и не касайтесь верхних ТЭН</w:t>
      </w:r>
      <w:r w:rsidR="0037759E" w:rsidRPr="00405126">
        <w:rPr>
          <w:b/>
          <w:sz w:val="28"/>
          <w:szCs w:val="28"/>
        </w:rPr>
        <w:t>!</w:t>
      </w:r>
      <w:r w:rsidR="0037759E" w:rsidRPr="00405126">
        <w:rPr>
          <w:sz w:val="28"/>
          <w:szCs w:val="28"/>
        </w:rPr>
        <w:t xml:space="preserve"> При работе используйте средства индивидуальной защиты (теплостойкие рукавицы, защитный костюм и прочее).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37759E" w:rsidRPr="00405126">
        <w:rPr>
          <w:sz w:val="28"/>
          <w:szCs w:val="28"/>
        </w:rPr>
        <w:t xml:space="preserve">Время и температура приготовления пиццы и других продуктов зависит от толщины и формы теста, количества и качества других ингредиентов. Оптимальный выбор температуры и времени приготовления пиццы в большей степени зависит от опыта пользователя. Перед эксплуатацией рекомендуем провести пробную выпечку с целью диагностики характеристик оборудования.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37759E" w:rsidRPr="00405126">
        <w:rPr>
          <w:sz w:val="28"/>
          <w:szCs w:val="28"/>
        </w:rPr>
        <w:t xml:space="preserve">Допускается укладывать полуфабрикаты </w:t>
      </w:r>
      <w:r w:rsidR="00687BE2" w:rsidRPr="00405126">
        <w:rPr>
          <w:sz w:val="28"/>
          <w:szCs w:val="28"/>
        </w:rPr>
        <w:t xml:space="preserve">как </w:t>
      </w:r>
      <w:r w:rsidR="0037759E" w:rsidRPr="00405126">
        <w:rPr>
          <w:sz w:val="28"/>
          <w:szCs w:val="28"/>
        </w:rPr>
        <w:t xml:space="preserve">на камни, </w:t>
      </w:r>
      <w:r w:rsidR="00687BE2" w:rsidRPr="00405126">
        <w:rPr>
          <w:sz w:val="28"/>
          <w:szCs w:val="28"/>
        </w:rPr>
        <w:t xml:space="preserve">так </w:t>
      </w:r>
      <w:r w:rsidR="0037759E" w:rsidRPr="00405126">
        <w:rPr>
          <w:sz w:val="28"/>
          <w:szCs w:val="28"/>
        </w:rPr>
        <w:t>на противни. Для достижения оптима</w:t>
      </w:r>
      <w:r w:rsidR="00687BE2" w:rsidRPr="00405126">
        <w:rPr>
          <w:sz w:val="28"/>
          <w:szCs w:val="28"/>
        </w:rPr>
        <w:t>льного результата оставляйте 20</w:t>
      </w:r>
      <w:r w:rsidR="0037759E" w:rsidRPr="00405126">
        <w:rPr>
          <w:sz w:val="28"/>
          <w:szCs w:val="28"/>
        </w:rPr>
        <w:t xml:space="preserve">% поверхности огнеупорных камней свободными. Рекомендуется периодически менять место расположения пиццы на огнеупорных камнях. Это позволяет огнеупорным камням высыхать, улучшает испарение влаги, возникающей во время выпечки. Процесс приготовления пиццы может контролироваться с помощью внутреннего освещения печи. Для подсветки камеры печи включите кнопку освещения.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37759E" w:rsidRPr="00405126">
        <w:rPr>
          <w:sz w:val="28"/>
          <w:szCs w:val="28"/>
        </w:rPr>
        <w:t xml:space="preserve">Во время рабочего цикла настройки температуры оборудования могут быть изменены.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8186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 xml:space="preserve">ПОСЛЕ окончания работы, установить ручки переключателя и терморегуляторов в </w:t>
      </w:r>
      <w:r>
        <w:rPr>
          <w:sz w:val="28"/>
          <w:szCs w:val="28"/>
        </w:rPr>
        <w:t>начальное</w:t>
      </w:r>
      <w:r w:rsidR="0037759E" w:rsidRPr="00405126">
        <w:rPr>
          <w:sz w:val="28"/>
          <w:szCs w:val="28"/>
        </w:rPr>
        <w:t xml:space="preserve"> положение, отключить от электросети, выключив автоматический выключатель в стационарной электропроводке. </w:t>
      </w:r>
    </w:p>
    <w:p w:rsidR="000967E4" w:rsidRPr="00637137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8186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B7FD3" w:rsidRPr="00405126">
        <w:rPr>
          <w:sz w:val="28"/>
          <w:szCs w:val="28"/>
        </w:rPr>
        <w:t>ЧИСТКА ВНУТРЕННЕЙ КАМЕРЫ ПЕЧИ</w:t>
      </w:r>
      <w:r>
        <w:rPr>
          <w:sz w:val="28"/>
          <w:szCs w:val="28"/>
        </w:rPr>
        <w:t xml:space="preserve">. </w:t>
      </w:r>
      <w:r w:rsidR="0037759E" w:rsidRPr="00637137">
        <w:rPr>
          <w:sz w:val="28"/>
          <w:szCs w:val="28"/>
        </w:rPr>
        <w:t xml:space="preserve">Необходимо чистить оборудование после окончания каждого рабочего цикла. </w:t>
      </w:r>
      <w:r w:rsidR="0067766A" w:rsidRPr="008C7E12">
        <w:rPr>
          <w:sz w:val="28"/>
          <w:szCs w:val="28"/>
        </w:rPr>
        <w:t>При чистке вулканического камня применять ветошь с растительным маслом. Запрещается использовать металлические предметы</w:t>
      </w:r>
      <w:r w:rsidR="0067766A">
        <w:rPr>
          <w:sz w:val="28"/>
          <w:szCs w:val="28"/>
        </w:rPr>
        <w:t>.</w:t>
      </w:r>
      <w:r w:rsidR="0067766A" w:rsidRPr="00637137">
        <w:rPr>
          <w:sz w:val="28"/>
          <w:szCs w:val="28"/>
        </w:rPr>
        <w:t xml:space="preserve"> </w:t>
      </w:r>
      <w:r w:rsidR="0037759E" w:rsidRPr="00637137">
        <w:rPr>
          <w:sz w:val="28"/>
          <w:szCs w:val="28"/>
        </w:rPr>
        <w:t xml:space="preserve">Для очистки подов от въевшихся остатков пищи </w:t>
      </w:r>
      <w:r w:rsidRPr="00637137">
        <w:rPr>
          <w:sz w:val="28"/>
          <w:szCs w:val="28"/>
        </w:rPr>
        <w:t>в</w:t>
      </w:r>
      <w:r w:rsidR="0037759E" w:rsidRPr="00637137">
        <w:rPr>
          <w:sz w:val="28"/>
          <w:szCs w:val="28"/>
        </w:rPr>
        <w:t xml:space="preserve"> перчатках и защитной одежде обметите под камеры с помощью щетки из натурального волокна. Остатки удалите мусора из печи с помощью пылесоса. Протрите огнеупорные камни влажной тканью.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8186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>Ч</w:t>
      </w:r>
      <w:r w:rsidR="000B7FD3" w:rsidRPr="00405126">
        <w:rPr>
          <w:sz w:val="28"/>
          <w:szCs w:val="28"/>
        </w:rPr>
        <w:t>ИСТКА ВНЕШНЕЙ ПОВЕРХНОСТИ ПЕЧИ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 xml:space="preserve">Чистка внешней поверхности печи (панель управления, стеклянная дверца и т.д.) должны </w:t>
      </w:r>
      <w:r w:rsidR="0037759E" w:rsidRPr="00405126">
        <w:rPr>
          <w:sz w:val="28"/>
          <w:szCs w:val="28"/>
        </w:rPr>
        <w:lastRenderedPageBreak/>
        <w:t xml:space="preserve">проводиться при обесточенном, охлажденном оборудовании. Воспользуйтесь мягкой губкой, смоченной в воде или профессиональным моющим средством. </w:t>
      </w:r>
    </w:p>
    <w:p w:rsidR="007608FC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08186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37759E" w:rsidRPr="007608FC">
        <w:rPr>
          <w:b/>
          <w:sz w:val="28"/>
          <w:szCs w:val="28"/>
        </w:rPr>
        <w:t>Запрещается</w:t>
      </w:r>
      <w:r w:rsidR="0037759E" w:rsidRPr="00405126">
        <w:rPr>
          <w:sz w:val="28"/>
          <w:szCs w:val="28"/>
        </w:rPr>
        <w:t xml:space="preserve"> использовать химические вещества, не предназначенные для чистки кухонного оборудования, абразивные и коррозийные вещества. </w:t>
      </w:r>
    </w:p>
    <w:p w:rsidR="000967E4" w:rsidRPr="00405126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08186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7608FC">
        <w:rPr>
          <w:b/>
          <w:sz w:val="28"/>
          <w:szCs w:val="28"/>
        </w:rPr>
        <w:t>Запрещается</w:t>
      </w:r>
      <w:r w:rsidR="0037759E" w:rsidRPr="00405126">
        <w:rPr>
          <w:sz w:val="28"/>
          <w:szCs w:val="28"/>
        </w:rPr>
        <w:t xml:space="preserve"> чистить оборудование под прямыми струями воды - это может повредить элементы электрической схемы. </w:t>
      </w:r>
    </w:p>
    <w:p w:rsidR="0037759E" w:rsidRPr="00405126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08186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электросети, выключив автоматический выключатель в стационарной проводке и тщательно очистить.</w:t>
      </w:r>
    </w:p>
    <w:p w:rsidR="009154A7" w:rsidRPr="00405126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C7E12" w:rsidRPr="009154A7">
        <w:rPr>
          <w:b/>
          <w:sz w:val="28"/>
          <w:szCs w:val="28"/>
        </w:rPr>
        <w:t>Те</w:t>
      </w:r>
      <w:r w:rsidR="009154A7">
        <w:rPr>
          <w:b/>
          <w:sz w:val="28"/>
          <w:szCs w:val="28"/>
        </w:rPr>
        <w:t>хническое обслуживание на месте</w:t>
      </w:r>
    </w:p>
    <w:p w:rsidR="009154A7" w:rsidRDefault="009154A7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C6AC3" w:rsidRPr="00C5388E" w:rsidRDefault="000C6AC3" w:rsidP="008C7E12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9.1. Все работы по обслуживанию производить при отключенном изделии от сети электроснабжения и заземления.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9.2. Работы по обслуживанию и ремонту оборудования выполняются только квалифицированными специалистами.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9.3. В процессе эксплуатации печи необходимо выполнить следующие виды работ в системе технического обслуживания и ремонта: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печи;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ТР – текущий ремонт – ремонт, осуществляемый в процессе эксплуатации, для обеспечения или восстановления работоспособности печи и состоящий в замене и (или) восстановлении ее отдельных частей и их регулировании.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9.4. Техническое обслуживание и ремонт плиты осуществляется по следующему циклу: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проводится 1 раз в месяц.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текущий ремонт – при необходимости.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9.5. При техническом обслуживании печи проводятся следующие работы: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внешним осмотром печь на соответствие правилам техники безопасности;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линию заземления от места заземления печи до контура заземления цеха;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цепь заземления самой печи (то есть от зажима заземления до доступных металлических частей);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исправность электропроводки;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плотность прилегания двери;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крепление датчиков терморегуляторов;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исправности ламп освещения камеры;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работоспособность органов управления;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lastRenderedPageBreak/>
        <w:t xml:space="preserve">- при необходимости провести дополнительный инструктаж работников по технике безопасности при эксплуатации печи.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9.6. При ТР проводятся все работы, предусмотренные при ТО и ремонт или замена отдельных частей. </w:t>
      </w:r>
    </w:p>
    <w:p w:rsidR="00833496" w:rsidRDefault="00833496" w:rsidP="0067766A">
      <w:pPr>
        <w:pStyle w:val="a7"/>
        <w:ind w:firstLine="567"/>
        <w:jc w:val="both"/>
        <w:rPr>
          <w:sz w:val="28"/>
          <w:szCs w:val="28"/>
        </w:rPr>
      </w:pPr>
    </w:p>
    <w:p w:rsidR="00833496" w:rsidRPr="0067766A" w:rsidRDefault="00833496" w:rsidP="00833496">
      <w:pPr>
        <w:pStyle w:val="a7"/>
        <w:jc w:val="both"/>
        <w:rPr>
          <w:szCs w:val="28"/>
        </w:rPr>
      </w:pPr>
      <w:r w:rsidRPr="0067766A">
        <w:rPr>
          <w:szCs w:val="28"/>
        </w:rPr>
        <w:t>Таблица</w:t>
      </w:r>
      <w:r>
        <w:rPr>
          <w:szCs w:val="28"/>
        </w:rPr>
        <w:t xml:space="preserve"> 3</w:t>
      </w:r>
      <w:r w:rsidRPr="0067766A">
        <w:rPr>
          <w:szCs w:val="28"/>
        </w:rPr>
        <w:t xml:space="preserve"> – Возможные неиспр</w:t>
      </w:r>
      <w:r>
        <w:rPr>
          <w:szCs w:val="28"/>
        </w:rPr>
        <w:t>авности и способы их устранения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80"/>
        <w:gridCol w:w="3216"/>
        <w:gridCol w:w="3260"/>
      </w:tblGrid>
      <w:tr w:rsidR="00833496" w:rsidRPr="00D52832" w:rsidTr="005A7C97">
        <w:trPr>
          <w:trHeight w:val="37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Наименование неисправности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Вероятная причина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Методы устранения</w:t>
            </w:r>
          </w:p>
        </w:tc>
      </w:tr>
      <w:tr w:rsidR="00833496" w:rsidRPr="00D52832" w:rsidTr="005A7C97">
        <w:trPr>
          <w:trHeight w:val="9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Не работает подсветка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Перегорела лампочка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Заменить лампочку</w:t>
            </w:r>
          </w:p>
        </w:tc>
      </w:tr>
      <w:tr w:rsidR="00833496" w:rsidRPr="00D52832" w:rsidTr="005A7C97">
        <w:trPr>
          <w:trHeight w:val="3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 xml:space="preserve">Недостаточная температура в камере </w:t>
            </w:r>
            <w:r>
              <w:t>(п</w:t>
            </w:r>
            <w:r w:rsidRPr="00D52832">
              <w:t>ечь нагревается слабо</w:t>
            </w:r>
            <w:r>
              <w:t>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Не исправен</w:t>
            </w:r>
            <w:r w:rsidRPr="00D52832">
              <w:t xml:space="preserve"> один или несколько</w:t>
            </w:r>
            <w:r>
              <w:t xml:space="preserve"> ТЭН</w:t>
            </w: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>Не</w:t>
            </w:r>
            <w:r>
              <w:t xml:space="preserve"> </w:t>
            </w:r>
            <w:r w:rsidRPr="00D52832">
              <w:t xml:space="preserve">исправен </w:t>
            </w:r>
            <w:r>
              <w:t>один или несколько терморегуляторов или контакторов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1. Заменить неисправные ТЭН</w:t>
            </w: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 xml:space="preserve">Заменить </w:t>
            </w:r>
            <w:r>
              <w:t xml:space="preserve">неисправные </w:t>
            </w:r>
            <w:r w:rsidRPr="00D52832">
              <w:t>терморегулятор</w:t>
            </w:r>
            <w:r>
              <w:t>ы</w:t>
            </w:r>
            <w:r w:rsidRPr="00D52832">
              <w:t xml:space="preserve"> или контактор</w:t>
            </w:r>
            <w:r>
              <w:t>ы</w:t>
            </w:r>
          </w:p>
        </w:tc>
      </w:tr>
      <w:tr w:rsidR="00833496" w:rsidRPr="00D52832" w:rsidTr="005A7C97">
        <w:trPr>
          <w:trHeight w:val="5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Печь не нагревается, терморегу</w:t>
            </w:r>
            <w:r>
              <w:t>ляторы включены, сигнальные лампы не горят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Отсутствует напряжение в сети</w:t>
            </w:r>
          </w:p>
          <w:p w:rsidR="00833496" w:rsidRPr="00D52832" w:rsidRDefault="00833496" w:rsidP="007D0F00">
            <w:pPr>
              <w:pStyle w:val="a7"/>
            </w:pPr>
            <w:r>
              <w:t>2. Не исправен один или несколько терморегуляторов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Подать напряжение</w:t>
            </w:r>
          </w:p>
          <w:p w:rsidR="005A7C97" w:rsidRDefault="005A7C97" w:rsidP="007D0F00">
            <w:pPr>
              <w:pStyle w:val="a7"/>
            </w:pP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>З</w:t>
            </w:r>
            <w:r>
              <w:t>аменить терморегулятор</w:t>
            </w:r>
          </w:p>
        </w:tc>
      </w:tr>
      <w:tr w:rsidR="00833496" w:rsidRPr="00D52832" w:rsidTr="005A7C97">
        <w:trPr>
          <w:trHeight w:val="5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Не гори</w:t>
            </w:r>
            <w:r>
              <w:t>т одна или все сигнальные лампы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Не исправны сигнальные лампы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Заменить неисправные лампы</w:t>
            </w:r>
          </w:p>
        </w:tc>
      </w:tr>
      <w:tr w:rsidR="00833496" w:rsidRPr="00D52832" w:rsidTr="005A7C97">
        <w:trPr>
          <w:trHeight w:val="44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Самопроизвольное открывание двери печи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Печь установлена не в горизонтальном положении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Установить</w:t>
            </w:r>
            <w:r>
              <w:t xml:space="preserve"> печь</w:t>
            </w:r>
            <w:r w:rsidRPr="00D52832">
              <w:t xml:space="preserve"> в горизонтальном положении</w:t>
            </w:r>
          </w:p>
        </w:tc>
      </w:tr>
    </w:tbl>
    <w:p w:rsidR="00833496" w:rsidRDefault="00833496" w:rsidP="00833496">
      <w:pPr>
        <w:pStyle w:val="a7"/>
        <w:jc w:val="both"/>
        <w:rPr>
          <w:sz w:val="28"/>
          <w:szCs w:val="28"/>
        </w:rPr>
      </w:pPr>
    </w:p>
    <w:p w:rsidR="0067766A" w:rsidRPr="008C7E12" w:rsidRDefault="0067766A" w:rsidP="0067766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Pr="0067766A">
        <w:rPr>
          <w:b/>
          <w:color w:val="000000"/>
          <w:sz w:val="28"/>
          <w:szCs w:val="28"/>
          <w:lang w:eastAsia="ru-RU"/>
        </w:rPr>
        <w:t>ВНИМАНИЕ!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C7E12">
        <w:rPr>
          <w:color w:val="000000"/>
          <w:sz w:val="28"/>
          <w:szCs w:val="28"/>
          <w:lang w:eastAsia="ru-RU"/>
        </w:rPr>
        <w:t xml:space="preserve">При монтаже печи для пиццы устанавливаются </w:t>
      </w:r>
      <w:r>
        <w:rPr>
          <w:color w:val="000000"/>
          <w:sz w:val="28"/>
          <w:szCs w:val="28"/>
          <w:lang w:eastAsia="ru-RU"/>
        </w:rPr>
        <w:t xml:space="preserve">строго </w:t>
      </w:r>
      <w:r w:rsidRPr="008C7E12">
        <w:rPr>
          <w:color w:val="000000"/>
          <w:sz w:val="28"/>
          <w:szCs w:val="28"/>
          <w:lang w:eastAsia="ru-RU"/>
        </w:rPr>
        <w:t>в горизонтальном положении.</w:t>
      </w:r>
    </w:p>
    <w:p w:rsidR="0067766A" w:rsidRPr="008C7E12" w:rsidRDefault="0067766A" w:rsidP="0067766A">
      <w:pPr>
        <w:pStyle w:val="a7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9.8. </w:t>
      </w:r>
      <w:r w:rsidRPr="008C7E12">
        <w:rPr>
          <w:color w:val="000000"/>
          <w:sz w:val="28"/>
          <w:szCs w:val="28"/>
          <w:lang w:eastAsia="ru-RU"/>
        </w:rPr>
        <w:t>Распределяйте приготавливаемое блюдо внутри секции таким образом, чтобы загрузка жарочных поверхностей была полной и равномерной.</w:t>
      </w:r>
    </w:p>
    <w:p w:rsidR="0067766A" w:rsidRDefault="0067766A" w:rsidP="000C6AC3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</w:t>
      </w:r>
      <w:r w:rsidRPr="008C7E12">
        <w:rPr>
          <w:sz w:val="28"/>
          <w:szCs w:val="28"/>
        </w:rPr>
        <w:t>Ежедневная чистка рабочей камеры увеличит срок службы печи.  При длительном перерыве в работе (на ночь) дверь камеры оставляйте приоткрытой.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</w:t>
      </w:r>
      <w:r w:rsidR="0067766A">
        <w:rPr>
          <w:sz w:val="28"/>
          <w:szCs w:val="28"/>
        </w:rPr>
        <w:t>10</w:t>
      </w:r>
      <w:r w:rsidRPr="00C5388E">
        <w:rPr>
          <w:sz w:val="28"/>
          <w:szCs w:val="28"/>
        </w:rPr>
        <w:t>. Ежедневно, в конце работы производите тщательную очистку наружных поверхностей печи. Обращайте внимание не только на чистоту печи, но и на состояние пола вокруг нее, т.к. наличие жидкости или жира на полу – это путь к травматизму.</w:t>
      </w:r>
    </w:p>
    <w:p w:rsidR="00C5388E" w:rsidRPr="008C7E12" w:rsidRDefault="0067766A" w:rsidP="00C5388E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</w:t>
      </w:r>
      <w:r w:rsidRPr="00B251FB">
        <w:rPr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</w:t>
      </w:r>
      <w:r>
        <w:rPr>
          <w:sz w:val="28"/>
          <w:szCs w:val="28"/>
        </w:rPr>
        <w:t>го</w:t>
      </w:r>
      <w:r w:rsidRPr="00B251FB">
        <w:rPr>
          <w:sz w:val="28"/>
          <w:szCs w:val="28"/>
        </w:rPr>
        <w:t xml:space="preserve"> длительное время.</w:t>
      </w:r>
    </w:p>
    <w:p w:rsidR="00C1612D" w:rsidRDefault="00C1612D" w:rsidP="00081025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7E12" w:rsidRPr="009154A7">
        <w:rPr>
          <w:b/>
          <w:sz w:val="28"/>
          <w:szCs w:val="28"/>
        </w:rPr>
        <w:t>Правила хранения</w:t>
      </w:r>
      <w:r w:rsidR="008C7E12" w:rsidRPr="009154A7">
        <w:rPr>
          <w:b/>
          <w:sz w:val="28"/>
          <w:szCs w:val="28"/>
          <w:lang w:eastAsia="ru-RU"/>
        </w:rPr>
        <w:t xml:space="preserve"> и транспортировки</w:t>
      </w:r>
    </w:p>
    <w:p w:rsidR="009154A7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C5388E" w:rsidRDefault="00C5388E" w:rsidP="008C7E12">
      <w:pPr>
        <w:pStyle w:val="a7"/>
        <w:ind w:firstLine="567"/>
        <w:jc w:val="both"/>
        <w:rPr>
          <w:noProof/>
          <w:spacing w:val="1"/>
          <w:sz w:val="28"/>
          <w:szCs w:val="28"/>
        </w:rPr>
      </w:pPr>
      <w:r>
        <w:rPr>
          <w:noProof/>
          <w:spacing w:val="1"/>
          <w:sz w:val="28"/>
          <w:szCs w:val="28"/>
        </w:rPr>
        <w:t xml:space="preserve">10.1. </w:t>
      </w:r>
      <w:r w:rsidRPr="005F664F">
        <w:rPr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5F664F">
        <w:rPr>
          <w:sz w:val="28"/>
          <w:szCs w:val="28"/>
        </w:rPr>
        <w:t>До установки изделия у потребителя, его</w:t>
      </w:r>
      <w:r w:rsidRPr="005F664F">
        <w:rPr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sz w:val="28"/>
          <w:szCs w:val="28"/>
        </w:rPr>
        <w:t xml:space="preserve">в заводской упаковке в </w:t>
      </w:r>
      <w:r w:rsidRPr="005F664F">
        <w:rPr>
          <w:noProof/>
          <w:spacing w:val="1"/>
          <w:sz w:val="28"/>
          <w:szCs w:val="28"/>
        </w:rPr>
        <w:t xml:space="preserve">помещениях с естественной вентиляцией при </w:t>
      </w:r>
      <w:r w:rsidRPr="005F664F">
        <w:rPr>
          <w:noProof/>
          <w:spacing w:val="1"/>
          <w:sz w:val="28"/>
          <w:szCs w:val="28"/>
        </w:rPr>
        <w:lastRenderedPageBreak/>
        <w:t>относительной влажности не выше 60% и температуре окружающей среды не ниже +5°С</w:t>
      </w:r>
      <w:r w:rsidRPr="005F664F">
        <w:rPr>
          <w:sz w:val="28"/>
          <w:szCs w:val="28"/>
        </w:rPr>
        <w:t>, при отсутствии в воздухе кислотных и других паров.</w:t>
      </w:r>
    </w:p>
    <w:p w:rsidR="008C7E12" w:rsidRPr="008C7E12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8C7E12" w:rsidRPr="008C7E12">
        <w:rPr>
          <w:sz w:val="28"/>
          <w:szCs w:val="28"/>
        </w:rPr>
        <w:t xml:space="preserve">Складирование изделий </w:t>
      </w:r>
      <w:r w:rsidR="009154A7">
        <w:rPr>
          <w:sz w:val="28"/>
          <w:szCs w:val="28"/>
        </w:rPr>
        <w:t>в упаковке должно производиться</w:t>
      </w:r>
      <w:r>
        <w:rPr>
          <w:sz w:val="28"/>
          <w:szCs w:val="28"/>
        </w:rPr>
        <w:t xml:space="preserve"> не более</w:t>
      </w:r>
      <w:r w:rsidR="008C7E12" w:rsidRPr="008C7E12">
        <w:rPr>
          <w:sz w:val="28"/>
          <w:szCs w:val="28"/>
        </w:rPr>
        <w:t xml:space="preserve"> чем в 1 ярус.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noProof/>
          <w:spacing w:val="1"/>
          <w:sz w:val="28"/>
          <w:szCs w:val="28"/>
        </w:rPr>
        <w:t xml:space="preserve">10.4. </w:t>
      </w:r>
      <w:r w:rsidRPr="005F664F">
        <w:rPr>
          <w:noProof/>
          <w:spacing w:val="1"/>
          <w:sz w:val="28"/>
          <w:szCs w:val="28"/>
        </w:rPr>
        <w:t>Условия транспортирования оборудования - по группе условий 3 ГОСТ 15150-69 и температуре не ниже -35°С</w:t>
      </w:r>
      <w:r w:rsidRPr="005F664F">
        <w:rPr>
          <w:sz w:val="28"/>
          <w:szCs w:val="28"/>
        </w:rPr>
        <w:t>.</w:t>
      </w:r>
    </w:p>
    <w:p w:rsidR="008C7E12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</w:t>
      </w:r>
      <w:r w:rsidR="008C7E12" w:rsidRPr="008C7E12">
        <w:rPr>
          <w:sz w:val="28"/>
          <w:szCs w:val="28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 Изделие может транспортироваться всеми видами транспорта в крытых транспортных средствах в соответствии с правилами, действующими на транспорте соответствующего вида.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8C7E12" w:rsidRPr="009154A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арантии изготовителя</w:t>
      </w:r>
    </w:p>
    <w:p w:rsidR="009154A7" w:rsidRPr="00025E40" w:rsidRDefault="009154A7" w:rsidP="00025E40">
      <w:pPr>
        <w:pStyle w:val="a7"/>
        <w:ind w:firstLine="567"/>
        <w:jc w:val="both"/>
        <w:rPr>
          <w:sz w:val="28"/>
          <w:szCs w:val="28"/>
        </w:rPr>
      </w:pP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стеклокерамику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640FDC" w:rsidRPr="00640FDC" w:rsidRDefault="00640FDC" w:rsidP="00640FDC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640FDC">
        <w:rPr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40FDC" w:rsidRPr="00640FDC" w:rsidRDefault="00640FDC" w:rsidP="00640FDC">
      <w:pPr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– не предусмотренного настоящим руководством применения;</w:t>
      </w:r>
    </w:p>
    <w:p w:rsidR="00640FDC" w:rsidRPr="00640FDC" w:rsidRDefault="00640FDC" w:rsidP="00640FDC">
      <w:pPr>
        <w:tabs>
          <w:tab w:val="left" w:pos="252"/>
        </w:tabs>
        <w:suppressAutoHyphens w:val="0"/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– выхода из строя частей, подверженных нормальному износу;</w:t>
      </w:r>
    </w:p>
    <w:p w:rsidR="00640FDC" w:rsidRPr="00640FDC" w:rsidRDefault="00640FDC" w:rsidP="00640FDC">
      <w:pPr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– механического повреждения изделия</w:t>
      </w:r>
    </w:p>
    <w:p w:rsidR="00640FDC" w:rsidRPr="00640FDC" w:rsidRDefault="00640FDC" w:rsidP="00640FDC">
      <w:pPr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– подключения в электросеть с параметрами, не</w:t>
      </w:r>
      <w:r w:rsidRPr="00640FDC">
        <w:rPr>
          <w:color w:val="00B0F0"/>
          <w:sz w:val="28"/>
          <w:szCs w:val="28"/>
        </w:rPr>
        <w:t xml:space="preserve"> </w:t>
      </w:r>
      <w:r w:rsidRPr="00640FDC">
        <w:rPr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640FDC" w:rsidRPr="00640FDC" w:rsidRDefault="00640FDC" w:rsidP="00640FDC">
      <w:pPr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640FDC" w:rsidRPr="00640FDC" w:rsidRDefault="00640FDC" w:rsidP="00640FDC">
      <w:pPr>
        <w:ind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lastRenderedPageBreak/>
        <w:t>– транспортировки изделия в неправильном положении с нарушением правил перевозки.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b/>
          <w:sz w:val="28"/>
          <w:szCs w:val="28"/>
        </w:rPr>
      </w:pPr>
      <w:r w:rsidRPr="00640FDC">
        <w:rPr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 заводской номер изделия;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 дата ввода в эксплуатацию;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 описание внешнего проявления поломки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–какие узлы и детали сломались, износились, и т. д.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b/>
          <w:sz w:val="28"/>
          <w:szCs w:val="28"/>
        </w:rPr>
      </w:pPr>
      <w:r w:rsidRPr="00640FDC">
        <w:rPr>
          <w:b/>
          <w:sz w:val="28"/>
          <w:szCs w:val="28"/>
        </w:rPr>
        <w:t>К рекламации следует приложить: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 заполненный гарантийный талон;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–акт о поломке;</w:t>
      </w:r>
    </w:p>
    <w:p w:rsidR="00640FDC" w:rsidRPr="00640FDC" w:rsidRDefault="00640FDC" w:rsidP="00640FDC">
      <w:pPr>
        <w:ind w:firstLine="600"/>
        <w:jc w:val="both"/>
        <w:rPr>
          <w:i/>
          <w:sz w:val="28"/>
          <w:szCs w:val="28"/>
        </w:rPr>
      </w:pPr>
      <w:r w:rsidRPr="00640FDC">
        <w:rPr>
          <w:i/>
          <w:sz w:val="28"/>
          <w:szCs w:val="28"/>
        </w:rPr>
        <w:t>- заполненный акт ввода в эксплуатацию.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640FDC">
        <w:rPr>
          <w:b/>
          <w:sz w:val="28"/>
          <w:szCs w:val="28"/>
          <w:u w:val="single"/>
        </w:rPr>
        <w:t>не принимаются</w:t>
      </w:r>
      <w:r w:rsidRPr="00640FDC">
        <w:rPr>
          <w:sz w:val="28"/>
          <w:szCs w:val="28"/>
        </w:rPr>
        <w:t>.</w:t>
      </w:r>
    </w:p>
    <w:p w:rsidR="00640FDC" w:rsidRPr="00640FDC" w:rsidRDefault="00640FDC" w:rsidP="00640FDC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640FDC">
        <w:rPr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640FDC">
        <w:rPr>
          <w:b/>
          <w:sz w:val="28"/>
          <w:szCs w:val="28"/>
          <w:u w:val="single"/>
        </w:rPr>
        <w:t>не удовлетворяются</w:t>
      </w:r>
      <w:r w:rsidRPr="00640FDC">
        <w:rPr>
          <w:sz w:val="28"/>
          <w:szCs w:val="28"/>
        </w:rPr>
        <w:t>.</w:t>
      </w:r>
    </w:p>
    <w:p w:rsidR="00640FDC" w:rsidRPr="00640FDC" w:rsidRDefault="00640FDC" w:rsidP="00640FDC">
      <w:pPr>
        <w:ind w:firstLine="709"/>
        <w:jc w:val="both"/>
        <w:rPr>
          <w:sz w:val="28"/>
        </w:rPr>
      </w:pPr>
    </w:p>
    <w:p w:rsidR="00640FDC" w:rsidRPr="00640FDC" w:rsidRDefault="00640FDC" w:rsidP="00640FDC">
      <w:pPr>
        <w:ind w:firstLine="709"/>
        <w:jc w:val="both"/>
        <w:rPr>
          <w:sz w:val="28"/>
        </w:rPr>
      </w:pPr>
    </w:p>
    <w:p w:rsidR="00640FDC" w:rsidRPr="00640FDC" w:rsidRDefault="00640FDC" w:rsidP="00640FDC">
      <w:pPr>
        <w:ind w:firstLine="709"/>
        <w:jc w:val="both"/>
        <w:rPr>
          <w:sz w:val="28"/>
        </w:rPr>
      </w:pPr>
    </w:p>
    <w:p w:rsidR="008C7E12" w:rsidRPr="00025E40" w:rsidRDefault="008C7E12" w:rsidP="00640FDC">
      <w:pPr>
        <w:ind w:firstLine="567"/>
        <w:jc w:val="both"/>
        <w:rPr>
          <w:sz w:val="28"/>
          <w:szCs w:val="28"/>
        </w:rPr>
      </w:pPr>
    </w:p>
    <w:p w:rsidR="009154A7" w:rsidRDefault="009154A7" w:rsidP="00025E40">
      <w:pPr>
        <w:pStyle w:val="a7"/>
        <w:ind w:firstLine="567"/>
        <w:jc w:val="both"/>
        <w:rPr>
          <w:sz w:val="28"/>
          <w:szCs w:val="28"/>
          <w:lang w:eastAsia="ru-RU"/>
        </w:rPr>
      </w:pPr>
    </w:p>
    <w:p w:rsidR="00025E40" w:rsidRDefault="00025E40" w:rsidP="00025E40">
      <w:pPr>
        <w:pStyle w:val="a7"/>
        <w:ind w:firstLine="567"/>
        <w:jc w:val="both"/>
        <w:rPr>
          <w:sz w:val="28"/>
          <w:szCs w:val="28"/>
          <w:lang w:eastAsia="ru-RU"/>
        </w:rPr>
      </w:pPr>
    </w:p>
    <w:p w:rsidR="00025E40" w:rsidRPr="00025E40" w:rsidRDefault="00025E40" w:rsidP="00025E40">
      <w:pPr>
        <w:pStyle w:val="a7"/>
        <w:ind w:firstLine="567"/>
        <w:jc w:val="both"/>
        <w:rPr>
          <w:sz w:val="28"/>
          <w:szCs w:val="28"/>
          <w:lang w:eastAsia="ru-RU"/>
        </w:rPr>
      </w:pPr>
    </w:p>
    <w:p w:rsidR="008C7E12" w:rsidRDefault="00A269FF" w:rsidP="009154A7">
      <w:pPr>
        <w:pStyle w:val="a7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12. </w:t>
      </w:r>
      <w:r w:rsidR="009154A7">
        <w:rPr>
          <w:b/>
          <w:sz w:val="28"/>
          <w:szCs w:val="28"/>
          <w:lang w:eastAsia="ru-RU"/>
        </w:rPr>
        <w:t>Утилизация изделия</w:t>
      </w:r>
    </w:p>
    <w:p w:rsidR="00B47F73" w:rsidRPr="009154A7" w:rsidRDefault="00B47F73" w:rsidP="009154A7">
      <w:pPr>
        <w:pStyle w:val="a7"/>
        <w:ind w:firstLine="567"/>
        <w:jc w:val="center"/>
        <w:rPr>
          <w:b/>
          <w:sz w:val="28"/>
          <w:szCs w:val="28"/>
          <w:lang w:eastAsia="ru-RU"/>
        </w:rPr>
      </w:pPr>
    </w:p>
    <w:p w:rsidR="008C7E12" w:rsidRPr="008C7E12" w:rsidRDefault="00405126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12.1. </w:t>
      </w:r>
      <w:r w:rsidR="008C7E12" w:rsidRPr="008C7E12">
        <w:rPr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8C7E12" w:rsidRPr="008C7E12" w:rsidRDefault="00405126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</w:t>
      </w:r>
      <w:r w:rsidR="008C7E12" w:rsidRPr="008C7E12">
        <w:rPr>
          <w:sz w:val="28"/>
          <w:szCs w:val="28"/>
          <w:lang w:eastAsia="ru-RU"/>
        </w:rPr>
        <w:t>Изделие, подлежащее утилизации, необходимо привести в непригодность, извлечь вулканический камень, обрезать шнур питания, и утилизировать в соответствии с действующим законодательством.</w:t>
      </w:r>
    </w:p>
    <w:p w:rsidR="00081E6F" w:rsidRDefault="00081E6F" w:rsidP="008C7E12">
      <w:pPr>
        <w:pStyle w:val="a7"/>
        <w:ind w:firstLine="567"/>
        <w:jc w:val="both"/>
        <w:rPr>
          <w:sz w:val="28"/>
          <w:szCs w:val="28"/>
        </w:rPr>
      </w:pPr>
    </w:p>
    <w:p w:rsidR="00085B37" w:rsidRDefault="00081E6F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B37" w:rsidRDefault="00085B37" w:rsidP="00085B37">
      <w:pPr>
        <w:ind w:left="792"/>
        <w:rPr>
          <w:sz w:val="28"/>
          <w:szCs w:val="28"/>
          <w:lang w:eastAsia="ru-RU"/>
        </w:rPr>
      </w:pPr>
    </w:p>
    <w:p w:rsidR="00085B37" w:rsidRDefault="00085B37" w:rsidP="00085B37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04544" wp14:editId="495E00A5">
                <wp:simplePos x="0" y="0"/>
                <wp:positionH relativeFrom="column">
                  <wp:posOffset>187948</wp:posOffset>
                </wp:positionH>
                <wp:positionV relativeFrom="paragraph">
                  <wp:posOffset>867361</wp:posOffset>
                </wp:positionV>
                <wp:extent cx="5469147" cy="776689"/>
                <wp:effectExtent l="0" t="0" r="0" b="444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9147" cy="77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ADF" w:rsidRPr="00085B37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ПЕЧЬ ДЛЯ ПИЦЦЫ</w:t>
                            </w:r>
                          </w:p>
                          <w:p w:rsidR="00C63ADF" w:rsidRPr="00085B37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ПАСПОРТ</w:t>
                            </w:r>
                          </w:p>
                          <w:p w:rsidR="00C63ADF" w:rsidRPr="00085B37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ППЭ/1</w:t>
                            </w:r>
                            <w:r w:rsidR="00A95DE7">
                              <w:rPr>
                                <w:sz w:val="28"/>
                                <w:szCs w:val="28"/>
                                <w:lang w:val="en-US"/>
                              </w:rPr>
                              <w:t>xs</w:t>
                            </w:r>
                            <w:r w:rsidRPr="00085B37">
                              <w:rPr>
                                <w:sz w:val="28"/>
                                <w:szCs w:val="28"/>
                              </w:rPr>
                              <w:t>.00.00.000ПС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4544" id="Rectangle 5" o:spid="_x0000_s1026" style="position:absolute;margin-left:14.8pt;margin-top:68.3pt;width:430.65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" stroked="f" strokecolor="white">
                <v:textbox>
                  <w:txbxContent>
                    <w:p w:rsidR="00C63ADF" w:rsidRPr="00085B37" w:rsidRDefault="00C63ADF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ПЕЧЬ ДЛЯ ПИЦЦЫ</w:t>
                      </w:r>
                    </w:p>
                    <w:p w:rsidR="00C63ADF" w:rsidRPr="00085B37" w:rsidRDefault="00C63ADF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ПАСПОРТ</w:t>
                      </w:r>
                    </w:p>
                    <w:p w:rsidR="00C63ADF" w:rsidRPr="00085B37" w:rsidRDefault="00C63ADF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ППЭ/1</w:t>
                      </w:r>
                      <w:r w:rsidR="00A95DE7">
                        <w:rPr>
                          <w:sz w:val="28"/>
                          <w:szCs w:val="28"/>
                          <w:lang w:val="en-US"/>
                        </w:rPr>
                        <w:t>xs</w:t>
                      </w:r>
                      <w:r w:rsidRPr="00085B37">
                        <w:rPr>
                          <w:sz w:val="28"/>
                          <w:szCs w:val="28"/>
                        </w:rPr>
                        <w:t>.00.00.000ПС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CE54E" wp14:editId="03F5CCF0">
                <wp:simplePos x="0" y="0"/>
                <wp:positionH relativeFrom="column">
                  <wp:posOffset>93057</wp:posOffset>
                </wp:positionH>
                <wp:positionV relativeFrom="paragraph">
                  <wp:posOffset>1652366</wp:posOffset>
                </wp:positionV>
                <wp:extent cx="5615797" cy="4752975"/>
                <wp:effectExtent l="0" t="0" r="23495" b="2857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797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 ОСНОВНЫЕ СВЕДЕНИЯ ОБ ИЗДЕЛИИ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Печь для пиццы ППЭ/1</w:t>
                            </w:r>
                            <w:r w:rsidR="00A95DE7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xs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№______________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заводской номер изделия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 выпуска___________________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СВИДЕТЕЛЬСТВО О ПРИЕМКЕ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Изделие изготовлено и принято в соответствии с действующей технической документацией и признано годным к эксплуатации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spacing w:before="567" w:line="480" w:lineRule="auto"/>
                              <w:ind w:right="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Мастер ОТК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spacing w:before="567" w:line="480" w:lineRule="auto"/>
                              <w:ind w:right="567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E54E" id="Rectangle 6" o:spid="_x0000_s1027" style="position:absolute;margin-left:7.35pt;margin-top:130.1pt;width:442.2pt;height:3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" strokecolor="white">
                <v:textbox>
                  <w:txbxContent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</w:rPr>
                        <w:t>1. ОСНОВНЫЕ СВЕДЕНИЯ ОБ ИЗДЕЛИИ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Печь для пиццы ППЭ/1</w:t>
                      </w:r>
                      <w:r w:rsidR="00A95DE7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xs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№______________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заводской номер изделия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right="567"/>
                        <w:rPr>
                          <w:rFonts w:ascii="Arial" w:hAnsi="Arial" w:cs="Arial"/>
                        </w:rPr>
                      </w:pP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Дата выпуска___________________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СВИДЕТЕЛЬСТВО О ПРИЕМКЕ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Изделие изготовлено и принято в соответствии с действующей технической документацией и признано годным к эксплуатации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spacing w:before="567" w:line="480" w:lineRule="auto"/>
                        <w:ind w:right="56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Мастер ОТК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spacing w:before="567" w:line="480" w:lineRule="auto"/>
                        <w:ind w:right="567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М.П.___________________________________________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3C05F" wp14:editId="7BB7C44A">
                <wp:simplePos x="0" y="0"/>
                <wp:positionH relativeFrom="column">
                  <wp:posOffset>49926</wp:posOffset>
                </wp:positionH>
                <wp:positionV relativeFrom="paragraph">
                  <wp:posOffset>116864</wp:posOffset>
                </wp:positionV>
                <wp:extent cx="5763488" cy="6867525"/>
                <wp:effectExtent l="0" t="0" r="27940" b="2857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488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DF" w:rsidRPr="00103AA7" w:rsidRDefault="00C63ADF" w:rsidP="00085B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C05F" id="Rectangle 3" o:spid="_x0000_s1028" style="position:absolute;margin-left:3.95pt;margin-top:9.2pt;width:453.8pt;height:5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">
                <v:textbox>
                  <w:txbxContent>
                    <w:p w:rsidR="00C63ADF" w:rsidRPr="00103AA7" w:rsidRDefault="00C63ADF" w:rsidP="00085B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24B89" wp14:editId="11489BF7">
                <wp:simplePos x="0" y="0"/>
                <wp:positionH relativeFrom="column">
                  <wp:posOffset>148002</wp:posOffset>
                </wp:positionH>
                <wp:positionV relativeFrom="paragraph">
                  <wp:posOffset>189841</wp:posOffset>
                </wp:positionV>
                <wp:extent cx="1276985" cy="608965"/>
                <wp:effectExtent l="635" t="0" r="0" b="254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_____________</w:t>
                            </w:r>
                          </w:p>
                          <w:p w:rsidR="00C63ADF" w:rsidRDefault="00C63ADF" w:rsidP="00085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код продукции</w:t>
                            </w:r>
                          </w:p>
                          <w:p w:rsidR="00C63ADF" w:rsidRDefault="00C63ADF" w:rsidP="00085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4B89" id="Rectangle 4" o:spid="_x0000_s1029" style="position:absolute;margin-left:11.65pt;margin-top:14.95pt;width:100.55pt;height:4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wwhQIAAA4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" stroked="f">
                <v:textbox>
                  <w:txbxContent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t>_____________</w:t>
                      </w:r>
                    </w:p>
                    <w:p w:rsidR="00C63ADF" w:rsidRDefault="00C63ADF" w:rsidP="00085B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t>код продукции</w:t>
                      </w:r>
                    </w:p>
                    <w:p w:rsidR="00C63ADF" w:rsidRDefault="00C63ADF" w:rsidP="00085B37"/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eastAsia="ru-RU"/>
        </w:rPr>
        <w:br w:type="page"/>
      </w:r>
    </w:p>
    <w:p w:rsidR="00DA0D51" w:rsidRDefault="00081E6F" w:rsidP="00081E6F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– Схема электрическая принципиальная</w:t>
      </w:r>
    </w:p>
    <w:p w:rsidR="00081E6F" w:rsidRDefault="00081E6F" w:rsidP="008C7E12">
      <w:pPr>
        <w:pStyle w:val="a7"/>
        <w:ind w:firstLine="567"/>
        <w:jc w:val="both"/>
        <w:rPr>
          <w:sz w:val="28"/>
          <w:szCs w:val="28"/>
        </w:rPr>
      </w:pPr>
    </w:p>
    <w:p w:rsidR="00081E6F" w:rsidRDefault="004E12A3" w:rsidP="00081E6F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8AB2D6" wp14:editId="730D505B">
            <wp:extent cx="5940425" cy="52692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B37" w:rsidRDefault="00085B37" w:rsidP="00081E6F">
      <w:pPr>
        <w:pStyle w:val="a7"/>
        <w:jc w:val="both"/>
        <w:rPr>
          <w:sz w:val="28"/>
          <w:szCs w:val="28"/>
        </w:rPr>
      </w:pPr>
    </w:p>
    <w:p w:rsidR="00085B37" w:rsidRDefault="00085B3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B37" w:rsidRDefault="00085B37" w:rsidP="00085B37">
      <w:pPr>
        <w:pStyle w:val="a7"/>
        <w:jc w:val="center"/>
        <w:rPr>
          <w:b/>
        </w:rPr>
      </w:pPr>
      <w:r w:rsidRPr="00B40BD3">
        <w:rPr>
          <w:b/>
        </w:rPr>
        <w:lastRenderedPageBreak/>
        <w:t>Регистрационный талон</w:t>
      </w:r>
    </w:p>
    <w:p w:rsidR="00085B37" w:rsidRDefault="00085B37" w:rsidP="00085B37">
      <w:pPr>
        <w:pStyle w:val="a7"/>
        <w:jc w:val="center"/>
        <w:rPr>
          <w:b/>
        </w:rPr>
      </w:pPr>
    </w:p>
    <w:p w:rsidR="00085B37" w:rsidRPr="00B40BD3" w:rsidRDefault="00085B37" w:rsidP="00085B37">
      <w:pPr>
        <w:pStyle w:val="a7"/>
      </w:pPr>
      <w:r w:rsidRPr="00B40BD3">
        <w:t>Организация ___________________________________________________</w:t>
      </w:r>
      <w:r>
        <w:t>_____</w:t>
      </w:r>
      <w:r w:rsidRPr="00B40BD3">
        <w:t>__________</w:t>
      </w:r>
      <w:r>
        <w:t xml:space="preserve"> </w:t>
      </w:r>
      <w:r w:rsidRPr="00B40BD3">
        <w:t>__________</w:t>
      </w:r>
      <w:r>
        <w:t>_</w:t>
      </w:r>
      <w:r w:rsidRPr="00B40BD3">
        <w:t>_____________________________________________________</w:t>
      </w:r>
      <w:r>
        <w:t>_____________</w:t>
      </w:r>
    </w:p>
    <w:p w:rsidR="00085B37" w:rsidRPr="00B40BD3" w:rsidRDefault="00085B37" w:rsidP="00085B37">
      <w:pPr>
        <w:pStyle w:val="a7"/>
      </w:pPr>
      <w:r w:rsidRPr="00B40BD3">
        <w:t>Адрес_____________________________________________________________________________________________________________________________________________________</w:t>
      </w:r>
    </w:p>
    <w:p w:rsidR="00085B37" w:rsidRPr="00B40BD3" w:rsidRDefault="00085B37" w:rsidP="00085B37">
      <w:pPr>
        <w:pStyle w:val="a7"/>
      </w:pPr>
      <w:r w:rsidRPr="00B40BD3">
        <w:t>Руководитель__________________________________________________________________</w:t>
      </w:r>
    </w:p>
    <w:p w:rsidR="00085B37" w:rsidRPr="00B40BD3" w:rsidRDefault="00085B37" w:rsidP="00085B37">
      <w:pPr>
        <w:pStyle w:val="a7"/>
      </w:pPr>
      <w:r w:rsidRPr="00B40BD3">
        <w:t>Контактный тел./факс______________________________________________</w:t>
      </w:r>
      <w:r>
        <w:t>___</w:t>
      </w:r>
      <w:r w:rsidRPr="00B40BD3">
        <w:t>__________</w:t>
      </w:r>
      <w:r>
        <w:t xml:space="preserve"> </w:t>
      </w:r>
    </w:p>
    <w:p w:rsidR="00085B37" w:rsidRPr="00B40BD3" w:rsidRDefault="00085B37" w:rsidP="00085B37">
      <w:pPr>
        <w:pStyle w:val="a7"/>
      </w:pPr>
      <w:r w:rsidRPr="00B40BD3">
        <w:t>Где было приобретено оборудование__________________________</w:t>
      </w:r>
      <w:r>
        <w:t>__</w:t>
      </w:r>
      <w:r w:rsidRPr="00B40BD3">
        <w:t>__________________</w:t>
      </w:r>
      <w:r>
        <w:t xml:space="preserve"> </w:t>
      </w:r>
      <w:r w:rsidRPr="00B40BD3">
        <w:t>_____________________________________________________________________________</w:t>
      </w:r>
    </w:p>
    <w:p w:rsidR="00085B37" w:rsidRPr="004C2C02" w:rsidRDefault="00085B37" w:rsidP="00085B37">
      <w:pPr>
        <w:widowControl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07D1B" wp14:editId="289C365F">
                <wp:simplePos x="0" y="0"/>
                <wp:positionH relativeFrom="column">
                  <wp:posOffset>757291</wp:posOffset>
                </wp:positionH>
                <wp:positionV relativeFrom="paragraph">
                  <wp:posOffset>1432705</wp:posOffset>
                </wp:positionV>
                <wp:extent cx="4873625" cy="4244196"/>
                <wp:effectExtent l="0" t="0" r="2222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4244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DF" w:rsidRPr="005B166C" w:rsidRDefault="00C63ADF" w:rsidP="00085B37">
                            <w:pPr>
                              <w:snapToGrid w:val="0"/>
                              <w:jc w:val="center"/>
                            </w:pPr>
                            <w:r w:rsidRPr="005B166C">
                              <w:t>Россия, г. Смоленск, ул. Шевченко, 79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ТАЛОН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на гарантийный ремонт аппарата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B166C">
                              <w:t>Заводской номер _________</w:t>
                            </w:r>
                            <w:r>
                              <w:t xml:space="preserve">  </w:t>
                            </w:r>
                            <w:r w:rsidRPr="005B166C">
                              <w:t>и модель  __________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Дата выпуска «___»___________________20___г.</w:t>
                            </w:r>
                          </w:p>
                          <w:p w:rsidR="00C63ADF" w:rsidRPr="005B166C" w:rsidRDefault="00C63ADF" w:rsidP="00085B37">
                            <w:r w:rsidRPr="005B166C">
                              <w:t>Продан_________________________________________________</w:t>
                            </w:r>
                          </w:p>
                          <w:p w:rsidR="00C63ADF" w:rsidRPr="005B166C" w:rsidRDefault="00C63ADF" w:rsidP="00085B37">
                            <w:r w:rsidRPr="005B166C">
                              <w:t>________________________________________________________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5B166C">
                              <w:rPr>
                                <w:vertAlign w:val="superscript"/>
                              </w:rPr>
                              <w:t>(наименование торгующей организации)</w:t>
                            </w:r>
                          </w:p>
                          <w:p w:rsidR="00C63ADF" w:rsidRPr="005B166C" w:rsidRDefault="00C63ADF" w:rsidP="00085B37">
                            <w:pPr>
                              <w:spacing w:after="240"/>
                              <w:jc w:val="center"/>
                            </w:pPr>
                            <w:r w:rsidRPr="005B166C">
                              <w:t>Дата продажи «____»____________________________20_</w:t>
                            </w:r>
                            <w:r>
                              <w:t>_</w:t>
                            </w:r>
                            <w:r w:rsidRPr="005B166C">
                              <w:t>_г.</w:t>
                            </w:r>
                          </w:p>
                          <w:p w:rsidR="00C63ADF" w:rsidRPr="005B166C" w:rsidRDefault="00C63ADF" w:rsidP="00085B37">
                            <w:r w:rsidRPr="005B166C">
                              <w:t>Владелец и его адрес____________________________________</w:t>
                            </w:r>
                            <w:r>
                              <w:t>______</w:t>
                            </w:r>
                            <w:r w:rsidRPr="005B166C">
                              <w:t>________________________________________</w:t>
                            </w:r>
                            <w:r>
                              <w:t>___________________________________________________________________________________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Подпись_________________________________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Выполнены работы по устранению неисправностей</w:t>
                            </w:r>
                          </w:p>
                          <w:p w:rsidR="00C63ADF" w:rsidRPr="005B166C" w:rsidRDefault="00C63ADF" w:rsidP="00085B37">
                            <w:r w:rsidRPr="005B166C">
                              <w:t>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</w:t>
                            </w:r>
                          </w:p>
                          <w:p w:rsidR="00C63ADF" w:rsidRPr="005B166C" w:rsidRDefault="00C63ADF" w:rsidP="00085B37">
                            <w:r w:rsidRPr="005B166C">
                              <w:t>«_____»________________20____г. Механик__________________</w:t>
                            </w:r>
                          </w:p>
                          <w:p w:rsidR="00C63ADF" w:rsidRPr="003B5B83" w:rsidRDefault="00C63ADF" w:rsidP="00085B37">
                            <w:pPr>
                              <w:ind w:firstLine="5387"/>
                              <w:rPr>
                                <w:vertAlign w:val="superscript"/>
                              </w:rPr>
                            </w:pPr>
                            <w:r w:rsidRPr="003B5B83"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C63ADF" w:rsidRPr="005B166C" w:rsidRDefault="00C63ADF" w:rsidP="00085B37">
                            <w:pPr>
                              <w:jc w:val="center"/>
                            </w:pPr>
                            <w:r w:rsidRPr="005B166C">
                              <w:t>Владелец____</w:t>
                            </w:r>
                            <w:r>
                              <w:t>_____________________</w:t>
                            </w:r>
                            <w:r w:rsidRPr="005B166C">
                              <w:t>_____________</w:t>
                            </w:r>
                          </w:p>
                          <w:p w:rsidR="00C63ADF" w:rsidRPr="003B5B83" w:rsidRDefault="00C63ADF" w:rsidP="00085B3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3B5B83"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07D1B" id="Прямоугольник 9" o:spid="_x0000_s1030" style="position:absolute;left:0;text-align:left;margin-left:59.65pt;margin-top:112.8pt;width:383.75pt;height:3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">
                <v:textbox>
                  <w:txbxContent>
                    <w:p w:rsidR="00C63ADF" w:rsidRPr="005B166C" w:rsidRDefault="00C63ADF" w:rsidP="00085B37">
                      <w:pPr>
                        <w:snapToGrid w:val="0"/>
                        <w:jc w:val="center"/>
                      </w:pPr>
                      <w:r w:rsidRPr="005B166C">
                        <w:t>Россия, г. Смоленск, ул. Шевченко, 79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ТАЛОН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на гарантийный ремонт аппарата</w:t>
                      </w:r>
                    </w:p>
                    <w:p w:rsidR="00C63ADF" w:rsidRPr="005B166C" w:rsidRDefault="00C63ADF" w:rsidP="00085B37">
                      <w:pPr>
                        <w:jc w:val="center"/>
                        <w:rPr>
                          <w:u w:val="single"/>
                        </w:rPr>
                      </w:pPr>
                      <w:r w:rsidRPr="005B166C">
                        <w:t>Заводской номер _________</w:t>
                      </w:r>
                      <w:r>
                        <w:t xml:space="preserve">  </w:t>
                      </w:r>
                      <w:r w:rsidRPr="005B166C">
                        <w:t>и модель  __________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Дата выпуска «___»___________________20___г.</w:t>
                      </w:r>
                    </w:p>
                    <w:p w:rsidR="00C63ADF" w:rsidRPr="005B166C" w:rsidRDefault="00C63ADF" w:rsidP="00085B37">
                      <w:r w:rsidRPr="005B166C">
                        <w:t>Продан_________________________________________________</w:t>
                      </w:r>
                    </w:p>
                    <w:p w:rsidR="00C63ADF" w:rsidRPr="005B166C" w:rsidRDefault="00C63ADF" w:rsidP="00085B37">
                      <w:r w:rsidRPr="005B166C">
                        <w:t>________________________________________________________</w:t>
                      </w:r>
                    </w:p>
                    <w:p w:rsidR="00C63ADF" w:rsidRPr="005B166C" w:rsidRDefault="00C63ADF" w:rsidP="00085B37">
                      <w:pPr>
                        <w:jc w:val="center"/>
                        <w:rPr>
                          <w:vertAlign w:val="superscript"/>
                        </w:rPr>
                      </w:pPr>
                      <w:r w:rsidRPr="005B166C">
                        <w:rPr>
                          <w:vertAlign w:val="superscript"/>
                        </w:rPr>
                        <w:t>(наименование торгующей организации)</w:t>
                      </w:r>
                    </w:p>
                    <w:p w:rsidR="00C63ADF" w:rsidRPr="005B166C" w:rsidRDefault="00C63ADF" w:rsidP="00085B37">
                      <w:pPr>
                        <w:spacing w:after="240"/>
                        <w:jc w:val="center"/>
                      </w:pPr>
                      <w:r w:rsidRPr="005B166C">
                        <w:t>Дата продажи «____»____________________________20_</w:t>
                      </w:r>
                      <w:r>
                        <w:t>_</w:t>
                      </w:r>
                      <w:r w:rsidRPr="005B166C">
                        <w:t>_г.</w:t>
                      </w:r>
                    </w:p>
                    <w:p w:rsidR="00C63ADF" w:rsidRPr="005B166C" w:rsidRDefault="00C63ADF" w:rsidP="00085B37">
                      <w:r w:rsidRPr="005B166C">
                        <w:t>Владелец и его адрес____________________________________</w:t>
                      </w:r>
                      <w:r>
                        <w:t>______</w:t>
                      </w:r>
                      <w:r w:rsidRPr="005B166C">
                        <w:t>________________________________________</w:t>
                      </w:r>
                      <w:r>
                        <w:t>___________________________________________________________________________________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Подпись_________________________________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Выполнены работы по устранению неисправностей</w:t>
                      </w:r>
                    </w:p>
                    <w:p w:rsidR="00C63ADF" w:rsidRPr="005B166C" w:rsidRDefault="00C63ADF" w:rsidP="00085B37">
                      <w:r w:rsidRPr="005B166C">
                        <w:t>________________________________________________________________________________________________________________________________________________________________________</w:t>
                      </w:r>
                      <w:r>
                        <w:t>_______________</w:t>
                      </w:r>
                    </w:p>
                    <w:p w:rsidR="00C63ADF" w:rsidRPr="005B166C" w:rsidRDefault="00C63ADF" w:rsidP="00085B37">
                      <w:r w:rsidRPr="005B166C">
                        <w:t>«_____»________________20____г. Механик__________________</w:t>
                      </w:r>
                    </w:p>
                    <w:p w:rsidR="00C63ADF" w:rsidRPr="003B5B83" w:rsidRDefault="00C63ADF" w:rsidP="00085B37">
                      <w:pPr>
                        <w:ind w:firstLine="5387"/>
                        <w:rPr>
                          <w:vertAlign w:val="superscript"/>
                        </w:rPr>
                      </w:pPr>
                      <w:r w:rsidRPr="003B5B83">
                        <w:rPr>
                          <w:vertAlign w:val="superscript"/>
                        </w:rPr>
                        <w:t>(подпись)</w:t>
                      </w:r>
                    </w:p>
                    <w:p w:rsidR="00C63ADF" w:rsidRPr="005B166C" w:rsidRDefault="00C63ADF" w:rsidP="00085B37">
                      <w:pPr>
                        <w:jc w:val="center"/>
                      </w:pPr>
                      <w:r w:rsidRPr="005B166C">
                        <w:t>Владелец____</w:t>
                      </w:r>
                      <w:r>
                        <w:t>_____________________</w:t>
                      </w:r>
                      <w:r w:rsidRPr="005B166C">
                        <w:t>_____________</w:t>
                      </w:r>
                    </w:p>
                    <w:p w:rsidR="00C63ADF" w:rsidRPr="003B5B83" w:rsidRDefault="00C63ADF" w:rsidP="00085B37">
                      <w:pPr>
                        <w:jc w:val="center"/>
                        <w:rPr>
                          <w:vertAlign w:val="superscript"/>
                        </w:rPr>
                      </w:pPr>
                      <w:r w:rsidRPr="003B5B83">
                        <w:rPr>
                          <w:vertAlign w:val="superscript"/>
                        </w:rPr>
                        <w:t>(подпись)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085" wp14:editId="29A4B05C">
                <wp:simplePos x="0" y="0"/>
                <wp:positionH relativeFrom="column">
                  <wp:posOffset>759460</wp:posOffset>
                </wp:positionH>
                <wp:positionV relativeFrom="paragraph">
                  <wp:posOffset>307975</wp:posOffset>
                </wp:positionV>
                <wp:extent cx="4873625" cy="1195705"/>
                <wp:effectExtent l="0" t="0" r="22225" b="2349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ADF" w:rsidRPr="00400EBC" w:rsidRDefault="00C63ADF" w:rsidP="00085B37">
                            <w:pPr>
                              <w:snapToGrid w:val="0"/>
                              <w:jc w:val="center"/>
                            </w:pPr>
                            <w:r w:rsidRPr="00400EBC">
                              <w:t>КОРЕШОК ТАЛОНА</w:t>
                            </w:r>
                          </w:p>
                          <w:p w:rsidR="00C63ADF" w:rsidRPr="00400EBC" w:rsidRDefault="00C63ADF" w:rsidP="00085B37">
                            <w:pPr>
                              <w:jc w:val="center"/>
                            </w:pPr>
                            <w:r w:rsidRPr="00400EBC">
                              <w:t>На гарантийный ремонт аппарата</w:t>
                            </w:r>
                          </w:p>
                          <w:p w:rsidR="00C63ADF" w:rsidRPr="00400EBC" w:rsidRDefault="00C63ADF" w:rsidP="00085B3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00EBC">
                              <w:t xml:space="preserve">Модели </w:t>
                            </w:r>
                            <w:r>
                              <w:t>__________</w:t>
                            </w:r>
                          </w:p>
                          <w:p w:rsidR="00C63ADF" w:rsidRPr="00400EBC" w:rsidRDefault="00C63ADF" w:rsidP="00085B37">
                            <w:pPr>
                              <w:jc w:val="center"/>
                            </w:pPr>
                            <w:r w:rsidRPr="00400EBC">
                              <w:t xml:space="preserve">Талон изъят </w:t>
                            </w:r>
                            <w:r>
                              <w:t>«___»____________________20__</w:t>
                            </w:r>
                            <w:r w:rsidRPr="00400EBC">
                              <w:t>_г.</w:t>
                            </w:r>
                          </w:p>
                          <w:p w:rsidR="00C63ADF" w:rsidRPr="00400EBC" w:rsidRDefault="00C63ADF" w:rsidP="00085B37">
                            <w:pPr>
                              <w:jc w:val="center"/>
                            </w:pPr>
                            <w:r w:rsidRPr="00400EBC">
                              <w:t>Механик_______________________________</w:t>
                            </w:r>
                          </w:p>
                          <w:p w:rsidR="00C63ADF" w:rsidRPr="00BA7E92" w:rsidRDefault="00C63ADF" w:rsidP="00085B37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                 (фамилия)                    (подпись)</w:t>
                            </w:r>
                          </w:p>
                          <w:p w:rsidR="00C63ADF" w:rsidRDefault="00C63ADF" w:rsidP="00085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61085" id="Прямоугольник 8" o:spid="_x0000_s1031" style="position:absolute;left:0;text-align:left;margin-left:59.8pt;margin-top:24.25pt;width:383.75pt;height:9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">
                <v:textbox>
                  <w:txbxContent>
                    <w:p w:rsidR="00C63ADF" w:rsidRPr="00400EBC" w:rsidRDefault="00C63ADF" w:rsidP="00085B37">
                      <w:pPr>
                        <w:snapToGrid w:val="0"/>
                        <w:jc w:val="center"/>
                      </w:pPr>
                      <w:r w:rsidRPr="00400EBC">
                        <w:t>КОРЕШОК ТАЛОНА</w:t>
                      </w:r>
                    </w:p>
                    <w:p w:rsidR="00C63ADF" w:rsidRPr="00400EBC" w:rsidRDefault="00C63ADF" w:rsidP="00085B37">
                      <w:pPr>
                        <w:jc w:val="center"/>
                      </w:pPr>
                      <w:r w:rsidRPr="00400EBC">
                        <w:t>На гарантийный ремонт аппарата</w:t>
                      </w:r>
                    </w:p>
                    <w:p w:rsidR="00C63ADF" w:rsidRPr="00400EBC" w:rsidRDefault="00C63ADF" w:rsidP="00085B37">
                      <w:pPr>
                        <w:jc w:val="center"/>
                        <w:rPr>
                          <w:u w:val="single"/>
                        </w:rPr>
                      </w:pPr>
                      <w:r w:rsidRPr="00400EBC">
                        <w:t xml:space="preserve">Модели </w:t>
                      </w:r>
                      <w:r>
                        <w:t>__________</w:t>
                      </w:r>
                    </w:p>
                    <w:p w:rsidR="00C63ADF" w:rsidRPr="00400EBC" w:rsidRDefault="00C63ADF" w:rsidP="00085B37">
                      <w:pPr>
                        <w:jc w:val="center"/>
                      </w:pPr>
                      <w:r w:rsidRPr="00400EBC">
                        <w:t xml:space="preserve">Талон изъят </w:t>
                      </w:r>
                      <w:r>
                        <w:t>«___»____________________20__</w:t>
                      </w:r>
                      <w:r w:rsidRPr="00400EBC">
                        <w:t>_г.</w:t>
                      </w:r>
                    </w:p>
                    <w:p w:rsidR="00C63ADF" w:rsidRPr="00400EBC" w:rsidRDefault="00C63ADF" w:rsidP="00085B37">
                      <w:pPr>
                        <w:jc w:val="center"/>
                      </w:pPr>
                      <w:r w:rsidRPr="00400EBC">
                        <w:t>Механик_______________________________</w:t>
                      </w:r>
                    </w:p>
                    <w:p w:rsidR="00C63ADF" w:rsidRPr="00BA7E92" w:rsidRDefault="00C63ADF" w:rsidP="00085B37">
                      <w:pPr>
                        <w:jc w:val="center"/>
                      </w:pPr>
                      <w:r>
                        <w:rPr>
                          <w:rFonts w:ascii="Book Antiqua" w:hAnsi="Book Antiqua"/>
                          <w:sz w:val="16"/>
                        </w:rPr>
                        <w:t xml:space="preserve">                  (фамилия)                    (подпись)</w:t>
                      </w:r>
                    </w:p>
                    <w:p w:rsidR="00C63ADF" w:rsidRDefault="00C63ADF" w:rsidP="00085B37"/>
                  </w:txbxContent>
                </v:textbox>
                <w10:wrap type="topAndBottom"/>
              </v:rect>
            </w:pict>
          </mc:Fallback>
        </mc:AlternateContent>
      </w: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B37" w:rsidRPr="002F5BEA" w:rsidRDefault="00085B37" w:rsidP="00085B37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085B37" w:rsidRPr="002F5BEA" w:rsidRDefault="00085B37" w:rsidP="00085B37">
      <w:pPr>
        <w:jc w:val="center"/>
        <w:rPr>
          <w:b/>
        </w:rPr>
      </w:pPr>
      <w:r w:rsidRPr="002F5BEA">
        <w:rPr>
          <w:b/>
        </w:rPr>
        <w:t xml:space="preserve">АКТ </w:t>
      </w:r>
    </w:p>
    <w:p w:rsidR="00085B37" w:rsidRPr="002F5BEA" w:rsidRDefault="00085B37" w:rsidP="00085B37">
      <w:pPr>
        <w:jc w:val="center"/>
        <w:rPr>
          <w:b/>
        </w:rPr>
      </w:pPr>
      <w:r w:rsidRPr="002F5BEA">
        <w:rPr>
          <w:b/>
        </w:rPr>
        <w:t>ввода в эксплуатацию</w:t>
      </w:r>
    </w:p>
    <w:p w:rsidR="00085B37" w:rsidRPr="002F5BEA" w:rsidRDefault="00085B37" w:rsidP="00085B37">
      <w:r w:rsidRPr="002F5BEA">
        <w:t xml:space="preserve">Изделие </w:t>
      </w:r>
    </w:p>
    <w:p w:rsidR="00085B37" w:rsidRPr="002F5BEA" w:rsidRDefault="00085B37" w:rsidP="00085B37">
      <w:r w:rsidRPr="002F5BEA">
        <w:t>«</w:t>
      </w:r>
      <w:r>
        <w:t xml:space="preserve">Плита индукционная </w:t>
      </w:r>
      <w:r w:rsidRPr="002F5BEA">
        <w:t xml:space="preserve">__________________ » </w:t>
      </w:r>
    </w:p>
    <w:p w:rsidR="00085B37" w:rsidRPr="002F5BEA" w:rsidRDefault="00085B37" w:rsidP="00085B37">
      <w:r w:rsidRPr="002F5BEA">
        <w:t xml:space="preserve">Заводской номер __________________ </w:t>
      </w:r>
    </w:p>
    <w:p w:rsidR="00085B37" w:rsidRPr="002F5BEA" w:rsidRDefault="00085B37" w:rsidP="00085B37">
      <w:r w:rsidRPr="002F5BEA">
        <w:t>Дата выпуска «___»__________ 20___ г.</w:t>
      </w:r>
    </w:p>
    <w:p w:rsidR="00085B37" w:rsidRPr="002F5BEA" w:rsidRDefault="00085B37" w:rsidP="00085B37">
      <w:r w:rsidRPr="002F5BEA">
        <w:t>Место установки_____________________________________________________________ ____________________________________________________________________________</w:t>
      </w:r>
    </w:p>
    <w:p w:rsidR="00085B37" w:rsidRPr="002F5BEA" w:rsidRDefault="00085B37" w:rsidP="00085B37">
      <w:pPr>
        <w:jc w:val="center"/>
      </w:pPr>
      <w:r w:rsidRPr="002F5BEA">
        <w:t>(наименование предприятия, почтовый адрес, телефон)</w:t>
      </w:r>
    </w:p>
    <w:p w:rsidR="00085B37" w:rsidRPr="002F5BEA" w:rsidRDefault="00085B37" w:rsidP="00085B37">
      <w:r w:rsidRPr="002F5BEA">
        <w:t xml:space="preserve">Дата ввода в эксплуатацию «___»__________ 20___ г. </w:t>
      </w:r>
    </w:p>
    <w:p w:rsidR="00085B37" w:rsidRPr="002F5BEA" w:rsidRDefault="00085B37" w:rsidP="00085B37"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85B37" w:rsidRDefault="00085B37" w:rsidP="00085B37">
      <w:pPr>
        <w:jc w:val="center"/>
      </w:pPr>
      <w:r w:rsidRPr="002F5BEA">
        <w:t>(наименование организации, телефон)</w:t>
      </w:r>
    </w:p>
    <w:p w:rsidR="00085B37" w:rsidRPr="002F5BEA" w:rsidRDefault="00085B37" w:rsidP="00085B37">
      <w:pPr>
        <w:jc w:val="center"/>
      </w:pPr>
    </w:p>
    <w:p w:rsidR="00085B37" w:rsidRPr="002F5BEA" w:rsidRDefault="00085B37" w:rsidP="00085B37">
      <w:r w:rsidRPr="002F5BEA">
        <w:t>Специалист, производивший ввод в эксплуатацию     Представитель владельца изделия</w:t>
      </w:r>
    </w:p>
    <w:p w:rsidR="00085B37" w:rsidRDefault="00085B37" w:rsidP="00085B37">
      <w:pPr>
        <w:jc w:val="center"/>
      </w:pPr>
      <w:r w:rsidRPr="002F5BEA">
        <w:t xml:space="preserve">________________________                                            ________________________                  </w:t>
      </w:r>
    </w:p>
    <w:p w:rsidR="00085B37" w:rsidRPr="002F5BEA" w:rsidRDefault="00085B37" w:rsidP="00085B37">
      <w:pPr>
        <w:jc w:val="center"/>
      </w:pPr>
      <w:r w:rsidRPr="002F5BEA">
        <w:t xml:space="preserve"> (подпись)                                                                            (подпись)</w:t>
      </w:r>
    </w:p>
    <w:p w:rsidR="00085B37" w:rsidRPr="002F5BEA" w:rsidRDefault="00085B37" w:rsidP="00085B37"/>
    <w:p w:rsidR="00085B37" w:rsidRPr="002F5BEA" w:rsidRDefault="00085B37" w:rsidP="00085B37">
      <w:pPr>
        <w:jc w:val="center"/>
      </w:pPr>
      <w:r w:rsidRPr="002F5BEA">
        <w:t xml:space="preserve">________________________                                      </w:t>
      </w:r>
      <w:r>
        <w:t xml:space="preserve">       ________________________                </w:t>
      </w:r>
      <w:r w:rsidRPr="002F5BEA">
        <w:t>(инициал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085B37" w:rsidRPr="002F5BEA" w:rsidRDefault="00085B37" w:rsidP="00085B37"/>
    <w:p w:rsidR="00085B37" w:rsidRPr="002F5BEA" w:rsidRDefault="00085B37" w:rsidP="00085B37">
      <w:r>
        <w:t xml:space="preserve">                </w:t>
      </w:r>
      <w:r w:rsidRPr="002F5BEA">
        <w:t>«___»____________ 20___ г.                                             «___»____________ 20___ г.</w:t>
      </w:r>
    </w:p>
    <w:p w:rsidR="00085B37" w:rsidRPr="005F664F" w:rsidRDefault="00085B37" w:rsidP="00085B37">
      <w:pPr>
        <w:rPr>
          <w:sz w:val="28"/>
          <w:szCs w:val="28"/>
        </w:rPr>
      </w:pPr>
    </w:p>
    <w:p w:rsidR="00085B37" w:rsidRPr="005F664F" w:rsidRDefault="00085B37" w:rsidP="00085B37">
      <w:pPr>
        <w:rPr>
          <w:sz w:val="28"/>
          <w:szCs w:val="28"/>
        </w:rPr>
      </w:pPr>
    </w:p>
    <w:p w:rsidR="00085B37" w:rsidRPr="008C7E12" w:rsidRDefault="00085B37" w:rsidP="00081E6F">
      <w:pPr>
        <w:pStyle w:val="a7"/>
        <w:jc w:val="both"/>
        <w:rPr>
          <w:sz w:val="28"/>
          <w:szCs w:val="28"/>
        </w:rPr>
      </w:pPr>
    </w:p>
    <w:sectPr w:rsidR="00085B37" w:rsidRPr="008C7E12" w:rsidSect="00081E6F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7F" w:rsidRDefault="00AC6C7F" w:rsidP="00081E6F">
      <w:r>
        <w:separator/>
      </w:r>
    </w:p>
  </w:endnote>
  <w:endnote w:type="continuationSeparator" w:id="0">
    <w:p w:rsidR="00AC6C7F" w:rsidRDefault="00AC6C7F" w:rsidP="000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02171"/>
      <w:docPartObj>
        <w:docPartGallery w:val="Page Numbers (Bottom of Page)"/>
        <w:docPartUnique/>
      </w:docPartObj>
    </w:sdtPr>
    <w:sdtEndPr/>
    <w:sdtContent>
      <w:p w:rsidR="00C63ADF" w:rsidRDefault="00C63A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A9">
          <w:rPr>
            <w:noProof/>
          </w:rPr>
          <w:t>7</w:t>
        </w:r>
        <w:r>
          <w:fldChar w:fldCharType="end"/>
        </w:r>
      </w:p>
    </w:sdtContent>
  </w:sdt>
  <w:p w:rsidR="00C63ADF" w:rsidRDefault="00C63A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7F" w:rsidRDefault="00AC6C7F" w:rsidP="00081E6F">
      <w:r>
        <w:separator/>
      </w:r>
    </w:p>
  </w:footnote>
  <w:footnote w:type="continuationSeparator" w:id="0">
    <w:p w:rsidR="00AC6C7F" w:rsidRDefault="00AC6C7F" w:rsidP="0008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2C2D0176ACC54B8BBF7FEC4DDF59C8A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63ADF" w:rsidRDefault="00C63ADF">
        <w:pPr>
          <w:pStyle w:val="a8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ППЭ/1</w:t>
        </w:r>
        <w:r w:rsidR="00A95DE7">
          <w:rPr>
            <w:color w:val="7F7F7F" w:themeColor="text1" w:themeTint="80"/>
            <w:lang w:val="en-US"/>
          </w:rPr>
          <w:t>xs</w:t>
        </w:r>
        <w:r>
          <w:rPr>
            <w:color w:val="7F7F7F" w:themeColor="text1" w:themeTint="80"/>
          </w:rPr>
          <w:t>.00.00.000ПС</w:t>
        </w:r>
      </w:p>
    </w:sdtContent>
  </w:sdt>
  <w:p w:rsidR="00C63ADF" w:rsidRDefault="00C63AD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24D06A"/>
    <w:name w:val="WW8Num1"/>
    <w:lvl w:ilvl="0">
      <w:start w:val="10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60"/>
        </w:tabs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60"/>
        </w:tabs>
        <w:ind w:left="3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20"/>
        </w:tabs>
        <w:ind w:left="4020" w:hanging="2160"/>
      </w:pPr>
      <w:rPr>
        <w:rFonts w:hint="default"/>
      </w:rPr>
    </w:lvl>
  </w:abstractNum>
  <w:abstractNum w:abstractNumId="1" w15:restartNumberingAfterBreak="0">
    <w:nsid w:val="02616C69"/>
    <w:multiLevelType w:val="multilevel"/>
    <w:tmpl w:val="3AE83996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2" w15:restartNumberingAfterBreak="0">
    <w:nsid w:val="0C3C1271"/>
    <w:multiLevelType w:val="multilevel"/>
    <w:tmpl w:val="A9D287E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3" w15:restartNumberingAfterBreak="0">
    <w:nsid w:val="18390B40"/>
    <w:multiLevelType w:val="multilevel"/>
    <w:tmpl w:val="64741B56"/>
    <w:lvl w:ilvl="0">
      <w:start w:val="8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4" w15:restartNumberingAfterBreak="0">
    <w:nsid w:val="2DB4140B"/>
    <w:multiLevelType w:val="multilevel"/>
    <w:tmpl w:val="422AB05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AF454A5"/>
    <w:multiLevelType w:val="multilevel"/>
    <w:tmpl w:val="65E68B88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6" w15:restartNumberingAfterBreak="0">
    <w:nsid w:val="4125714E"/>
    <w:multiLevelType w:val="hybridMultilevel"/>
    <w:tmpl w:val="439C44EC"/>
    <w:lvl w:ilvl="0" w:tplc="2376C55E">
      <w:start w:val="6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66853CD8"/>
    <w:multiLevelType w:val="multilevel"/>
    <w:tmpl w:val="6BDEBF32"/>
    <w:lvl w:ilvl="0">
      <w:start w:val="1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9" w15:restartNumberingAfterBreak="0">
    <w:nsid w:val="6FB7123A"/>
    <w:multiLevelType w:val="multilevel"/>
    <w:tmpl w:val="777AF89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11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12"/>
    <w:rsid w:val="00000865"/>
    <w:rsid w:val="0000614F"/>
    <w:rsid w:val="00021B94"/>
    <w:rsid w:val="00025E40"/>
    <w:rsid w:val="00030825"/>
    <w:rsid w:val="00072459"/>
    <w:rsid w:val="00081025"/>
    <w:rsid w:val="00081867"/>
    <w:rsid w:val="00081E6F"/>
    <w:rsid w:val="00085B37"/>
    <w:rsid w:val="000967E4"/>
    <w:rsid w:val="000B7FD3"/>
    <w:rsid w:val="000C6AC3"/>
    <w:rsid w:val="000D6B57"/>
    <w:rsid w:val="000D749F"/>
    <w:rsid w:val="000F5CFE"/>
    <w:rsid w:val="00101013"/>
    <w:rsid w:val="00101615"/>
    <w:rsid w:val="001477B3"/>
    <w:rsid w:val="001505F3"/>
    <w:rsid w:val="001C550F"/>
    <w:rsid w:val="001D6600"/>
    <w:rsid w:val="001F0C1D"/>
    <w:rsid w:val="001F2F68"/>
    <w:rsid w:val="001F4341"/>
    <w:rsid w:val="0020206A"/>
    <w:rsid w:val="00217507"/>
    <w:rsid w:val="00257A31"/>
    <w:rsid w:val="0028791A"/>
    <w:rsid w:val="002C197A"/>
    <w:rsid w:val="002C6903"/>
    <w:rsid w:val="002F3EEE"/>
    <w:rsid w:val="00311C49"/>
    <w:rsid w:val="003267F9"/>
    <w:rsid w:val="0037759E"/>
    <w:rsid w:val="003938F9"/>
    <w:rsid w:val="003A0BAC"/>
    <w:rsid w:val="003A7363"/>
    <w:rsid w:val="003C44D8"/>
    <w:rsid w:val="003C7560"/>
    <w:rsid w:val="003E0E43"/>
    <w:rsid w:val="003F2D63"/>
    <w:rsid w:val="00403CAA"/>
    <w:rsid w:val="00405126"/>
    <w:rsid w:val="004330E5"/>
    <w:rsid w:val="0043462F"/>
    <w:rsid w:val="00442804"/>
    <w:rsid w:val="004551EC"/>
    <w:rsid w:val="004874BA"/>
    <w:rsid w:val="004E12A3"/>
    <w:rsid w:val="004E1EBC"/>
    <w:rsid w:val="004E747A"/>
    <w:rsid w:val="004F3B96"/>
    <w:rsid w:val="00501D50"/>
    <w:rsid w:val="0050286F"/>
    <w:rsid w:val="00514F66"/>
    <w:rsid w:val="00525E11"/>
    <w:rsid w:val="00527598"/>
    <w:rsid w:val="0054264F"/>
    <w:rsid w:val="00544896"/>
    <w:rsid w:val="00552053"/>
    <w:rsid w:val="005A5BA6"/>
    <w:rsid w:val="005A7C97"/>
    <w:rsid w:val="005B25D0"/>
    <w:rsid w:val="005D0409"/>
    <w:rsid w:val="00637137"/>
    <w:rsid w:val="00640FDC"/>
    <w:rsid w:val="0067766A"/>
    <w:rsid w:val="00687BE2"/>
    <w:rsid w:val="006A1B3A"/>
    <w:rsid w:val="006D07A9"/>
    <w:rsid w:val="006F38C5"/>
    <w:rsid w:val="006F75E9"/>
    <w:rsid w:val="007072B0"/>
    <w:rsid w:val="00716292"/>
    <w:rsid w:val="007168D9"/>
    <w:rsid w:val="007608FC"/>
    <w:rsid w:val="007D0F00"/>
    <w:rsid w:val="007F7DB5"/>
    <w:rsid w:val="00817E96"/>
    <w:rsid w:val="00832FD3"/>
    <w:rsid w:val="00833496"/>
    <w:rsid w:val="00834A39"/>
    <w:rsid w:val="008476B7"/>
    <w:rsid w:val="0087550B"/>
    <w:rsid w:val="008C7E12"/>
    <w:rsid w:val="008F13A6"/>
    <w:rsid w:val="00904D7F"/>
    <w:rsid w:val="009154A7"/>
    <w:rsid w:val="0094641A"/>
    <w:rsid w:val="00993113"/>
    <w:rsid w:val="00A00FFB"/>
    <w:rsid w:val="00A04324"/>
    <w:rsid w:val="00A04DCB"/>
    <w:rsid w:val="00A269FF"/>
    <w:rsid w:val="00A64423"/>
    <w:rsid w:val="00A95DE7"/>
    <w:rsid w:val="00AC6C7F"/>
    <w:rsid w:val="00AE7A3C"/>
    <w:rsid w:val="00B02D5F"/>
    <w:rsid w:val="00B05093"/>
    <w:rsid w:val="00B07DD0"/>
    <w:rsid w:val="00B36FE8"/>
    <w:rsid w:val="00B47F73"/>
    <w:rsid w:val="00BB76AC"/>
    <w:rsid w:val="00BF1988"/>
    <w:rsid w:val="00C1612D"/>
    <w:rsid w:val="00C5388E"/>
    <w:rsid w:val="00C63ADF"/>
    <w:rsid w:val="00C70C16"/>
    <w:rsid w:val="00CB222E"/>
    <w:rsid w:val="00CB36FB"/>
    <w:rsid w:val="00CE1B5B"/>
    <w:rsid w:val="00D314BD"/>
    <w:rsid w:val="00D36213"/>
    <w:rsid w:val="00D52832"/>
    <w:rsid w:val="00D566A5"/>
    <w:rsid w:val="00D65629"/>
    <w:rsid w:val="00DA0D51"/>
    <w:rsid w:val="00DA1BE9"/>
    <w:rsid w:val="00DC39AB"/>
    <w:rsid w:val="00DC6017"/>
    <w:rsid w:val="00E12392"/>
    <w:rsid w:val="00E7664E"/>
    <w:rsid w:val="00E8123E"/>
    <w:rsid w:val="00E81E0F"/>
    <w:rsid w:val="00EA54C4"/>
    <w:rsid w:val="00F34B34"/>
    <w:rsid w:val="00F37C9A"/>
    <w:rsid w:val="00F77F3A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15DA"/>
  <w15:chartTrackingRefBased/>
  <w15:docId w15:val="{868AF7DE-9981-4BA4-AC6D-EDA0E3FD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8C7E12"/>
    <w:pPr>
      <w:keepNext/>
      <w:suppressAutoHyphens w:val="0"/>
      <w:spacing w:line="360" w:lineRule="auto"/>
      <w:ind w:firstLine="709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C7E12"/>
    <w:pPr>
      <w:suppressLineNumbers/>
    </w:pPr>
  </w:style>
  <w:style w:type="paragraph" w:styleId="a4">
    <w:name w:val="Body Text Indent"/>
    <w:basedOn w:val="a"/>
    <w:link w:val="a5"/>
    <w:rsid w:val="008C7E1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C7E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8C7E1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8C7E12"/>
    <w:pPr>
      <w:ind w:left="708"/>
    </w:pPr>
  </w:style>
  <w:style w:type="paragraph" w:styleId="a7">
    <w:name w:val="No Spacing"/>
    <w:uiPriority w:val="1"/>
    <w:qFormat/>
    <w:rsid w:val="008C7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081E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1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81E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E6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rsid w:val="00085B37"/>
    <w:pPr>
      <w:spacing w:beforeAutospacing="1" w:after="160" w:afterAutospacing="1" w:line="259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085B37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-Absatz-Standardschriftart111">
    <w:name w:val="WW-Absatz-Standardschriftart111"/>
    <w:rsid w:val="00BB76AC"/>
  </w:style>
  <w:style w:type="paragraph" w:customStyle="1" w:styleId="Default">
    <w:name w:val="Default"/>
    <w:rsid w:val="000C6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2D0176ACC54B8BBF7FEC4DDF59C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053B9-C4C0-4305-B975-8DD28F6FEEFA}"/>
      </w:docPartPr>
      <w:docPartBody>
        <w:p w:rsidR="00F6050F" w:rsidRDefault="00F6050F" w:rsidP="00F6050F">
          <w:pPr>
            <w:pStyle w:val="2C2D0176ACC54B8BBF7FEC4DDF59C8A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0F"/>
    <w:rsid w:val="00073762"/>
    <w:rsid w:val="003832D2"/>
    <w:rsid w:val="004960AA"/>
    <w:rsid w:val="005B643A"/>
    <w:rsid w:val="00780AFF"/>
    <w:rsid w:val="00822936"/>
    <w:rsid w:val="009C0E40"/>
    <w:rsid w:val="00A10DE4"/>
    <w:rsid w:val="00A1672B"/>
    <w:rsid w:val="00AC69A7"/>
    <w:rsid w:val="00B3175A"/>
    <w:rsid w:val="00C54BB3"/>
    <w:rsid w:val="00C71CEB"/>
    <w:rsid w:val="00D610B3"/>
    <w:rsid w:val="00E1072D"/>
    <w:rsid w:val="00F6050F"/>
    <w:rsid w:val="00F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2D0176ACC54B8BBF7FEC4DDF59C8AD">
    <w:name w:val="2C2D0176ACC54B8BBF7FEC4DDF59C8AD"/>
    <w:rsid w:val="00F60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18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ППЭ/1xs.00.00.000ПС</vt:lpstr>
    </vt:vector>
  </TitlesOfParts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ППЭ/1xs.00.00.000ПС</dc:title>
  <dc:subject/>
  <dc:creator>admin</dc:creator>
  <cp:keywords/>
  <dc:description/>
  <cp:lastModifiedBy>admin</cp:lastModifiedBy>
  <cp:revision>60</cp:revision>
  <dcterms:created xsi:type="dcterms:W3CDTF">2020-05-27T07:23:00Z</dcterms:created>
  <dcterms:modified xsi:type="dcterms:W3CDTF">2021-05-14T12:17:00Z</dcterms:modified>
</cp:coreProperties>
</file>