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D52" w:rsidRDefault="0020537F" w:rsidP="00E72D52">
      <w:pPr>
        <w:jc w:val="center"/>
      </w:pPr>
      <w:r>
        <w:rPr>
          <w:noProof/>
          <w:lang w:eastAsia="ru-RU"/>
        </w:rPr>
        <w:pict>
          <v:group id="_x0000_s1050" style="position:absolute;left:0;text-align:left;margin-left:156.8pt;margin-top:12.1pt;width:200.2pt;height:90.85pt;z-index:251692032;mso-wrap-distance-left:0;mso-wrap-distance-right:0" coordsize="4147,1911">
            <o:lock v:ext="edit" text="t"/>
            <v:rect id="_x0000_s1051" style="position:absolute;width:4147;height:1911;v-text-anchor:middle" filled="f" stroked="f">
              <v:stroke joinstyle="round"/>
            </v:rect>
            <v:shape id="_x0000_s1052" style="position:absolute;left:1192;top:1352;width:2678;height:559;v-text-anchor:middle" coordsize="223,47" o:spt="100" adj="0,,0" path="m,47l,5r12,l12,6hdc14,5,16,5,18,5,19,4,21,4,22,4v1,,1,,2,c28,4,30,5,32,6,34,5,35,5,37,4v2,,3,,5,c48,4,51,6,51,8hal51,47r-13,l38,10hdc38,9,37,9,37,9v-1,,-1,,-2,c34,9,34,9,33,9v,,-1,,-1,1hal32,47r-13,l19,10hdc19,10,19,10,19,9v-1,,-1,,-1,c18,9,17,9,16,9v,,-1,,-2,c14,9,14,10,14,10hal14,47,,47xm56,43r,-19hdc56,23,57,22,59,22hal59,22r1,-1l73,18r1,-1hdc75,17,75,17,75,17hal75,10hdc75,9,74,8,72,9v-1,,-2,,-2,hal70,16r-14,l56,8hdc56,7,57,6,59,6,60,5,63,5,65,5,68,4,70,4,73,4v1,,2,,3,c81,5,85,5,86,6v2,,3,1,3,2hal89,47r-12,l77,45hdc75,46,73,47,71,47v-2,,-4,,-6,c60,47,57,47,56,45hal56,43xm75,42r,-19hdc72,24,70,25,70,27hal70,42hdc70,43,71,43,72,43v2,,3,,3,-1haxm94,43r,-12l107,31r,11hdc107,43,108,43,110,43v2,,3,,3,-1hal113,33hdc113,32,112,32,112,31hal110,30,98,23,96,22,95,21hdc94,20,94,20,94,19hal94,8hdc94,7,95,6,98,5v2,,6,-1,11,-1c120,4,126,6,126,9hal126,18r-13,l113,10hdc113,9,112,9,110,9v-2,,-3,,-3,1hal107,18r,1l109,20r13,8l124,29hdc125,29,125,30,125,30v1,,1,1,1,2hal126,43hdc126,44,125,45,123,46v-1,1,-5,1,-9,1c113,47,112,47,112,47v-1,,-2,,-3,c104,47,100,47,98,46v-3,,-4,-1,-4,-3haxm128,10r,-5l132,5r,-5l145,r,5l151,5r,5l145,10r,30hdc145,42,147,42,149,42hal151,42r,5l144,47hdc139,47,136,47,135,46v-2,,-3,-1,-3,-2hal132,43r,-33l128,10xm153,43r,-35hdc153,7,155,6,157,5v3,,7,-1,13,-1c175,4,179,5,182,5v2,1,4,2,4,3hal186,26r-19,l167,42hdc167,43,168,43,170,43v1,,2,,2,-1hal172,29r14,1l186,43hdc186,45,184,46,182,46v-3,1,-7,1,-12,1c164,47,160,47,157,46v-2,,-4,-1,-4,-3haxm172,10hdc172,10,171,9,170,9v-1,,-2,,-2,1c167,10,167,10,167,10hal167,22r5,l172,10xm191,47r,-42l203,5r,1hdc204,6,206,5,209,5v2,-1,4,-1,6,-1c220,4,222,5,223,7hal223,8r,18l210,26r,-16hdc210,9,209,9,209,9v-1,,-1,,-2,c206,9,205,9,205,9v-1,,-1,,-1,1hal204,47r-13,xe" fillcolor="#24211d" stroked="f">
              <v:fill color2="#dbdee2"/>
              <v:stroke joinstyle="round"/>
              <v:formulas/>
              <v:path o:connecttype="segments"/>
            </v:shape>
            <v:shape id="_x0000_s1053" style="position:absolute;left:24;top:664;width:1751;height:669;v-text-anchor:middle" coordsize="146,56" o:spt="100" adj="0,,0" path="m,51l,5hdc,3,1,2,3,2,5,1,9,,14,v1,,2,,4,c20,,21,,22,v7,1,12,1,14,2c38,2,39,3,39,5hal39,19r-16,l23,7hdc23,7,23,6,22,6v-1,,-1,,-2,c19,6,18,6,17,6v-1,,-1,1,-1,1hal16,49hdc16,50,16,50,17,50v,1,1,1,3,1c21,51,21,51,22,50v1,,1,,1,-1hal23,34r-4,l19,29r20,l39,56r-7,l29,54hdc26,55,23,56,20,56v-3,,-6,,-8,c7,56,4,56,2,55,,55,,53,,51haxm46,56r,-44l60,12r,1hdc62,13,64,12,67,12v2,-1,4,-1,6,-1c79,11,82,12,83,14hal83,15r,19l68,34r,-17hdc68,16,67,16,66,16v,,-1,,-2,c63,16,63,16,62,16v,,-1,1,-1,1hal61,56r-15,xm89,9r,-8l104,1r,8l89,9xm89,56r,-44l104,12r,44l89,56xm110,56r,-55l125,1r,55l110,56xm131,56r,-55l146,1r,55l131,56xe" fillcolor="#24211d" stroked="f">
              <v:fill color2="#dbdee2"/>
              <v:stroke joinstyle="round"/>
              <v:formulas/>
              <v:path o:connecttype="segments"/>
            </v:shape>
            <v:rect id="_x0000_s1054" style="position:absolute;left:1601;top:1255;width:2269;height:78;v-text-anchor:middle" fillcolor="#24211d" stroked="f">
              <v:fill color2="#dbdee2"/>
              <v:stroke joinstyle="round"/>
            </v:rect>
            <v:rect id="_x0000_s1055" style="position:absolute;left:24;top:1412;width:1306;height:77;v-text-anchor:middle" fillcolor="#24211d" stroked="f">
              <v:fill color2="#dbdee2"/>
              <v:stroke joinstyle="round"/>
            </v:rect>
            <v:shape id="_x0000_s1056" style="position:absolute;left:1842;top:1074;width:2028;height:114;v-text-anchor:middle" coordsize="169,10" o:spt="100" adj="0,,0" path="m,7l4,6hdc4,7,4,7,5,8v,,1,,2,c8,8,9,8,9,8,10,7,10,7,10,7v,,,-1,,-1c10,6,9,6,9,6,8,6,7,6,6,6,4,5,3,5,2,5,1,4,1,4,1,3,1,2,1,2,2,2,2,1,3,1,4,1,5,,6,,7,v2,,3,1,4,1c12,2,13,2,13,3hal10,3hdc10,3,9,2,9,2,8,2,8,2,7,2,6,2,5,2,5,2,4,2,4,3,4,3v,,,,1,c5,3,6,4,7,4v2,,3,,4,c12,5,12,5,13,5v,1,,1,,2c13,7,13,8,13,8,12,9,11,9,10,9v,,-2,1,-3,1c5,10,3,9,2,9,1,8,1,7,,7haxm22,9r,-8l27,1r3,6l33,1r5,l38,9r-3,l35,2,31,9r-3,l25,2r,7l22,9xm46,5hdc46,4,47,3,47,3v,-1,1,-1,2,-1c49,1,50,1,51,1,52,1,53,,54,v2,,4,1,6,2c61,2,62,4,62,5v,1,-1,3,-2,3c58,9,56,10,54,10,52,10,50,9,48,8,47,8,46,6,46,5haxm50,5hdc50,6,50,7,51,7v1,1,2,1,3,1c55,8,56,8,57,7v1,,1,-1,1,-2c58,4,58,3,57,3,56,2,55,2,54,2v-1,,-2,,-3,1c50,3,50,4,50,5haxm71,9r,-8l74,1r,7l82,8r,1l71,9xm90,9r,-8l102,1r,1l93,2r,2l101,4r,1l93,5r,3l102,8r,1l90,9xm111,9r,-8l114,1r7,5l121,1r3,l124,9r-4,l114,4r,5l111,9xm132,7r4,-1hdc136,7,136,7,137,8v,,1,,2,c140,8,141,8,141,8v1,-1,1,-1,1,-1c142,7,142,6,142,6v,,-1,,-1,c140,6,139,6,138,6,136,5,135,5,134,5,133,4,133,4,133,3v,-1,,-1,1,-1c134,1,135,1,136,1,137,,138,,139,v2,,3,1,4,1c144,2,145,2,145,3hal142,3hdc142,3,141,2,141,2v-1,,-1,,-2,c138,2,137,2,137,2v-1,,-1,1,-1,1c136,3,136,3,137,3v,,1,1,2,1c141,4,142,4,143,4v1,1,1,1,2,1c145,6,145,6,145,7v,,,1,,1c144,9,143,9,142,9v,,-2,1,-3,1c137,10,135,9,134,9,133,8,133,7,132,7haxm154,9r,-8l158,1r,3l164,1r4,l162,4r7,5l165,9,160,5r-2,2l158,9r-4,xe" fillcolor="#24211d" stroked="f">
              <v:fill color2="#dbdee2"/>
              <v:stroke joinstyle="round"/>
              <v:formulas/>
              <v:path o:connecttype="segments"/>
            </v:shape>
            <v:shape id="_x0000_s1057" style="position:absolute;left:361;top:158;width:3064;height:391;v-text-anchor:middle" coordsize="255,33" o:spt="100" adj="0,,0" path="m,27r,l3,32r,l,27xm3,32r,l1,30r2,2xm,27hdc4,25,9,22,14,20hal17,25hdc12,27,7,30,3,32hal,27xm14,20hdc20,18,25,16,31,14hal33,19hdc27,21,22,23,17,25hal14,20xm31,14hdc62,5,101,,142,3hal142,8hdc101,6,63,10,33,19hal31,14xm142,3r,l142,8r,l142,3xm142,3hdc148,3,154,3,160,4hal159,9hdc154,9,148,8,142,8hal142,3xm160,4hdc166,4,172,5,177,6hal177,11hdc171,11,165,10,159,9hal160,4xm177,6hdc207,10,234,18,255,28hal252,33hdc232,23,206,16,177,11hal177,6xe" fillcolor="#24211d" stroked="f">
              <v:fill color2="#dbdee2"/>
              <v:stroke joinstyle="round"/>
              <v:formulas/>
              <v:path o:connecttype="segments"/>
            </v:shape>
          </v:group>
        </w:pict>
      </w:r>
    </w:p>
    <w:p w:rsidR="00AA4E6C" w:rsidRDefault="0020537F">
      <w:r>
        <w:rPr>
          <w:noProof/>
          <w:lang w:eastAsia="ru-RU"/>
        </w:rPr>
        <w:pict>
          <v:rect id="_x0000_s1084" style="position:absolute;left:0;text-align:left;margin-left:366.55pt;margin-top:449.3pt;width:52.55pt;height:49.6pt;z-index:251736064" strokecolor="white"/>
        </w:pict>
      </w:r>
      <w:r>
        <w:rPr>
          <w:noProof/>
          <w:lang w:eastAsia="ru-RU"/>
        </w:rPr>
        <w:pict>
          <v:rect id="_x0000_s1064" style="position:absolute;left:0;text-align:left;margin-left:91pt;margin-top:124.15pt;width:290.85pt;height:94.65pt;z-index:251700224" stroked="f">
            <v:textbox>
              <w:txbxContent>
                <w:p w:rsidR="00364D7B" w:rsidRDefault="00364D7B" w:rsidP="005B0560">
                  <w:pPr>
                    <w:spacing w:before="0" w:before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E216F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Аппарат для венгерского калача»</w:t>
                  </w:r>
                  <w:r w:rsidRPr="005B056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 xml:space="preserve"> </w:t>
                  </w:r>
                </w:p>
                <w:p w:rsidR="00364D7B" w:rsidRDefault="00364D7B" w:rsidP="005B0560">
                  <w:pPr>
                    <w:spacing w:before="0" w:before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Ф6ШМЭ</w:t>
                  </w:r>
                </w:p>
                <w:p w:rsidR="00364D7B" w:rsidRPr="00E216F0" w:rsidRDefault="00364D7B" w:rsidP="005B0560">
                  <w:pPr>
                    <w:spacing w:before="0" w:before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Руководство по эксплуатации</w:t>
                  </w:r>
                </w:p>
                <w:p w:rsidR="00364D7B" w:rsidRDefault="00364D7B">
                  <w:pPr>
                    <w:ind w:left="0"/>
                  </w:pPr>
                </w:p>
              </w:txbxContent>
            </v:textbox>
          </v:rect>
        </w:pict>
      </w:r>
    </w:p>
    <w:p w:rsidR="00AA4E6C" w:rsidRPr="00AA4E6C" w:rsidRDefault="00AA4E6C" w:rsidP="00AA4E6C"/>
    <w:p w:rsidR="00AA4E6C" w:rsidRPr="00AA4E6C" w:rsidRDefault="00AA4E6C" w:rsidP="00AA4E6C"/>
    <w:p w:rsidR="00AA4E6C" w:rsidRPr="00AA4E6C" w:rsidRDefault="00AA4E6C" w:rsidP="00AA4E6C"/>
    <w:p w:rsidR="00AA4E6C" w:rsidRPr="00AA4E6C" w:rsidRDefault="00AA4E6C" w:rsidP="00AA4E6C"/>
    <w:p w:rsidR="00AA4E6C" w:rsidRPr="00AA4E6C" w:rsidRDefault="00AA4E6C" w:rsidP="00AA4E6C"/>
    <w:p w:rsidR="00AA4E6C" w:rsidRPr="00AA4E6C" w:rsidRDefault="00AA4E6C" w:rsidP="00AA4E6C"/>
    <w:p w:rsidR="00AA4E6C" w:rsidRPr="00AA4E6C" w:rsidRDefault="004E492C" w:rsidP="00AA4E6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125594" cy="5552795"/>
            <wp:effectExtent l="19050" t="0" r="0" b="0"/>
            <wp:docPr id="9" name="Рисунок 8" descr="Безымянный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6536" cy="5554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2D52" w:rsidRDefault="00E72D52" w:rsidP="00D87C55">
      <w:pPr>
        <w:ind w:left="0" w:firstLine="0"/>
      </w:pPr>
    </w:p>
    <w:p w:rsidR="00CB59F7" w:rsidRPr="001771BB" w:rsidRDefault="0023208A" w:rsidP="00CB59F7">
      <w:pPr>
        <w:spacing w:before="400" w:beforeAutospacing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</w:t>
      </w:r>
      <w:r w:rsidR="00F00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Аппарат для венгерского калача</w:t>
      </w:r>
      <w:r w:rsidR="00793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66EF6" w:rsidRPr="007B043B" w:rsidRDefault="00466EF6" w:rsidP="00466EF6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РЭ:</w:t>
      </w:r>
    </w:p>
    <w:tbl>
      <w:tblPr>
        <w:tblW w:w="5000" w:type="pct"/>
        <w:jc w:val="center"/>
        <w:tblCellSpacing w:w="22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160"/>
        <w:gridCol w:w="680"/>
      </w:tblGrid>
      <w:tr w:rsidR="00466EF6" w:rsidRPr="004B1FC2" w:rsidTr="00911F79">
        <w:trPr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Общие указания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2.Назначения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Технические характеристики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Комплектность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2747A8" w:rsidRDefault="002747A8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Устройство и принцип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FC0775" w:rsidRDefault="00A043E5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Требования по технике безопасности и пожарной безопасности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C6C91" w:rsidRDefault="004C6C91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Подготовка к работе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580FEA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Порядок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580FEA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Техническое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580FEA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Возможные неисправности и способы их устранения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A043E5" w:rsidRDefault="00A043E5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Правила транспортировки и хранения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580FEA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Гарантии изготовителя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FB3832" w:rsidP="002747A8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Утилизация изделия</w:t>
            </w:r>
          </w:p>
          <w:p w:rsidR="00FB3832" w:rsidRPr="004B1FC2" w:rsidRDefault="00FB3832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4C6C91" w:rsidP="00FB3832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="00FB3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580FE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14. </w:t>
            </w:r>
            <w:r w:rsidR="00580FEA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Свидетельство о приемке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466EF6" w:rsidP="00580FEA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6EF6" w:rsidRPr="004B1FC2" w:rsidTr="00911F79">
        <w:trPr>
          <w:trHeight w:val="371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580FE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15. </w:t>
            </w:r>
            <w:r w:rsidR="00580FEA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Талон на гарантийное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E953FB" w:rsidRDefault="00466EF6" w:rsidP="00E953FB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563D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1. Схем</w:t>
            </w:r>
            <w:r w:rsidR="00563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электрическ</w:t>
            </w:r>
            <w:r w:rsidR="00563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</w:t>
            </w: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принципиальн</w:t>
            </w:r>
            <w:r w:rsidR="00563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466EF6" w:rsidP="00580FEA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466EF6" w:rsidP="00A043E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66EF6" w:rsidRPr="007B043B" w:rsidRDefault="00466EF6" w:rsidP="00F41866">
      <w:pPr>
        <w:pStyle w:val="a9"/>
        <w:numPr>
          <w:ilvl w:val="0"/>
          <w:numId w:val="1"/>
        </w:numPr>
        <w:spacing w:before="720" w:beforeAutospacing="0"/>
        <w:ind w:left="357" w:hanging="35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указания.</w:t>
      </w:r>
    </w:p>
    <w:p w:rsidR="00E06B8B" w:rsidRDefault="00E06B8B" w:rsidP="001D3E54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043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работает от электросети переменного тока частотой 50Гц, напряжением 220В</w:t>
      </w:r>
      <w:r w:rsidR="00CA7E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0F0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</w:t>
      </w:r>
      <w:r w:rsidR="00CA7E7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эксплуатации в помещении или на открытом воздухе (под навесом) при температуре окружающей среды не ниже</w:t>
      </w:r>
      <w:r w:rsidR="000F0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минус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10ºС.</w:t>
      </w:r>
    </w:p>
    <w:p w:rsidR="00DC358C" w:rsidRDefault="00E06B8B" w:rsidP="00DC358C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0C4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на устойчивом, горизонтальном несгораемом основании.</w:t>
      </w:r>
    </w:p>
    <w:p w:rsidR="002B74BF" w:rsidRPr="004B1FC2" w:rsidRDefault="002B74BF" w:rsidP="001D3E54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покупке </w:t>
      </w:r>
      <w:r w:rsidR="000F0C4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</w:t>
      </w:r>
      <w:r w:rsidR="005E518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требуйте проверку комплектности.</w:t>
      </w:r>
    </w:p>
    <w:p w:rsidR="00E06B8B" w:rsidRDefault="002B74BF" w:rsidP="00E06B8B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292C7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="00F50726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подключается к электросети</w:t>
      </w:r>
      <w:r w:rsidR="007B043B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94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отдельного автоматического вы</w:t>
      </w:r>
      <w:r w:rsidR="00737589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ключателя согласно электрической</w:t>
      </w:r>
      <w:r w:rsidR="005D0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</w:t>
      </w:r>
      <w:r w:rsidR="0073758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D0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(см. Приложение 1).</w:t>
      </w:r>
      <w:r w:rsidR="00563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Подключение производит специалист, имеющий допуск для работы с электрооборудованием. </w:t>
      </w:r>
    </w:p>
    <w:p w:rsidR="002B4AF6" w:rsidRDefault="00F50726" w:rsidP="002B4AF6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AF6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длительных перерывах в эксплуатации (на ночь) отключать </w:t>
      </w:r>
      <w:r w:rsidR="00E174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="002B4AF6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сети электроснабжения.</w:t>
      </w:r>
    </w:p>
    <w:p w:rsidR="00DC358C" w:rsidRPr="00D24880" w:rsidRDefault="00DC358C" w:rsidP="00DC358C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Печь рассчитана на выпекание сформованной скалки весом не более 200 грамм. Не превышайте рекомендуемые нормы закладки  продуктов.</w:t>
      </w:r>
    </w:p>
    <w:p w:rsidR="00DC358C" w:rsidRPr="00D24880" w:rsidRDefault="00DC358C" w:rsidP="00DC358C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нарушении рекомендуемых норм закладки продуктов тесто будет плохо пропекаться. Также это может привести к поломке механизма вращения в печи.</w:t>
      </w:r>
    </w:p>
    <w:p w:rsidR="00D754A0" w:rsidRPr="004B1FC2" w:rsidRDefault="00D754A0" w:rsidP="00D754A0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Оберегайте </w:t>
      </w:r>
      <w:r w:rsidR="00E174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ударов и небрежного обращения.</w:t>
      </w:r>
    </w:p>
    <w:p w:rsidR="00303795" w:rsidRPr="004B1FC2" w:rsidRDefault="00D754A0" w:rsidP="00303795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795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нарушении потребителем правил, изложенных в настоящем руководстве по эксплуатации, </w:t>
      </w:r>
      <w:r w:rsidR="00E174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="00303795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гарантийному ремонту не подлежит.</w:t>
      </w:r>
    </w:p>
    <w:p w:rsidR="00F50726" w:rsidRPr="00C56BA7" w:rsidRDefault="00C41428" w:rsidP="00C96C9F">
      <w:pPr>
        <w:pStyle w:val="a9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Назначение изделия.</w:t>
      </w:r>
    </w:p>
    <w:p w:rsidR="00A3049B" w:rsidRPr="00DC358C" w:rsidRDefault="00C41428" w:rsidP="00DC358C">
      <w:pPr>
        <w:numPr>
          <w:ilvl w:val="1"/>
          <w:numId w:val="2"/>
        </w:numPr>
        <w:rPr>
          <w:color w:val="FF0000"/>
        </w:rPr>
      </w:pPr>
      <w:r w:rsidRPr="003A7BA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F00C5F" w:rsidRPr="00D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Аппарат </w:t>
      </w:r>
      <w:r w:rsidR="00A50CD5" w:rsidRPr="00D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</w:t>
      </w:r>
      <w:r w:rsidR="00F00C5F" w:rsidRPr="00D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358C" w:rsidRPr="00D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приготовления из подготовленного теста, выпечки различных сортов хлеба и хлебобулочных изделий, а также приготовления калача. Данный прибор предназначен для домашнего, коммерческого и промышленного использования.</w:t>
      </w:r>
    </w:p>
    <w:p w:rsidR="00E50E95" w:rsidRPr="004B1FC2" w:rsidRDefault="00A3049B" w:rsidP="00E50E95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0E95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 производительность установки, простота и надежность в эксплуатации, наглядность в приготовлении продуктов делает данную установку привлекательной для предприятий общественного питания.</w:t>
      </w:r>
    </w:p>
    <w:p w:rsidR="00C41428" w:rsidRDefault="007938F5" w:rsidP="00C41428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корпусные элементы изготовлены из пищевой нержавеющей стали, что позволяет использовать данную установку в системе общественного питания.</w:t>
      </w:r>
    </w:p>
    <w:p w:rsidR="00B714B8" w:rsidRPr="004B1FC2" w:rsidRDefault="007938F5" w:rsidP="00B714B8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4B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Приобретая</w:t>
      </w:r>
      <w:r w:rsidR="00F00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 аппарат</w:t>
      </w:r>
      <w:r w:rsidR="00B714B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внимательно ознакомьтесь с руководством по эксплуатации. Это поможет Вам успешно ее использовать в Вашей предпринимательской деятельности.</w:t>
      </w:r>
    </w:p>
    <w:p w:rsidR="003A7BAE" w:rsidRPr="00AD3E1B" w:rsidRDefault="00B714B8" w:rsidP="00AD3E1B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3A0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Предприятие «Гриль-Мастер» постоянно совершенствует </w:t>
      </w:r>
      <w:r w:rsidR="00FA1E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конструкцию</w:t>
      </w:r>
      <w:r w:rsidR="00CA3A0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E9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изделий</w:t>
      </w:r>
      <w:r w:rsidR="00CA3A0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поэтому внешний вид и технические характеристики изделия </w:t>
      </w:r>
      <w:r w:rsidR="00CA3A0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могут отличат</w:t>
      </w:r>
      <w:r w:rsidR="00CA3A04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CA3A0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от указанных в данном руководстве без ухудшения потребительских свойств.</w:t>
      </w:r>
    </w:p>
    <w:p w:rsidR="006E459E" w:rsidRDefault="00F81A98" w:rsidP="00166645">
      <w:pPr>
        <w:pStyle w:val="a9"/>
        <w:numPr>
          <w:ilvl w:val="0"/>
          <w:numId w:val="2"/>
        </w:numPr>
        <w:spacing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6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Технические характеристики изделия.</w:t>
      </w:r>
    </w:p>
    <w:p w:rsidR="00D87C55" w:rsidRPr="00D87C55" w:rsidRDefault="00D87C55" w:rsidP="00D87C55">
      <w:pPr>
        <w:pStyle w:val="a9"/>
        <w:spacing w:line="240" w:lineRule="auto"/>
        <w:ind w:left="357"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5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Таб.1</w:t>
      </w:r>
    </w:p>
    <w:tbl>
      <w:tblPr>
        <w:tblW w:w="3953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32"/>
        <w:gridCol w:w="3825"/>
        <w:gridCol w:w="1001"/>
        <w:gridCol w:w="1822"/>
      </w:tblGrid>
      <w:tr w:rsidR="00F00C5F" w:rsidRPr="00530D8C" w:rsidTr="00F00C5F">
        <w:trPr>
          <w:tblCellSpacing w:w="0" w:type="dxa"/>
          <w:jc w:val="center"/>
        </w:trPr>
        <w:tc>
          <w:tcPr>
            <w:tcW w:w="6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tabs>
                <w:tab w:val="left" w:pos="0"/>
                <w:tab w:val="left" w:pos="1345"/>
              </w:tabs>
              <w:spacing w:line="240" w:lineRule="auto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49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6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  <w:p w:rsidR="00F00C5F" w:rsidRPr="00530D8C" w:rsidRDefault="00F00C5F" w:rsidP="004D5620">
            <w:pPr>
              <w:spacing w:before="0" w:beforeAutospacing="0" w:after="0" w:afterAutospacing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изм.</w:t>
            </w:r>
          </w:p>
        </w:tc>
        <w:tc>
          <w:tcPr>
            <w:tcW w:w="118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05137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Ф3Ш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</w:tr>
      <w:tr w:rsidR="00F00C5F" w:rsidRPr="00530D8C" w:rsidTr="00F00C5F">
        <w:trPr>
          <w:tblCellSpacing w:w="0" w:type="dxa"/>
          <w:jc w:val="center"/>
        </w:trPr>
        <w:tc>
          <w:tcPr>
            <w:tcW w:w="6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tabs>
                <w:tab w:val="left" w:pos="0"/>
                <w:tab w:val="left" w:pos="1345"/>
              </w:tabs>
              <w:spacing w:line="240" w:lineRule="auto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249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spacing w:after="0" w:afterAutospacing="0" w:line="240" w:lineRule="auto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Габаритные размеры (длина х ширина х высота) не более</w:t>
            </w:r>
          </w:p>
        </w:tc>
        <w:tc>
          <w:tcPr>
            <w:tcW w:w="6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18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B140B" w:rsidP="00D87C5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314</w:t>
            </w:r>
            <w:r w:rsidR="00F00C5F"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="00D87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630</w:t>
            </w:r>
            <w:r w:rsidR="00F00C5F"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877</w:t>
            </w:r>
          </w:p>
        </w:tc>
      </w:tr>
      <w:tr w:rsidR="00F00C5F" w:rsidRPr="00530D8C" w:rsidTr="00F00C5F">
        <w:trPr>
          <w:tblCellSpacing w:w="0" w:type="dxa"/>
          <w:jc w:val="center"/>
        </w:trPr>
        <w:tc>
          <w:tcPr>
            <w:tcW w:w="6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tabs>
                <w:tab w:val="left" w:pos="0"/>
                <w:tab w:val="left" w:pos="1345"/>
              </w:tabs>
              <w:spacing w:line="240" w:lineRule="auto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249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spacing w:line="240" w:lineRule="auto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нагревательных элементов</w:t>
            </w:r>
          </w:p>
        </w:tc>
        <w:tc>
          <w:tcPr>
            <w:tcW w:w="6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8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F00C5F" w:rsidRPr="00530D8C" w:rsidTr="00F00C5F">
        <w:trPr>
          <w:tblCellSpacing w:w="0" w:type="dxa"/>
          <w:jc w:val="center"/>
        </w:trPr>
        <w:tc>
          <w:tcPr>
            <w:tcW w:w="6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tabs>
                <w:tab w:val="left" w:pos="0"/>
                <w:tab w:val="left" w:pos="1345"/>
              </w:tabs>
              <w:spacing w:line="240" w:lineRule="auto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249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spacing w:line="240" w:lineRule="auto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п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отребляемая электрическая мощность, не более</w:t>
            </w:r>
          </w:p>
        </w:tc>
        <w:tc>
          <w:tcPr>
            <w:tcW w:w="6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кВт</w:t>
            </w:r>
          </w:p>
        </w:tc>
        <w:tc>
          <w:tcPr>
            <w:tcW w:w="118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Default="007006C1" w:rsidP="005B056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00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:rsidR="000D4DD9" w:rsidRPr="00A63EDA" w:rsidRDefault="007006C1" w:rsidP="007006C1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(2,4 кВт верхняя + 2</w:t>
            </w:r>
            <w:r w:rsidR="000D4DD9" w:rsidRPr="00A63ED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0D4DD9" w:rsidRPr="00A63ED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кВт нижняя)</w:t>
            </w:r>
          </w:p>
        </w:tc>
      </w:tr>
      <w:tr w:rsidR="00FB140B" w:rsidRPr="00530D8C" w:rsidTr="00F00C5F">
        <w:trPr>
          <w:tblCellSpacing w:w="0" w:type="dxa"/>
          <w:jc w:val="center"/>
        </w:trPr>
        <w:tc>
          <w:tcPr>
            <w:tcW w:w="6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140B" w:rsidRPr="00530D8C" w:rsidRDefault="00FB140B" w:rsidP="004D5620">
            <w:pPr>
              <w:tabs>
                <w:tab w:val="left" w:pos="0"/>
                <w:tab w:val="left" w:pos="1345"/>
              </w:tabs>
              <w:spacing w:line="240" w:lineRule="auto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249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140B" w:rsidRDefault="00FB140B" w:rsidP="000D4DD9">
            <w:pPr>
              <w:spacing w:line="240" w:lineRule="auto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r w:rsidR="000D4DD9" w:rsidRPr="006172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 для выпечки</w:t>
            </w:r>
          </w:p>
        </w:tc>
        <w:tc>
          <w:tcPr>
            <w:tcW w:w="6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140B" w:rsidRPr="00530D8C" w:rsidRDefault="00FB140B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8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140B" w:rsidRDefault="00FB140B" w:rsidP="005B056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F00C5F" w:rsidRPr="00530D8C" w:rsidTr="00F00C5F">
        <w:trPr>
          <w:tblCellSpacing w:w="0" w:type="dxa"/>
          <w:jc w:val="center"/>
        </w:trPr>
        <w:tc>
          <w:tcPr>
            <w:tcW w:w="6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tabs>
                <w:tab w:val="left" w:pos="0"/>
                <w:tab w:val="left" w:pos="1345"/>
              </w:tabs>
              <w:spacing w:line="240" w:lineRule="auto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249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E8023B" w:rsidRDefault="00F00C5F" w:rsidP="00F00C5F">
            <w:pPr>
              <w:spacing w:line="240" w:lineRule="auto"/>
              <w:ind w:left="71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00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Пределы регулирования температуры</w:t>
            </w:r>
          </w:p>
        </w:tc>
        <w:tc>
          <w:tcPr>
            <w:tcW w:w="6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°C</w:t>
            </w:r>
          </w:p>
        </w:tc>
        <w:tc>
          <w:tcPr>
            <w:tcW w:w="118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Pr="009A219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0-300</w:t>
            </w:r>
          </w:p>
        </w:tc>
      </w:tr>
      <w:tr w:rsidR="00F00C5F" w:rsidRPr="00530D8C" w:rsidTr="00F00C5F">
        <w:trPr>
          <w:tblCellSpacing w:w="0" w:type="dxa"/>
          <w:jc w:val="center"/>
        </w:trPr>
        <w:tc>
          <w:tcPr>
            <w:tcW w:w="6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tabs>
                <w:tab w:val="left" w:pos="0"/>
                <w:tab w:val="left" w:pos="1345"/>
              </w:tabs>
              <w:spacing w:line="240" w:lineRule="auto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249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spacing w:line="240" w:lineRule="auto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Номинальное напряжение электросети</w:t>
            </w:r>
          </w:p>
        </w:tc>
        <w:tc>
          <w:tcPr>
            <w:tcW w:w="6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18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</w:tr>
      <w:tr w:rsidR="00F00C5F" w:rsidRPr="00530D8C" w:rsidTr="00F00C5F">
        <w:trPr>
          <w:tblCellSpacing w:w="0" w:type="dxa"/>
          <w:jc w:val="center"/>
        </w:trPr>
        <w:tc>
          <w:tcPr>
            <w:tcW w:w="6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tabs>
                <w:tab w:val="left" w:pos="0"/>
                <w:tab w:val="left" w:pos="1345"/>
              </w:tabs>
              <w:spacing w:line="240" w:lineRule="auto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249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spacing w:line="240" w:lineRule="auto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Частота тока</w:t>
            </w:r>
          </w:p>
        </w:tc>
        <w:tc>
          <w:tcPr>
            <w:tcW w:w="6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Гц</w:t>
            </w:r>
          </w:p>
        </w:tc>
        <w:tc>
          <w:tcPr>
            <w:tcW w:w="118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F00C5F" w:rsidRPr="00530D8C" w:rsidTr="00F00C5F">
        <w:trPr>
          <w:trHeight w:val="186"/>
          <w:tblCellSpacing w:w="0" w:type="dxa"/>
          <w:jc w:val="center"/>
        </w:trPr>
        <w:tc>
          <w:tcPr>
            <w:tcW w:w="6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tabs>
                <w:tab w:val="left" w:pos="0"/>
                <w:tab w:val="left" w:pos="1345"/>
              </w:tabs>
              <w:spacing w:line="240" w:lineRule="auto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</w:t>
            </w:r>
          </w:p>
        </w:tc>
        <w:tc>
          <w:tcPr>
            <w:tcW w:w="249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spacing w:line="240" w:lineRule="auto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Обороты круглого шампура</w:t>
            </w:r>
          </w:p>
        </w:tc>
        <w:tc>
          <w:tcPr>
            <w:tcW w:w="6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об/мин</w:t>
            </w:r>
          </w:p>
        </w:tc>
        <w:tc>
          <w:tcPr>
            <w:tcW w:w="118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00C5F" w:rsidRPr="00530D8C" w:rsidTr="00F00C5F">
        <w:trPr>
          <w:trHeight w:val="347"/>
          <w:tblCellSpacing w:w="0" w:type="dxa"/>
          <w:jc w:val="center"/>
        </w:trPr>
        <w:tc>
          <w:tcPr>
            <w:tcW w:w="6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2723D6">
            <w:pPr>
              <w:tabs>
                <w:tab w:val="left" w:pos="0"/>
              </w:tabs>
              <w:spacing w:line="240" w:lineRule="auto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9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spacing w:line="240" w:lineRule="auto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 не более</w:t>
            </w:r>
          </w:p>
        </w:tc>
        <w:tc>
          <w:tcPr>
            <w:tcW w:w="6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18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00C5F" w:rsidRPr="00530D8C" w:rsidRDefault="00F00C5F" w:rsidP="004D5620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</w:tbl>
    <w:p w:rsidR="00D87C55" w:rsidRDefault="00D87C55" w:rsidP="00C57DFD">
      <w:pPr>
        <w:pStyle w:val="a9"/>
        <w:ind w:left="36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901918" cy="3701620"/>
            <wp:effectExtent l="19050" t="0" r="0" b="0"/>
            <wp:docPr id="13" name="Рисунок 12" descr="Безымянный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bm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1918" cy="370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7C55" w:rsidRPr="00D87C55" w:rsidRDefault="00D87C55" w:rsidP="00D87C55">
      <w:pPr>
        <w:pStyle w:val="a9"/>
        <w:ind w:left="360"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5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Рис.1</w:t>
      </w:r>
    </w:p>
    <w:p w:rsidR="00D87C55" w:rsidRDefault="00D87C55" w:rsidP="00D87C55">
      <w:pPr>
        <w:pStyle w:val="a9"/>
        <w:ind w:left="36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72D0" w:rsidRDefault="006172D0" w:rsidP="00D87C55">
      <w:pPr>
        <w:pStyle w:val="a9"/>
        <w:ind w:left="36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65C" w:rsidRDefault="005B29B9" w:rsidP="00D87C55">
      <w:pPr>
        <w:pStyle w:val="a9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2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Комплектность.</w:t>
      </w:r>
    </w:p>
    <w:p w:rsidR="00D87C55" w:rsidRPr="00D87C55" w:rsidRDefault="00D87C55" w:rsidP="00D87C55">
      <w:pPr>
        <w:pStyle w:val="a9"/>
        <w:ind w:left="360"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5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Таб.2</w:t>
      </w:r>
    </w:p>
    <w:tbl>
      <w:tblPr>
        <w:tblpPr w:leftFromText="180" w:rightFromText="180" w:vertAnchor="text" w:horzAnchor="page" w:tblpXSpec="center" w:tblpY="10"/>
        <w:tblW w:w="4004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306"/>
        <w:gridCol w:w="1524"/>
      </w:tblGrid>
      <w:tr w:rsidR="00A50CD5" w:rsidRPr="004B1FC2" w:rsidTr="00A50CD5">
        <w:trPr>
          <w:tblCellSpacing w:w="0" w:type="dxa"/>
        </w:trPr>
        <w:tc>
          <w:tcPr>
            <w:tcW w:w="4027" w:type="pct"/>
            <w:hideMark/>
          </w:tcPr>
          <w:p w:rsidR="00A50CD5" w:rsidRPr="004B1FC2" w:rsidRDefault="00A50CD5" w:rsidP="005D4F5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73" w:type="pct"/>
            <w:hideMark/>
          </w:tcPr>
          <w:p w:rsidR="00A50CD5" w:rsidRPr="004B1FC2" w:rsidRDefault="00A50CD5" w:rsidP="00A50CD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</w:tr>
      <w:tr w:rsidR="00A50CD5" w:rsidRPr="004B1FC2" w:rsidTr="00A50CD5">
        <w:trPr>
          <w:tblCellSpacing w:w="0" w:type="dxa"/>
        </w:trPr>
        <w:tc>
          <w:tcPr>
            <w:tcW w:w="4027" w:type="pct"/>
            <w:hideMark/>
          </w:tcPr>
          <w:p w:rsidR="00A50CD5" w:rsidRPr="00CF41A3" w:rsidRDefault="00A50CD5" w:rsidP="00CF41A3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A7AF8" w:rsidRPr="00DA7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Аппарат для венгерского калача</w:t>
            </w:r>
          </w:p>
        </w:tc>
        <w:tc>
          <w:tcPr>
            <w:tcW w:w="973" w:type="pct"/>
            <w:hideMark/>
          </w:tcPr>
          <w:p w:rsidR="00A50CD5" w:rsidRPr="004B1FC2" w:rsidRDefault="00A50CD5" w:rsidP="005D4F57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50CD5" w:rsidRPr="004B1FC2" w:rsidTr="00A50CD5">
        <w:trPr>
          <w:tblCellSpacing w:w="0" w:type="dxa"/>
        </w:trPr>
        <w:tc>
          <w:tcPr>
            <w:tcW w:w="4027" w:type="pct"/>
            <w:hideMark/>
          </w:tcPr>
          <w:p w:rsidR="00A50CD5" w:rsidRPr="004B1FC2" w:rsidRDefault="00A50CD5" w:rsidP="005D4F5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Руководство по эксплуатации</w:t>
            </w:r>
          </w:p>
        </w:tc>
        <w:tc>
          <w:tcPr>
            <w:tcW w:w="973" w:type="pct"/>
            <w:hideMark/>
          </w:tcPr>
          <w:p w:rsidR="00A50CD5" w:rsidRPr="004B1FC2" w:rsidRDefault="00A50CD5" w:rsidP="005D4F57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50CD5" w:rsidRPr="004B1FC2" w:rsidTr="00A50CD5">
        <w:trPr>
          <w:tblCellSpacing w:w="0" w:type="dxa"/>
        </w:trPr>
        <w:tc>
          <w:tcPr>
            <w:tcW w:w="4027" w:type="pct"/>
            <w:hideMark/>
          </w:tcPr>
          <w:p w:rsidR="00A50CD5" w:rsidRPr="004B1FC2" w:rsidRDefault="00FB140B" w:rsidP="005D4F5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50CD5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Сертификат соответствия</w:t>
            </w:r>
          </w:p>
        </w:tc>
        <w:tc>
          <w:tcPr>
            <w:tcW w:w="973" w:type="pct"/>
            <w:hideMark/>
          </w:tcPr>
          <w:p w:rsidR="00A50CD5" w:rsidRPr="004B1FC2" w:rsidRDefault="00A50CD5" w:rsidP="005D4F57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0726B8" w:rsidRDefault="000726B8" w:rsidP="005B0405">
      <w:pPr>
        <w:ind w:left="0" w:firstLine="0"/>
      </w:pPr>
    </w:p>
    <w:p w:rsidR="000726B8" w:rsidRDefault="000726B8" w:rsidP="000726B8">
      <w:pPr>
        <w:pStyle w:val="a9"/>
        <w:ind w:left="36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26B8" w:rsidRDefault="000726B8" w:rsidP="000726B8">
      <w:pPr>
        <w:pStyle w:val="a9"/>
        <w:ind w:left="36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26B8" w:rsidRDefault="000726B8" w:rsidP="000726B8">
      <w:pPr>
        <w:pStyle w:val="a9"/>
        <w:ind w:left="36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26B8" w:rsidRDefault="000726B8" w:rsidP="000726B8">
      <w:pPr>
        <w:pStyle w:val="a9"/>
        <w:ind w:left="36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38F5" w:rsidRPr="000726B8" w:rsidRDefault="0004765C" w:rsidP="000726B8">
      <w:pPr>
        <w:pStyle w:val="a9"/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26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Устройство и принцип работы.</w:t>
      </w:r>
    </w:p>
    <w:p w:rsidR="0004765C" w:rsidRDefault="0020537F" w:rsidP="00435E9B">
      <w:pPr>
        <w:pStyle w:val="a9"/>
        <w:numPr>
          <w:ilvl w:val="1"/>
          <w:numId w:val="5"/>
        </w:numPr>
        <w:spacing w:before="0" w:beforeAutospacing="0"/>
        <w:ind w:left="788" w:hanging="43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80" style="position:absolute;left:0;text-align:left;margin-left:495.95pt;margin-top:532.85pt;width:75.35pt;height:1in;z-index:251735040" stroked="f"/>
        </w:pict>
      </w:r>
      <w:r w:rsidR="009B53D1" w:rsidRPr="009B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части </w:t>
      </w:r>
      <w:r w:rsidR="0017092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</w:t>
      </w:r>
      <w:r w:rsidR="008E0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 на рис</w:t>
      </w:r>
      <w:r w:rsidR="009B53D1" w:rsidRPr="009B53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26B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B53D1" w:rsidRPr="009B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перечислены в таблице</w:t>
      </w:r>
      <w:r w:rsidR="00F52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26B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B53D1" w:rsidRPr="009B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C582B" w:rsidRDefault="0020537F" w:rsidP="000726B8">
      <w:pPr>
        <w:pStyle w:val="a9"/>
        <w:spacing w:before="0" w:beforeAutospacing="0"/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118" style="position:absolute;margin-left:235.4pt;margin-top:13.75pt;width:29.2pt;height:22.5pt;z-index:251765760">
            <v:textbox style="mso-next-textbox:#_x0000_s1118">
              <w:txbxContent>
                <w:p w:rsidR="00364D7B" w:rsidRDefault="00364D7B" w:rsidP="006A7437">
                  <w:pPr>
                    <w:ind w:left="0" w:firstLine="0"/>
                  </w:pPr>
                  <w:r>
                    <w:t>12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7" type="#_x0000_t32" style="position:absolute;margin-left:182.55pt;margin-top:25.05pt;width:52.85pt;height:40.1pt;flip:x;z-index:251764736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116" style="position:absolute;margin-left:475.7pt;margin-top:116.6pt;width:29.2pt;height:22.5pt;z-index:251763712">
            <v:textbox style="mso-next-textbox:#_x0000_s1116">
              <w:txbxContent>
                <w:p w:rsidR="00364D7B" w:rsidRDefault="00364D7B" w:rsidP="00D64051">
                  <w:pPr>
                    <w:ind w:left="0" w:firstLine="0"/>
                  </w:pPr>
                  <w:r>
                    <w:t>11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115" type="#_x0000_t32" style="position:absolute;margin-left:431.55pt;margin-top:65.15pt;width:52.8pt;height:51.45pt;flip:x y;z-index:251762688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112" type="#_x0000_t32" style="position:absolute;margin-left:431.55pt;margin-top:331.7pt;width:15.75pt;height:81.75pt;flip:x y;z-index:251760640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102" type="#_x0000_t32" style="position:absolute;margin-left:156.3pt;margin-top:324.2pt;width:26.25pt;height:71.25pt;flip:y;z-index:251750400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110" type="#_x0000_t32" style="position:absolute;margin-left:435.3pt;margin-top:339.2pt;width:40.4pt;height:74.25pt;flip:x y;z-index:251758592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93" type="#_x0000_t32" style="position:absolute;margin-left:270.3pt;margin-top:312.2pt;width:57pt;height:66pt;flip:y;z-index:251742208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108" type="#_x0000_t32" style="position:absolute;margin-left:431.55pt;margin-top:201.95pt;width:59.9pt;height:90pt;flip:x y;z-index:251756544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109" style="position:absolute;margin-left:491.45pt;margin-top:282.95pt;width:20.25pt;height:22.5pt;z-index:251757568">
            <v:textbox style="mso-next-textbox:#_x0000_s1109">
              <w:txbxContent>
                <w:p w:rsidR="00364D7B" w:rsidRDefault="00364D7B" w:rsidP="000726B8">
                  <w:pPr>
                    <w:ind w:left="0" w:firstLine="0"/>
                  </w:pPr>
                  <w:r>
                    <w:t>8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106" type="#_x0000_t32" style="position:absolute;margin-left:369.3pt;margin-top:258.2pt;width:37.5pt;height:144.75pt;flip:x y;z-index:251754496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104" type="#_x0000_t32" style="position:absolute;margin-left:339.3pt;margin-top:231.95pt;width:13.5pt;height:159pt;flip:x y;z-index:251752448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100" type="#_x0000_t32" style="position:absolute;margin-left:199.05pt;margin-top:317.45pt;width:3.75pt;height:78pt;flip:x y;z-index:251748352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98" type="#_x0000_t32" style="position:absolute;margin-left:104.55pt;margin-top:324.2pt;width:63pt;height:66pt;flip:y;z-index:251746304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99" style="position:absolute;margin-left:84.3pt;margin-top:380.45pt;width:20.25pt;height:22.5pt;z-index:251747328">
            <v:textbox style="mso-next-textbox:#_x0000_s1099">
              <w:txbxContent>
                <w:p w:rsidR="00364D7B" w:rsidRDefault="00364D7B" w:rsidP="000726B8">
                  <w:pPr>
                    <w:ind w:left="0" w:firstLine="0"/>
                  </w:pPr>
                  <w:r>
                    <w:t>3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96" type="#_x0000_t32" style="position:absolute;margin-left:37.8pt;margin-top:258.2pt;width:79.5pt;height:97.5pt;flip:y;z-index:251744256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97" style="position:absolute;margin-left:17.55pt;margin-top:345.95pt;width:20.25pt;height:22.5pt;z-index:251745280">
            <v:textbox style="mso-next-textbox:#_x0000_s1097">
              <w:txbxContent>
                <w:p w:rsidR="00364D7B" w:rsidRDefault="00364D7B" w:rsidP="000726B8">
                  <w:pPr>
                    <w:ind w:left="0" w:firstLine="0"/>
                  </w:pPr>
                  <w:r>
                    <w:t>2</w:t>
                  </w:r>
                </w:p>
              </w:txbxContent>
            </v:textbox>
          </v:rect>
        </w:pict>
      </w:r>
      <w:r w:rsidR="00DC582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0130" cy="4674870"/>
            <wp:effectExtent l="19050" t="0" r="0" b="0"/>
            <wp:docPr id="14" name="Рисунок 13" descr="Безымянный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bmp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67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6B8" w:rsidRDefault="0020537F" w:rsidP="000726B8">
      <w:pPr>
        <w:pStyle w:val="a9"/>
        <w:spacing w:before="0" w:beforeAutospacing="0"/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103" style="position:absolute;margin-left:147.3pt;margin-top:19.3pt;width:20.25pt;height:22.5pt;z-index:251751424">
            <v:textbox style="mso-next-textbox:#_x0000_s1103">
              <w:txbxContent>
                <w:p w:rsidR="00364D7B" w:rsidRDefault="00364D7B" w:rsidP="000726B8">
                  <w:pPr>
                    <w:ind w:left="0" w:firstLine="0"/>
                  </w:pPr>
                  <w:r>
                    <w:t>5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95" style="position:absolute;margin-left:257.55pt;margin-top:2.05pt;width:20.25pt;height:22.5pt;z-index:251743232">
            <v:textbox style="mso-next-textbox:#_x0000_s1095">
              <w:txbxContent>
                <w:p w:rsidR="00364D7B" w:rsidRDefault="00364D7B" w:rsidP="000726B8">
                  <w:pPr>
                    <w:ind w:left="0" w:firstLine="0"/>
                  </w:pPr>
                  <w:r>
                    <w:t>1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105" style="position:absolute;margin-left:339.3pt;margin-top:14.8pt;width:20.25pt;height:22.5pt;z-index:251753472">
            <v:textbox style="mso-next-textbox:#_x0000_s1105">
              <w:txbxContent>
                <w:p w:rsidR="00364D7B" w:rsidRDefault="00364D7B" w:rsidP="000726B8">
                  <w:pPr>
                    <w:ind w:left="0" w:firstLine="0"/>
                  </w:pPr>
                  <w:r>
                    <w:t>6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101" style="position:absolute;margin-left:193.05pt;margin-top:19.3pt;width:20.25pt;height:22.5pt;z-index:251749376">
            <v:textbox style="mso-next-textbox:#_x0000_s1101">
              <w:txbxContent>
                <w:p w:rsidR="00364D7B" w:rsidRDefault="00364D7B" w:rsidP="000726B8">
                  <w:pPr>
                    <w:ind w:left="0" w:firstLine="0"/>
                  </w:pPr>
                  <w:r>
                    <w:t>4</w:t>
                  </w:r>
                </w:p>
              </w:txbxContent>
            </v:textbox>
          </v:rect>
        </w:pict>
      </w:r>
    </w:p>
    <w:p w:rsidR="000726B8" w:rsidRDefault="0020537F" w:rsidP="000726B8">
      <w:pPr>
        <w:pStyle w:val="a9"/>
        <w:spacing w:before="0" w:beforeAutospacing="0"/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113" style="position:absolute;margin-left:435.3pt;margin-top:13.15pt;width:29.25pt;height:22.5pt;z-index:251761664">
            <v:textbox style="mso-next-textbox:#_x0000_s1113">
              <w:txbxContent>
                <w:p w:rsidR="00364D7B" w:rsidRDefault="00364D7B" w:rsidP="000726B8">
                  <w:pPr>
                    <w:ind w:left="0" w:firstLine="0"/>
                  </w:pPr>
                  <w:r>
                    <w:t>10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111" style="position:absolute;margin-left:475.7pt;margin-top:2.65pt;width:20.25pt;height:22.5pt;z-index:251759616">
            <v:textbox style="mso-next-textbox:#_x0000_s1111">
              <w:txbxContent>
                <w:p w:rsidR="00364D7B" w:rsidRDefault="00364D7B" w:rsidP="000726B8">
                  <w:pPr>
                    <w:ind w:left="0" w:firstLine="0"/>
                  </w:pPr>
                  <w:r>
                    <w:t>9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107" style="position:absolute;margin-left:396.3pt;margin-top:2.65pt;width:20.25pt;height:22.5pt;z-index:251755520">
            <v:textbox style="mso-next-textbox:#_x0000_s1107">
              <w:txbxContent>
                <w:p w:rsidR="00364D7B" w:rsidRDefault="00364D7B" w:rsidP="000726B8">
                  <w:pPr>
                    <w:ind w:left="0" w:firstLine="0"/>
                  </w:pPr>
                  <w:r>
                    <w:t>7</w:t>
                  </w:r>
                </w:p>
              </w:txbxContent>
            </v:textbox>
          </v:rect>
        </w:pict>
      </w:r>
    </w:p>
    <w:p w:rsidR="00D64051" w:rsidRDefault="00D64051" w:rsidP="00D64051">
      <w:pPr>
        <w:pStyle w:val="a9"/>
        <w:spacing w:before="0" w:beforeAutospacing="0"/>
        <w:ind w:left="8508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6B8" w:rsidRDefault="00D64051" w:rsidP="00D64051">
      <w:pPr>
        <w:pStyle w:val="a9"/>
        <w:spacing w:before="0" w:beforeAutospacing="0"/>
        <w:ind w:left="8508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Рис.2</w:t>
      </w:r>
    </w:p>
    <w:p w:rsidR="009B53D1" w:rsidRPr="00DA7AF8" w:rsidRDefault="0015229F" w:rsidP="00B17C9C">
      <w:pPr>
        <w:pStyle w:val="a9"/>
        <w:numPr>
          <w:ilvl w:val="1"/>
          <w:numId w:val="5"/>
        </w:numPr>
        <w:spacing w:before="400" w:before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3C64" w:rsidRPr="00DA7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работы </w:t>
      </w:r>
      <w:r w:rsidR="00DA7AF8" w:rsidRPr="00DA7AF8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аппарата</w:t>
      </w:r>
      <w:r w:rsidR="00C03C64" w:rsidRPr="00DA7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заключается в том, что </w:t>
      </w:r>
      <w:r w:rsidR="00DA7AF8" w:rsidRPr="00DA7AF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</w:t>
      </w:r>
      <w:r w:rsidR="00C03C64" w:rsidRPr="00DA7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приготовленное по особому рецепту, </w:t>
      </w:r>
      <w:r w:rsidR="00DA7AF8" w:rsidRPr="00DA7A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накручивается на валик</w:t>
      </w:r>
      <w:r w:rsidR="00C03C64" w:rsidRPr="00DA7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вращается </w:t>
      </w:r>
      <w:r w:rsidR="003C3E8E" w:rsidRPr="00DA7AF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мотор-редуктором</w:t>
      </w:r>
      <w:r w:rsidR="00C03C64" w:rsidRPr="00DA7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около нагревательных элементов (ТЭНов) до его готовности. </w:t>
      </w:r>
      <w:r w:rsidR="00060CF1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 состоит из 2 камер.</w:t>
      </w:r>
    </w:p>
    <w:p w:rsidR="00C03C64" w:rsidRDefault="00C03C64" w:rsidP="00B17C9C">
      <w:pPr>
        <w:pStyle w:val="a9"/>
        <w:numPr>
          <w:ilvl w:val="1"/>
          <w:numId w:val="5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085" w:rsidRPr="00DA7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Скорость приготовления может регулироваться изменением расстояния между </w:t>
      </w:r>
      <w:r w:rsidR="00DA7AF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тестом и ТЭНами</w:t>
      </w:r>
      <w:r w:rsidR="007370B8" w:rsidRPr="00DA7A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7E67" w:rsidRDefault="00DA7AF8" w:rsidP="009D44DA">
      <w:pPr>
        <w:pStyle w:val="a9"/>
        <w:spacing w:after="0" w:afterAutospacing="0" w:line="200" w:lineRule="atLeast"/>
        <w:ind w:left="794"/>
        <w:contextualSpacing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Таб.</w:t>
      </w:r>
      <w:r w:rsidR="00037E67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tbl>
      <w:tblPr>
        <w:tblW w:w="9156" w:type="dxa"/>
        <w:jc w:val="center"/>
        <w:tblCellSpacing w:w="0" w:type="dxa"/>
        <w:tblInd w:w="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10"/>
        <w:gridCol w:w="3960"/>
        <w:gridCol w:w="576"/>
        <w:gridCol w:w="4010"/>
      </w:tblGrid>
      <w:tr w:rsidR="000F4C54" w:rsidRPr="004B1FC2" w:rsidTr="00BB5C4A">
        <w:trPr>
          <w:trHeight w:val="351"/>
          <w:tblCellSpacing w:w="0" w:type="dxa"/>
          <w:jc w:val="center"/>
        </w:trPr>
        <w:tc>
          <w:tcPr>
            <w:tcW w:w="610" w:type="dxa"/>
            <w:vAlign w:val="center"/>
            <w:hideMark/>
          </w:tcPr>
          <w:p w:rsidR="000F4C54" w:rsidRPr="004B1FC2" w:rsidRDefault="000F4C54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960" w:type="dxa"/>
            <w:vAlign w:val="center"/>
            <w:hideMark/>
          </w:tcPr>
          <w:p w:rsidR="000F4C54" w:rsidRPr="004B1FC2" w:rsidRDefault="000F4C54" w:rsidP="00382A41">
            <w:pPr>
              <w:spacing w:before="0" w:beforeAutospacing="0" w:after="0" w:afterAutospacing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76" w:type="dxa"/>
            <w:vAlign w:val="center"/>
            <w:hideMark/>
          </w:tcPr>
          <w:p w:rsidR="000F4C54" w:rsidRPr="004B1FC2" w:rsidRDefault="000F4C54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010" w:type="dxa"/>
            <w:vAlign w:val="center"/>
            <w:hideMark/>
          </w:tcPr>
          <w:p w:rsidR="000F4C54" w:rsidRPr="004B1FC2" w:rsidRDefault="000F4C54" w:rsidP="00382A41">
            <w:pPr>
              <w:spacing w:before="0" w:beforeAutospacing="0" w:after="0" w:afterAutospacing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0F4C54" w:rsidRPr="004B1FC2" w:rsidTr="00BB5C4A">
        <w:trPr>
          <w:trHeight w:val="345"/>
          <w:tblCellSpacing w:w="0" w:type="dxa"/>
          <w:jc w:val="center"/>
        </w:trPr>
        <w:tc>
          <w:tcPr>
            <w:tcW w:w="610" w:type="dxa"/>
            <w:vAlign w:val="center"/>
            <w:hideMark/>
          </w:tcPr>
          <w:p w:rsidR="000F4C54" w:rsidRPr="004B1FC2" w:rsidRDefault="000F4C54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0" w:type="dxa"/>
            <w:vAlign w:val="center"/>
            <w:hideMark/>
          </w:tcPr>
          <w:p w:rsidR="000F4C54" w:rsidRPr="004B1FC2" w:rsidRDefault="000F4C54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</w:t>
            </w:r>
          </w:p>
        </w:tc>
        <w:tc>
          <w:tcPr>
            <w:tcW w:w="576" w:type="dxa"/>
            <w:vAlign w:val="center"/>
            <w:hideMark/>
          </w:tcPr>
          <w:p w:rsidR="000F4C54" w:rsidRPr="004B1FC2" w:rsidRDefault="000F4C54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010" w:type="dxa"/>
            <w:vAlign w:val="center"/>
            <w:hideMark/>
          </w:tcPr>
          <w:p w:rsidR="000F4C54" w:rsidRPr="004B1FC2" w:rsidRDefault="000F4C54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Дверь с ручкой</w:t>
            </w:r>
          </w:p>
        </w:tc>
      </w:tr>
      <w:tr w:rsidR="000F4C54" w:rsidRPr="004B1FC2" w:rsidTr="00BB5C4A">
        <w:trPr>
          <w:tblCellSpacing w:w="0" w:type="dxa"/>
          <w:jc w:val="center"/>
        </w:trPr>
        <w:tc>
          <w:tcPr>
            <w:tcW w:w="610" w:type="dxa"/>
            <w:vAlign w:val="center"/>
            <w:hideMark/>
          </w:tcPr>
          <w:p w:rsidR="000F4C54" w:rsidRPr="004B1FC2" w:rsidRDefault="000F4C54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0" w:type="dxa"/>
            <w:vAlign w:val="center"/>
            <w:hideMark/>
          </w:tcPr>
          <w:p w:rsidR="000F4C54" w:rsidRPr="004B1FC2" w:rsidRDefault="000F4C54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Валик</w:t>
            </w:r>
          </w:p>
        </w:tc>
        <w:tc>
          <w:tcPr>
            <w:tcW w:w="576" w:type="dxa"/>
            <w:vAlign w:val="center"/>
            <w:hideMark/>
          </w:tcPr>
          <w:p w:rsidR="000F4C54" w:rsidRPr="004B1FC2" w:rsidRDefault="000F4C54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010" w:type="dxa"/>
            <w:vAlign w:val="center"/>
            <w:hideMark/>
          </w:tcPr>
          <w:p w:rsidR="000F4C54" w:rsidRPr="004B1FC2" w:rsidRDefault="000F4C54" w:rsidP="000726B8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Мотор</w:t>
            </w:r>
          </w:p>
        </w:tc>
      </w:tr>
      <w:tr w:rsidR="000F4C54" w:rsidRPr="004B1FC2" w:rsidTr="00BB5C4A">
        <w:trPr>
          <w:trHeight w:val="371"/>
          <w:tblCellSpacing w:w="0" w:type="dxa"/>
          <w:jc w:val="center"/>
        </w:trPr>
        <w:tc>
          <w:tcPr>
            <w:tcW w:w="610" w:type="dxa"/>
            <w:vAlign w:val="center"/>
            <w:hideMark/>
          </w:tcPr>
          <w:p w:rsidR="000F4C54" w:rsidRPr="004B1FC2" w:rsidRDefault="000F4C54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0" w:type="dxa"/>
            <w:vAlign w:val="center"/>
            <w:hideMark/>
          </w:tcPr>
          <w:p w:rsidR="000F4C54" w:rsidRPr="004B1FC2" w:rsidRDefault="000F4C54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Терморегулятор</w:t>
            </w:r>
          </w:p>
        </w:tc>
        <w:tc>
          <w:tcPr>
            <w:tcW w:w="576" w:type="dxa"/>
            <w:vAlign w:val="center"/>
            <w:hideMark/>
          </w:tcPr>
          <w:p w:rsidR="000F4C54" w:rsidRPr="004B1FC2" w:rsidRDefault="000F4C54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010" w:type="dxa"/>
            <w:vAlign w:val="center"/>
            <w:hideMark/>
          </w:tcPr>
          <w:p w:rsidR="000F4C54" w:rsidRPr="004B1FC2" w:rsidRDefault="000F4C54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Болт заземления</w:t>
            </w:r>
          </w:p>
        </w:tc>
      </w:tr>
      <w:tr w:rsidR="000F4C54" w:rsidRPr="004B1FC2" w:rsidTr="00BB5C4A">
        <w:trPr>
          <w:tblCellSpacing w:w="0" w:type="dxa"/>
          <w:jc w:val="center"/>
        </w:trPr>
        <w:tc>
          <w:tcPr>
            <w:tcW w:w="610" w:type="dxa"/>
            <w:vAlign w:val="center"/>
            <w:hideMark/>
          </w:tcPr>
          <w:p w:rsidR="000F4C54" w:rsidRPr="004B1FC2" w:rsidRDefault="000F4C54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60" w:type="dxa"/>
            <w:vAlign w:val="center"/>
            <w:hideMark/>
          </w:tcPr>
          <w:p w:rsidR="000F4C54" w:rsidRPr="004B1FC2" w:rsidRDefault="000F4C54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Сигнальный индикатор</w:t>
            </w:r>
          </w:p>
        </w:tc>
        <w:tc>
          <w:tcPr>
            <w:tcW w:w="576" w:type="dxa"/>
            <w:vAlign w:val="center"/>
            <w:hideMark/>
          </w:tcPr>
          <w:p w:rsidR="000F4C54" w:rsidRPr="004B1FC2" w:rsidRDefault="000F4C54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010" w:type="dxa"/>
            <w:vAlign w:val="center"/>
            <w:hideMark/>
          </w:tcPr>
          <w:p w:rsidR="000F4C54" w:rsidRPr="004B1FC2" w:rsidRDefault="000F4C54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Кабельный зажим</w:t>
            </w:r>
          </w:p>
        </w:tc>
      </w:tr>
      <w:tr w:rsidR="000F4C54" w:rsidRPr="004B1FC2" w:rsidTr="00BB5C4A">
        <w:trPr>
          <w:tblCellSpacing w:w="0" w:type="dxa"/>
          <w:jc w:val="center"/>
        </w:trPr>
        <w:tc>
          <w:tcPr>
            <w:tcW w:w="610" w:type="dxa"/>
            <w:vAlign w:val="center"/>
            <w:hideMark/>
          </w:tcPr>
          <w:p w:rsidR="000F4C54" w:rsidRPr="004B1FC2" w:rsidRDefault="000F4C54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60" w:type="dxa"/>
            <w:vAlign w:val="center"/>
            <w:hideMark/>
          </w:tcPr>
          <w:p w:rsidR="000F4C54" w:rsidRPr="00CB59F7" w:rsidRDefault="000F4C54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Переключатель КПУ</w:t>
            </w:r>
          </w:p>
        </w:tc>
        <w:tc>
          <w:tcPr>
            <w:tcW w:w="576" w:type="dxa"/>
            <w:vAlign w:val="center"/>
            <w:hideMark/>
          </w:tcPr>
          <w:p w:rsidR="000F4C54" w:rsidRPr="004B1FC2" w:rsidRDefault="00D64051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010" w:type="dxa"/>
            <w:vAlign w:val="center"/>
            <w:hideMark/>
          </w:tcPr>
          <w:p w:rsidR="000F4C54" w:rsidRPr="004B1FC2" w:rsidRDefault="00D64051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Вентилятор</w:t>
            </w:r>
          </w:p>
        </w:tc>
      </w:tr>
      <w:tr w:rsidR="000F4C54" w:rsidRPr="004B1FC2" w:rsidTr="00BB5C4A">
        <w:trPr>
          <w:tblCellSpacing w:w="0" w:type="dxa"/>
          <w:jc w:val="center"/>
        </w:trPr>
        <w:tc>
          <w:tcPr>
            <w:tcW w:w="610" w:type="dxa"/>
            <w:vAlign w:val="center"/>
            <w:hideMark/>
          </w:tcPr>
          <w:p w:rsidR="000F4C54" w:rsidRPr="004B1FC2" w:rsidRDefault="000F4C54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60" w:type="dxa"/>
            <w:vAlign w:val="center"/>
            <w:hideMark/>
          </w:tcPr>
          <w:p w:rsidR="000F4C54" w:rsidRPr="004B1FC2" w:rsidRDefault="000F4C54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ТЭН</w:t>
            </w:r>
          </w:p>
        </w:tc>
        <w:tc>
          <w:tcPr>
            <w:tcW w:w="576" w:type="dxa"/>
            <w:vAlign w:val="center"/>
            <w:hideMark/>
          </w:tcPr>
          <w:p w:rsidR="000F4C54" w:rsidRPr="004B1FC2" w:rsidRDefault="006A7437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010" w:type="dxa"/>
            <w:vAlign w:val="center"/>
            <w:hideMark/>
          </w:tcPr>
          <w:p w:rsidR="000F4C54" w:rsidRPr="004B1FC2" w:rsidRDefault="006A7437" w:rsidP="00382A4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Передняя стенка</w:t>
            </w:r>
          </w:p>
        </w:tc>
      </w:tr>
    </w:tbl>
    <w:p w:rsidR="00037E67" w:rsidRPr="0049554D" w:rsidRDefault="00535A73" w:rsidP="00B17C9C">
      <w:pPr>
        <w:pStyle w:val="a9"/>
        <w:numPr>
          <w:ilvl w:val="0"/>
          <w:numId w:val="5"/>
        </w:numPr>
        <w:spacing w:before="200" w:beforeAutospacing="0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5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по технике безопасности и пожарной безопасности.</w:t>
      </w:r>
    </w:p>
    <w:p w:rsidR="00535A73" w:rsidRDefault="00535A73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6C2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«</w:t>
      </w:r>
      <w:r w:rsidR="00DA7AF8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 ДЛЯ ВЕНГЕРСКОГО КАЛАЧА</w:t>
      </w:r>
      <w:r w:rsidR="00CF41A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B5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6C2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выполнена с защитой от поражения электрическим током по классу 1 по ГОСТ 27570.0,</w:t>
      </w:r>
      <w:r w:rsidR="00946C24" w:rsidRPr="00946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6C2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защиты по ГОСТ 14254-IP33.</w:t>
      </w:r>
    </w:p>
    <w:p w:rsidR="00946C24" w:rsidRDefault="00946C24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2B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Корпус изделия должен быть заземлен. Место заземления обозначено специальным значком.</w:t>
      </w:r>
    </w:p>
    <w:p w:rsidR="00F52BC1" w:rsidRDefault="00F52BC1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включением изделия убедитесь в целостности кабеля. Не допускается эксплуатация установки с поврежденным кабелем.</w:t>
      </w:r>
    </w:p>
    <w:p w:rsidR="002054D2" w:rsidRDefault="002054D2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AF8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</w:t>
      </w:r>
      <w:r w:rsidR="00A8358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на устойчивом, горизонтальном несгораемом основании, на расстоянии не менее 500мм от</w:t>
      </w:r>
      <w:r w:rsidR="0087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26B3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легковоспламеняющихся предметов.</w:t>
      </w:r>
    </w:p>
    <w:p w:rsidR="008726B3" w:rsidRDefault="008726B3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1FDB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относится к приборам, работающим под надзором.</w:t>
      </w:r>
    </w:p>
    <w:p w:rsidR="001A1FDB" w:rsidRPr="007C3737" w:rsidRDefault="001A1FDB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AFC"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Внимание! В рабочем состоянии ТЭНы имеют высокую температуру! Остерегайтесь ожога! Не допускайте попадания воды</w:t>
      </w:r>
      <w:r w:rsidR="007C37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C3737"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раскаленный ТЭН!</w:t>
      </w:r>
    </w:p>
    <w:p w:rsidR="007C3737" w:rsidRDefault="007C3737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</w:t>
      </w:r>
      <w:r w:rsidR="00F52BC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работы по устранению неисправностей и ремонту установки должны выполнят</w:t>
      </w:r>
      <w:r w:rsidR="00D6405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F52BC1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лицами, имеющими право на ремонт электроприборов и только после отключения изделия от электросети.</w:t>
      </w:r>
      <w:r w:rsidR="007D0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="00CD6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D311D" w:rsidRPr="00CE7B73" w:rsidRDefault="00FF2A85" w:rsidP="00B17C9C">
      <w:pPr>
        <w:pStyle w:val="a9"/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Подготовка к работе.</w:t>
      </w:r>
    </w:p>
    <w:p w:rsidR="001747F4" w:rsidRDefault="002E7DC7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329F" w:rsidRPr="001747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распаковывания изделия удалить защитную пленку,</w:t>
      </w:r>
      <w:r w:rsidRPr="00174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произвести санитарную обработку </w:t>
      </w:r>
      <w:r w:rsidR="00DA7AF8" w:rsidRPr="001747F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валиков</w:t>
      </w:r>
      <w:r w:rsidRPr="00174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60796" w:rsidRPr="001747F4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внутренней поверхности</w:t>
      </w:r>
      <w:r w:rsidR="00DA7AF8" w:rsidRPr="00174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47F4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стандартных средств очист</w:t>
      </w:r>
      <w:r w:rsidR="00560796" w:rsidRPr="00174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ки. </w:t>
      </w:r>
    </w:p>
    <w:p w:rsidR="00F20015" w:rsidRPr="001747F4" w:rsidRDefault="00563DA4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Изделие подключить к электросети от отдельного автоматического выключателя </w:t>
      </w:r>
      <w:r w:rsidR="006172D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электрической схеме</w:t>
      </w:r>
      <w:r w:rsidR="00DD430E" w:rsidRPr="00174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1747F4">
        <w:rPr>
          <w:rFonts w:ascii="Times New Roman" w:eastAsia="Times New Roman" w:hAnsi="Times New Roman" w:cs="Times New Roman"/>
          <w:sz w:val="28"/>
          <w:szCs w:val="28"/>
          <w:lang w:eastAsia="ru-RU"/>
        </w:rPr>
        <w:t>см. Приложение 1), с учетом потребляемой мощности. Подключение производит специалист, имеющий допуск для работы с электрооборудованием</w:t>
      </w:r>
      <w:r w:rsidR="005D094F" w:rsidRPr="001747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3DA4" w:rsidRDefault="00563DA4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7F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рисоединить заземление корпуса изделия к заземляющему контуру помещения согласно ГОСТ 27570.0-87</w:t>
      </w:r>
      <w:r w:rsidR="007749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1493" w:rsidRPr="001747F4" w:rsidRDefault="0046521A" w:rsidP="001747F4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началом работы необходимо подготовить </w:t>
      </w:r>
      <w:r w:rsidR="00DA7AF8" w:rsidRPr="001747F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</w:t>
      </w:r>
      <w:r w:rsidR="00CF41A3" w:rsidRPr="00174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4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жарки. </w:t>
      </w:r>
    </w:p>
    <w:p w:rsidR="001747F4" w:rsidRPr="00D24880" w:rsidRDefault="001747F4" w:rsidP="001747F4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Расстелить  алюминиевую фольгу </w:t>
      </w:r>
      <w:r w:rsidR="00617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дно </w:t>
      </w:r>
      <w:r w:rsidRPr="00D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камеры печи (капает карамель). Необходимо постоянно менять фольгу внизу рабочей камеры печи, возможно возгорание, если не менять фольгу.</w:t>
      </w:r>
    </w:p>
    <w:p w:rsidR="001747F4" w:rsidRPr="00D24880" w:rsidRDefault="001747F4" w:rsidP="001747F4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Открыть рабочие дверцы камеры печи и прокалить </w:t>
      </w:r>
      <w:r w:rsidR="006172D0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</w:t>
      </w:r>
      <w:r w:rsidRPr="00D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20 минут.</w:t>
      </w:r>
    </w:p>
    <w:p w:rsidR="001747F4" w:rsidRPr="00D24880" w:rsidRDefault="001747F4" w:rsidP="001747F4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Валики протереть чистой влажной мочалкой, нанести растительное масло, после того как деревянная часть валика полностью впитало масло, масло нанести повторно, данную операцию проделать 3-4 раза со всеми валиками, после поместить в печь с закрытыми дверями на 5 минут.</w:t>
      </w:r>
    </w:p>
    <w:p w:rsidR="001747F4" w:rsidRPr="001747F4" w:rsidRDefault="001747F4" w:rsidP="001747F4">
      <w:pPr>
        <w:pStyle w:val="a9"/>
        <w:ind w:left="792" w:firstLine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6521A" w:rsidRPr="00DC358C" w:rsidRDefault="003E02AE" w:rsidP="001747F4">
      <w:pPr>
        <w:pStyle w:val="a9"/>
        <w:numPr>
          <w:ilvl w:val="0"/>
          <w:numId w:val="5"/>
        </w:num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F4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работы.</w:t>
      </w:r>
    </w:p>
    <w:p w:rsidR="00D64051" w:rsidRPr="00FB3832" w:rsidRDefault="00D64051" w:rsidP="001747F4">
      <w:pPr>
        <w:pStyle w:val="a9"/>
        <w:widowControl w:val="0"/>
        <w:numPr>
          <w:ilvl w:val="1"/>
          <w:numId w:val="5"/>
        </w:numPr>
        <w:spacing w:before="0" w:beforeAutospacing="0" w:after="0" w:afterAutospacing="0"/>
        <w:rPr>
          <w:rFonts w:ascii="Times New Roman" w:hAnsi="Times New Roman"/>
          <w:color w:val="000000" w:themeColor="text1"/>
          <w:sz w:val="28"/>
          <w:szCs w:val="28"/>
        </w:rPr>
      </w:pPr>
      <w:r w:rsidRPr="00FB3832">
        <w:rPr>
          <w:rFonts w:ascii="Times New Roman" w:hAnsi="Times New Roman"/>
          <w:color w:val="000000" w:themeColor="text1"/>
          <w:sz w:val="28"/>
          <w:szCs w:val="28"/>
        </w:rPr>
        <w:t>Включить эл.</w:t>
      </w:r>
      <w:r w:rsidR="006013AA" w:rsidRPr="00FB383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B3832">
        <w:rPr>
          <w:rFonts w:ascii="Times New Roman" w:hAnsi="Times New Roman"/>
          <w:color w:val="000000" w:themeColor="text1"/>
          <w:sz w:val="28"/>
          <w:szCs w:val="28"/>
        </w:rPr>
        <w:t>вилку в эл.</w:t>
      </w:r>
      <w:r w:rsidR="006013AA" w:rsidRPr="00FB383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B3832">
        <w:rPr>
          <w:rFonts w:ascii="Times New Roman" w:hAnsi="Times New Roman"/>
          <w:color w:val="000000" w:themeColor="text1"/>
          <w:sz w:val="28"/>
          <w:szCs w:val="28"/>
        </w:rPr>
        <w:t>сеть 220В.</w:t>
      </w:r>
    </w:p>
    <w:p w:rsidR="00DC358C" w:rsidRPr="00FB3832" w:rsidRDefault="004B3CE6" w:rsidP="00427A11">
      <w:pPr>
        <w:pStyle w:val="a9"/>
        <w:widowControl w:val="0"/>
        <w:numPr>
          <w:ilvl w:val="1"/>
          <w:numId w:val="5"/>
        </w:numPr>
        <w:spacing w:before="0" w:beforeAutospacing="0" w:after="0" w:afterAutospacing="0"/>
        <w:rPr>
          <w:rFonts w:ascii="Times New Roman" w:hAnsi="Times New Roman"/>
          <w:color w:val="000000" w:themeColor="text1"/>
          <w:sz w:val="28"/>
          <w:szCs w:val="28"/>
        </w:rPr>
      </w:pPr>
      <w:r w:rsidRPr="00FB3832">
        <w:rPr>
          <w:rFonts w:ascii="Times New Roman" w:hAnsi="Times New Roman"/>
          <w:color w:val="000000" w:themeColor="text1"/>
          <w:sz w:val="28"/>
          <w:szCs w:val="28"/>
        </w:rPr>
        <w:t xml:space="preserve">Повернуть ручку переключателя (5) в положение </w:t>
      </w:r>
      <w:r w:rsidR="00C04A7B" w:rsidRPr="00FB383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FB383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C04A7B" w:rsidRPr="00FB3832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D24880" w:rsidRPr="00D248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24880" w:rsidRPr="008E6AF8">
        <w:rPr>
          <w:rFonts w:ascii="Times New Roman" w:hAnsi="Times New Roman"/>
          <w:color w:val="000000" w:themeColor="text1"/>
          <w:sz w:val="28"/>
          <w:szCs w:val="28"/>
        </w:rPr>
        <w:t>включится вентилятор (11) и моторы (8)</w:t>
      </w:r>
      <w:r w:rsidR="00D2488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04A7B" w:rsidRPr="008E6AF8" w:rsidRDefault="00C04A7B" w:rsidP="001747F4">
      <w:pPr>
        <w:pStyle w:val="a9"/>
        <w:widowControl w:val="0"/>
        <w:numPr>
          <w:ilvl w:val="1"/>
          <w:numId w:val="5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8E6AF8">
        <w:rPr>
          <w:rFonts w:ascii="Times New Roman" w:hAnsi="Times New Roman"/>
          <w:color w:val="000000" w:themeColor="text1"/>
          <w:sz w:val="28"/>
          <w:szCs w:val="28"/>
        </w:rPr>
        <w:t>Задать необходимую температуру поворотом ручки терморегулятора (3), загорится сигнальная лампочка поз.4.</w:t>
      </w:r>
      <w:r w:rsidR="007006C1">
        <w:rPr>
          <w:rFonts w:ascii="Times New Roman" w:hAnsi="Times New Roman"/>
          <w:color w:val="000000" w:themeColor="text1"/>
          <w:sz w:val="28"/>
          <w:szCs w:val="28"/>
        </w:rPr>
        <w:t xml:space="preserve"> Правый терморегулятор работает на нижнюю камеру.</w:t>
      </w:r>
      <w:r w:rsidR="003E02AE" w:rsidRPr="008E6A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E6AF8" w:rsidRPr="008E6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приготовления можно регулировать </w:t>
      </w:r>
      <w:r w:rsidR="008E6AF8" w:rsidRPr="008E6A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температуру в камере.</w:t>
      </w:r>
      <w:r w:rsidR="00060CF1" w:rsidRPr="00060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0CF1" w:rsidRPr="001335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достижении в камере установленного уровня температуры нагрев ТЭНов отключается и сигнальный индикатор гаснет.</w:t>
      </w:r>
    </w:p>
    <w:p w:rsidR="00D64051" w:rsidRPr="006013AA" w:rsidRDefault="009A370C" w:rsidP="001747F4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Готовое </w:t>
      </w:r>
      <w:r w:rsidR="00C6019F"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тесто</w:t>
      </w:r>
      <w:r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6019F"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накру</w:t>
      </w:r>
      <w:r w:rsidR="00D64051"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тить</w:t>
      </w:r>
      <w:r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r w:rsidR="00C6019F"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валик (</w:t>
      </w:r>
      <w:r w:rsidR="00D64051"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331E43"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см. рис.</w:t>
      </w:r>
      <w:r w:rsidR="00D64051"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</w:p>
    <w:p w:rsidR="003C6C41" w:rsidRPr="006013AA" w:rsidRDefault="00D64051" w:rsidP="001747F4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Валик с тестом </w:t>
      </w:r>
      <w:r w:rsidR="00DD430E"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поместить в камеру</w:t>
      </w:r>
      <w:r w:rsidR="006A7437"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</w:t>
      </w:r>
      <w:r w:rsidR="002E4815"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еобходимое расстояние между </w:t>
      </w:r>
      <w:r w:rsidR="006A7437"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валиком </w:t>
      </w:r>
      <w:r w:rsidR="002E4815"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поверхностью ТЭНов</w:t>
      </w:r>
      <w:r w:rsidR="006A7437"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регулируется с помощью пазов расположенных на передней стенке (12) </w:t>
      </w:r>
      <w:r w:rsid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91729" w:rsidRPr="006013AA" w:rsidRDefault="006013AA" w:rsidP="001747F4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082A70"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ращение </w:t>
      </w:r>
      <w:r w:rsidR="0011096A"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валика с тестом</w:t>
      </w:r>
      <w:r w:rsidR="00082A70"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осуществляется </w:t>
      </w:r>
      <w:r w:rsidR="003F2251"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мотор</w:t>
      </w:r>
      <w:r w:rsidR="00CB59F7"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CB59F7"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F2251"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редуктором</w:t>
      </w:r>
      <w:r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(8)</w:t>
      </w:r>
      <w:r w:rsidR="00082A70" w:rsidRPr="00601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013AA" w:rsidRPr="006013AA" w:rsidRDefault="006013AA" w:rsidP="001747F4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60CF1">
        <w:rPr>
          <w:rFonts w:ascii="Times New Roman" w:hAnsi="Times New Roman"/>
          <w:color w:val="000000" w:themeColor="text1"/>
          <w:sz w:val="28"/>
          <w:szCs w:val="28"/>
        </w:rPr>
        <w:t xml:space="preserve">При </w:t>
      </w:r>
      <w:r w:rsidRPr="00612329">
        <w:rPr>
          <w:rFonts w:ascii="Times New Roman" w:hAnsi="Times New Roman"/>
          <w:sz w:val="28"/>
          <w:szCs w:val="28"/>
        </w:rPr>
        <w:t xml:space="preserve">окончании работы  установки выключить </w:t>
      </w:r>
      <w:r>
        <w:rPr>
          <w:rFonts w:ascii="Times New Roman" w:hAnsi="Times New Roman"/>
          <w:sz w:val="28"/>
          <w:szCs w:val="28"/>
        </w:rPr>
        <w:t>переключатель</w:t>
      </w:r>
      <w:r w:rsidRPr="006123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(5)</w:t>
      </w:r>
      <w:r w:rsidRPr="00612329">
        <w:rPr>
          <w:rFonts w:ascii="Times New Roman" w:hAnsi="Times New Roman"/>
          <w:sz w:val="28"/>
          <w:szCs w:val="28"/>
        </w:rPr>
        <w:t>, провести чистку рабочей камеры специальными  чистящими средствами, обмыть  и вытереть насухо.</w:t>
      </w:r>
    </w:p>
    <w:p w:rsidR="0011096A" w:rsidRDefault="0011096A" w:rsidP="0011096A">
      <w:pPr>
        <w:pStyle w:val="a9"/>
        <w:ind w:left="79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8E0" w:rsidRPr="008D1016" w:rsidRDefault="006929C1" w:rsidP="001747F4">
      <w:pPr>
        <w:pStyle w:val="a9"/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Техническое обслуживание.</w:t>
      </w:r>
    </w:p>
    <w:p w:rsidR="006929C1" w:rsidRDefault="00410A79" w:rsidP="001747F4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работы по обслуживанию производить при отключенно</w:t>
      </w:r>
      <w:r w:rsidR="001C7496">
        <w:rPr>
          <w:rFonts w:ascii="Times New Roman" w:eastAsia="Times New Roman" w:hAnsi="Times New Roman" w:cs="Times New Roman"/>
          <w:sz w:val="28"/>
          <w:szCs w:val="28"/>
          <w:lang w:eastAsia="ru-RU"/>
        </w:rPr>
        <w:t>м изделии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электрической сети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27FB" w:rsidRDefault="0099217F" w:rsidP="001747F4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Аккуратное и бережное обращение с </w:t>
      </w:r>
      <w:r w:rsidR="00683F2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изделием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соблюдение требований настоящей инструкции, позволяет Вам успешно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эксплуатировать ее длительное время.</w:t>
      </w:r>
    </w:p>
    <w:p w:rsidR="002B3351" w:rsidRDefault="002B3351" w:rsidP="002B3351">
      <w:pPr>
        <w:pStyle w:val="a9"/>
        <w:ind w:left="79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E70" w:rsidRPr="002B3351" w:rsidRDefault="0003649C" w:rsidP="001747F4">
      <w:pPr>
        <w:pStyle w:val="a9"/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33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Возможные неисправности и способы их устранения.</w:t>
      </w:r>
    </w:p>
    <w:tbl>
      <w:tblPr>
        <w:tblW w:w="9046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782"/>
        <w:gridCol w:w="6264"/>
      </w:tblGrid>
      <w:tr w:rsidR="000D4DD9" w:rsidRPr="004B1FC2" w:rsidTr="000D4DD9">
        <w:trPr>
          <w:trHeight w:val="546"/>
          <w:tblCellSpacing w:w="0" w:type="dxa"/>
          <w:jc w:val="center"/>
        </w:trPr>
        <w:tc>
          <w:tcPr>
            <w:tcW w:w="27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4DD9" w:rsidRPr="009502E4" w:rsidRDefault="000D4DD9" w:rsidP="009502E4">
            <w:pPr>
              <w:spacing w:before="0" w:beforeAutospacing="0" w:after="0" w:afterAutospacing="0" w:line="240" w:lineRule="atLeast"/>
              <w:ind w:left="-11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502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неисправности</w:t>
            </w:r>
          </w:p>
        </w:tc>
        <w:tc>
          <w:tcPr>
            <w:tcW w:w="62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4DD9" w:rsidRPr="009502E4" w:rsidRDefault="000D4DD9" w:rsidP="009502E4">
            <w:pPr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502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Способы решения</w:t>
            </w:r>
          </w:p>
        </w:tc>
      </w:tr>
      <w:tr w:rsidR="000D4DD9" w:rsidRPr="004B1FC2" w:rsidTr="000D4DD9">
        <w:trPr>
          <w:trHeight w:val="480"/>
          <w:tblCellSpacing w:w="0" w:type="dxa"/>
          <w:jc w:val="center"/>
        </w:trPr>
        <w:tc>
          <w:tcPr>
            <w:tcW w:w="278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4DD9" w:rsidRPr="004B1FC2" w:rsidRDefault="000D4DD9" w:rsidP="00301D2C">
            <w:pPr>
              <w:spacing w:before="0" w:beforeAutospacing="0" w:after="0" w:afterAutospacing="0" w:line="240" w:lineRule="atLeast"/>
              <w:ind w:left="-11" w:firstLine="1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 нагрева ТЭНов</w:t>
            </w:r>
          </w:p>
        </w:tc>
        <w:tc>
          <w:tcPr>
            <w:tcW w:w="62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4DD9" w:rsidRPr="004B1FC2" w:rsidRDefault="000D4DD9" w:rsidP="000D4DD9">
            <w:pPr>
              <w:tabs>
                <w:tab w:val="left" w:pos="284"/>
              </w:tabs>
              <w:spacing w:before="0" w:beforeAutospacing="0" w:after="0" w:afterAutospacing="0" w:line="240" w:lineRule="atLeas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Заменить неисправные ТЭНы</w:t>
            </w:r>
          </w:p>
          <w:p w:rsidR="000D4DD9" w:rsidRPr="004B1FC2" w:rsidRDefault="000D4DD9" w:rsidP="000D4DD9">
            <w:pPr>
              <w:tabs>
                <w:tab w:val="num" w:pos="1440"/>
              </w:tabs>
              <w:spacing w:before="0" w:beforeAutospacing="0" w:after="0" w:afterAutospacing="0" w:line="240" w:lineRule="atLeas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4DD9" w:rsidRPr="004B1FC2" w:rsidTr="000D4DD9">
        <w:trPr>
          <w:trHeight w:val="480"/>
          <w:tblCellSpacing w:w="0" w:type="dxa"/>
          <w:jc w:val="center"/>
        </w:trPr>
        <w:tc>
          <w:tcPr>
            <w:tcW w:w="278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4DD9" w:rsidRPr="004B1FC2" w:rsidRDefault="000D4DD9" w:rsidP="00301D2C">
            <w:pPr>
              <w:spacing w:before="0" w:beforeAutospacing="0" w:after="0" w:afterAutospacing="0" w:line="240" w:lineRule="atLeast"/>
              <w:ind w:left="-11" w:firstLine="1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4DD9" w:rsidRPr="004B1FC2" w:rsidRDefault="000D4DD9" w:rsidP="000D4DD9">
            <w:pPr>
              <w:tabs>
                <w:tab w:val="left" w:pos="284"/>
              </w:tabs>
              <w:spacing w:before="0" w:beforeAutospacing="0" w:after="0" w:afterAutospacing="0" w:line="240" w:lineRule="atLeast"/>
              <w:ind w:left="142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Включить питание</w:t>
            </w:r>
          </w:p>
        </w:tc>
      </w:tr>
      <w:tr w:rsidR="000D4DD9" w:rsidRPr="004B1FC2" w:rsidTr="000D4DD9">
        <w:trPr>
          <w:trHeight w:val="860"/>
          <w:tblCellSpacing w:w="0" w:type="dxa"/>
          <w:jc w:val="center"/>
        </w:trPr>
        <w:tc>
          <w:tcPr>
            <w:tcW w:w="27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4DD9" w:rsidRPr="004B1FC2" w:rsidRDefault="000D4DD9" w:rsidP="005C1E64">
            <w:pPr>
              <w:spacing w:before="0" w:beforeAutospacing="0" w:after="0" w:afterAutospacing="0" w:line="240" w:lineRule="atLeast"/>
              <w:ind w:left="-11" w:firstLine="1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 вращения валика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4DD9" w:rsidRPr="004B1FC2" w:rsidRDefault="000D4DD9" w:rsidP="000D4DD9">
            <w:pPr>
              <w:tabs>
                <w:tab w:val="left" w:pos="284"/>
              </w:tabs>
              <w:spacing w:before="0" w:beforeAutospacing="0" w:after="0" w:afterAutospacing="0" w:line="240" w:lineRule="atLeas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4DD9" w:rsidRPr="004B1FC2" w:rsidTr="000D4DD9">
        <w:trPr>
          <w:trHeight w:val="860"/>
          <w:tblCellSpacing w:w="0" w:type="dxa"/>
          <w:jc w:val="center"/>
        </w:trPr>
        <w:tc>
          <w:tcPr>
            <w:tcW w:w="27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4DD9" w:rsidRDefault="000D4DD9" w:rsidP="00301D2C">
            <w:pPr>
              <w:spacing w:before="0" w:beforeAutospacing="0" w:after="0" w:afterAutospacing="0" w:line="240" w:lineRule="atLeast"/>
              <w:ind w:left="-11" w:firstLine="1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64" w:type="dxa"/>
            <w:tcBorders>
              <w:left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4DD9" w:rsidRDefault="000D4DD9" w:rsidP="000D4DD9">
            <w:pPr>
              <w:tabs>
                <w:tab w:val="left" w:pos="284"/>
              </w:tabs>
              <w:spacing w:before="0" w:beforeAutospacing="0" w:after="0" w:afterAutospacing="0" w:line="240" w:lineRule="atLeas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Обеспечить зацепление лепестков с ручкой</w:t>
            </w:r>
          </w:p>
          <w:p w:rsidR="000D4DD9" w:rsidRDefault="000D4DD9" w:rsidP="000D4DD9">
            <w:pPr>
              <w:tabs>
                <w:tab w:val="left" w:pos="284"/>
              </w:tabs>
              <w:spacing w:before="0" w:beforeAutospacing="0" w:after="0" w:afterAutospacing="0" w:line="240" w:lineRule="atLeas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4DD9" w:rsidRPr="004B1FC2" w:rsidTr="000D4DD9">
        <w:trPr>
          <w:trHeight w:val="860"/>
          <w:tblCellSpacing w:w="0" w:type="dxa"/>
          <w:jc w:val="center"/>
        </w:trPr>
        <w:tc>
          <w:tcPr>
            <w:tcW w:w="27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4DD9" w:rsidRDefault="000D4DD9" w:rsidP="00C519D0">
            <w:pPr>
              <w:spacing w:before="0" w:beforeAutospacing="0" w:after="0" w:afterAutospacing="0" w:line="240" w:lineRule="atLeast"/>
              <w:ind w:left="-11" w:firstLine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64" w:type="dxa"/>
            <w:tcBorders>
              <w:left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4DD9" w:rsidRDefault="000D4DD9" w:rsidP="000D4DD9">
            <w:pPr>
              <w:tabs>
                <w:tab w:val="left" w:pos="284"/>
              </w:tabs>
              <w:spacing w:before="0" w:beforeAutospacing="0" w:after="0" w:afterAutospacing="0" w:line="240" w:lineRule="atLeas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Уменьшить количество теста на валике.</w:t>
            </w:r>
          </w:p>
        </w:tc>
      </w:tr>
      <w:tr w:rsidR="000D4DD9" w:rsidRPr="004B1FC2" w:rsidTr="000D4DD9">
        <w:trPr>
          <w:trHeight w:val="860"/>
          <w:tblCellSpacing w:w="0" w:type="dxa"/>
          <w:jc w:val="center"/>
        </w:trPr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4DD9" w:rsidRPr="00D24880" w:rsidRDefault="000D4DD9" w:rsidP="00C519D0">
            <w:pPr>
              <w:spacing w:before="0" w:beforeAutospacing="0" w:after="0" w:afterAutospacing="0" w:line="240" w:lineRule="atLeast"/>
              <w:ind w:left="-11" w:firstLine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Продукт липкий и края неровные.</w:t>
            </w:r>
          </w:p>
        </w:tc>
        <w:tc>
          <w:tcPr>
            <w:tcW w:w="6264" w:type="dxa"/>
            <w:tcBorders>
              <w:left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4DD9" w:rsidRPr="00D24880" w:rsidRDefault="000D4DD9" w:rsidP="000D4DD9">
            <w:pPr>
              <w:tabs>
                <w:tab w:val="left" w:pos="284"/>
              </w:tabs>
              <w:spacing w:before="0" w:beforeAutospacing="0" w:after="0" w:afterAutospacing="0" w:line="240" w:lineRule="atLeas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 слишком долго был на горячей скалке, когда вы его сняли с валика. Не дайте остыть на скалке, так как будет тяжело снять со скалки.</w:t>
            </w:r>
          </w:p>
        </w:tc>
      </w:tr>
      <w:tr w:rsidR="000D4DD9" w:rsidRPr="004B1FC2" w:rsidTr="000D4DD9">
        <w:trPr>
          <w:trHeight w:val="860"/>
          <w:tblCellSpacing w:w="0" w:type="dxa"/>
          <w:jc w:val="center"/>
        </w:trPr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4DD9" w:rsidRPr="00D24880" w:rsidRDefault="000D4DD9" w:rsidP="000D4DD9">
            <w:pPr>
              <w:pStyle w:val="TableParagraph"/>
              <w:kinsoku w:val="0"/>
              <w:overflowPunct w:val="0"/>
              <w:spacing w:before="56" w:line="287" w:lineRule="auto"/>
              <w:ind w:left="103" w:right="651"/>
              <w:rPr>
                <w:sz w:val="28"/>
                <w:szCs w:val="28"/>
              </w:rPr>
            </w:pPr>
            <w:r w:rsidRPr="00D24880">
              <w:rPr>
                <w:sz w:val="28"/>
                <w:szCs w:val="28"/>
              </w:rPr>
              <w:t>Чувствуете запах горелого при выпечке.</w:t>
            </w:r>
          </w:p>
          <w:p w:rsidR="000D4DD9" w:rsidRPr="00D24880" w:rsidRDefault="000D4DD9" w:rsidP="000D4DD9">
            <w:pPr>
              <w:spacing w:before="0" w:beforeAutospacing="0" w:after="0" w:afterAutospacing="0" w:line="240" w:lineRule="atLeast"/>
              <w:ind w:left="-11" w:firstLine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Дым выходит из отверстия.</w:t>
            </w:r>
          </w:p>
        </w:tc>
        <w:tc>
          <w:tcPr>
            <w:tcW w:w="6264" w:type="dxa"/>
            <w:tcBorders>
              <w:left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4DD9" w:rsidRPr="00D24880" w:rsidRDefault="000D4DD9" w:rsidP="000D4DD9">
            <w:pPr>
              <w:tabs>
                <w:tab w:val="left" w:pos="284"/>
              </w:tabs>
              <w:spacing w:before="0" w:beforeAutospacing="0" w:after="0" w:afterAutospacing="0" w:line="240" w:lineRule="atLeas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Возможно, тесто размоталось попало на нагревательный элемент. Иногда небольшое количество сахара может просыпаться на нагревательный элемент во время приготовления. Просто протрите элементы после выпечки, когда печь полностью остынет.</w:t>
            </w:r>
          </w:p>
        </w:tc>
      </w:tr>
      <w:tr w:rsidR="000D4DD9" w:rsidRPr="004B1FC2" w:rsidTr="000D4DD9">
        <w:trPr>
          <w:trHeight w:val="860"/>
          <w:tblCellSpacing w:w="0" w:type="dxa"/>
          <w:jc w:val="center"/>
        </w:trPr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D4DD9" w:rsidRPr="00D24880" w:rsidRDefault="000D4DD9" w:rsidP="00DC358C">
            <w:pPr>
              <w:pStyle w:val="TableParagraph"/>
              <w:kinsoku w:val="0"/>
              <w:overflowPunct w:val="0"/>
              <w:spacing w:before="60" w:line="287" w:lineRule="auto"/>
              <w:ind w:left="103"/>
              <w:rPr>
                <w:sz w:val="28"/>
                <w:szCs w:val="28"/>
              </w:rPr>
            </w:pPr>
            <w:r w:rsidRPr="00D24880">
              <w:rPr>
                <w:sz w:val="28"/>
                <w:szCs w:val="28"/>
              </w:rPr>
              <w:t>Корочка сильно хрустящая, а внутри сырая.</w:t>
            </w:r>
          </w:p>
        </w:tc>
        <w:tc>
          <w:tcPr>
            <w:tcW w:w="6264" w:type="dxa"/>
            <w:tcBorders>
              <w:left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D4DD9" w:rsidRPr="00D24880" w:rsidRDefault="000D4DD9" w:rsidP="000D4DD9">
            <w:pPr>
              <w:pStyle w:val="a9"/>
              <w:widowControl w:val="0"/>
              <w:tabs>
                <w:tab w:val="left" w:pos="123"/>
              </w:tabs>
              <w:kinsoku w:val="0"/>
              <w:overflowPunct w:val="0"/>
              <w:autoSpaceDE w:val="0"/>
              <w:autoSpaceDN w:val="0"/>
              <w:adjustRightInd w:val="0"/>
              <w:spacing w:before="60" w:beforeAutospacing="0" w:after="0" w:afterAutospacing="0" w:line="287" w:lineRule="auto"/>
              <w:ind w:left="188" w:right="781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 используете высокую температуры. </w:t>
            </w:r>
          </w:p>
          <w:p w:rsidR="000D4DD9" w:rsidRPr="00D24880" w:rsidRDefault="000D4DD9" w:rsidP="000D4DD9">
            <w:pPr>
              <w:pStyle w:val="a9"/>
              <w:widowControl w:val="0"/>
              <w:tabs>
                <w:tab w:val="left" w:pos="123"/>
              </w:tabs>
              <w:kinsoku w:val="0"/>
              <w:overflowPunct w:val="0"/>
              <w:autoSpaceDE w:val="0"/>
              <w:autoSpaceDN w:val="0"/>
              <w:adjustRightInd w:val="0"/>
              <w:spacing w:before="60" w:beforeAutospacing="0" w:after="0" w:afterAutospacing="0" w:line="287" w:lineRule="auto"/>
              <w:ind w:left="188" w:right="781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Тесто сильно подошло и вы используете высокую температуру.</w:t>
            </w:r>
          </w:p>
        </w:tc>
      </w:tr>
      <w:tr w:rsidR="000D4DD9" w:rsidRPr="004B1FC2" w:rsidTr="000D4DD9">
        <w:trPr>
          <w:trHeight w:val="860"/>
          <w:tblCellSpacing w:w="0" w:type="dxa"/>
          <w:jc w:val="center"/>
        </w:trPr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D4DD9" w:rsidRPr="00D24880" w:rsidRDefault="000D4DD9" w:rsidP="00DC358C">
            <w:pPr>
              <w:pStyle w:val="TableParagraph"/>
              <w:kinsoku w:val="0"/>
              <w:overflowPunct w:val="0"/>
              <w:spacing w:before="40" w:line="287" w:lineRule="auto"/>
              <w:ind w:left="147" w:right="920" w:hanging="45"/>
              <w:rPr>
                <w:sz w:val="28"/>
                <w:szCs w:val="28"/>
              </w:rPr>
            </w:pPr>
            <w:r w:rsidRPr="00D24880">
              <w:rPr>
                <w:sz w:val="28"/>
                <w:szCs w:val="28"/>
              </w:rPr>
              <w:t>Корочка не получается хрустящей.</w:t>
            </w:r>
          </w:p>
        </w:tc>
        <w:tc>
          <w:tcPr>
            <w:tcW w:w="6264" w:type="dxa"/>
            <w:tcBorders>
              <w:left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D4DD9" w:rsidRPr="00D24880" w:rsidRDefault="000D4DD9" w:rsidP="000D4DD9">
            <w:pPr>
              <w:pStyle w:val="a9"/>
              <w:widowControl w:val="0"/>
              <w:tabs>
                <w:tab w:val="left" w:pos="123"/>
              </w:tabs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 w:line="287" w:lineRule="auto"/>
              <w:ind w:left="188" w:right="679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Чтобы продукт получился хрустящим, используйте высокую температуру.</w:t>
            </w:r>
          </w:p>
        </w:tc>
      </w:tr>
      <w:tr w:rsidR="000D4DD9" w:rsidRPr="004B1FC2" w:rsidTr="000D4DD9">
        <w:trPr>
          <w:trHeight w:val="860"/>
          <w:tblCellSpacing w:w="0" w:type="dxa"/>
          <w:jc w:val="center"/>
        </w:trPr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D4DD9" w:rsidRPr="00D24880" w:rsidRDefault="000D4DD9" w:rsidP="00DC358C">
            <w:pPr>
              <w:pStyle w:val="TableParagraph"/>
              <w:kinsoku w:val="0"/>
              <w:overflowPunct w:val="0"/>
              <w:spacing w:before="1" w:line="120" w:lineRule="exact"/>
              <w:rPr>
                <w:sz w:val="28"/>
                <w:szCs w:val="28"/>
              </w:rPr>
            </w:pPr>
          </w:p>
          <w:p w:rsidR="000D4DD9" w:rsidRPr="00D24880" w:rsidRDefault="000D4DD9" w:rsidP="00DC358C">
            <w:pPr>
              <w:pStyle w:val="TableParagraph"/>
              <w:kinsoku w:val="0"/>
              <w:overflowPunct w:val="0"/>
              <w:ind w:left="103"/>
              <w:rPr>
                <w:sz w:val="28"/>
                <w:szCs w:val="28"/>
              </w:rPr>
            </w:pPr>
            <w:r w:rsidRPr="00D24880">
              <w:rPr>
                <w:sz w:val="28"/>
                <w:szCs w:val="28"/>
              </w:rPr>
              <w:t>Продукт не выпекся.</w:t>
            </w:r>
          </w:p>
        </w:tc>
        <w:tc>
          <w:tcPr>
            <w:tcW w:w="6264" w:type="dxa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D4DD9" w:rsidRPr="00D24880" w:rsidRDefault="000D4DD9" w:rsidP="00DC358C">
            <w:pPr>
              <w:pStyle w:val="TableParagraph"/>
              <w:kinsoku w:val="0"/>
              <w:overflowPunct w:val="0"/>
              <w:spacing w:before="1" w:line="120" w:lineRule="exact"/>
              <w:rPr>
                <w:sz w:val="28"/>
                <w:szCs w:val="28"/>
              </w:rPr>
            </w:pPr>
          </w:p>
          <w:p w:rsidR="000D4DD9" w:rsidRPr="00D24880" w:rsidRDefault="000D4DD9" w:rsidP="000D4DD9">
            <w:pPr>
              <w:pStyle w:val="a9"/>
              <w:widowControl w:val="0"/>
              <w:tabs>
                <w:tab w:val="left" w:pos="123"/>
              </w:tabs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168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Требуется проверить температуру в камере.</w:t>
            </w:r>
          </w:p>
          <w:p w:rsidR="000D4DD9" w:rsidRPr="00D24880" w:rsidRDefault="000D4DD9" w:rsidP="000D4DD9">
            <w:pPr>
              <w:pStyle w:val="a9"/>
              <w:widowControl w:val="0"/>
              <w:tabs>
                <w:tab w:val="left" w:pos="123"/>
              </w:tabs>
              <w:kinsoku w:val="0"/>
              <w:overflowPunct w:val="0"/>
              <w:autoSpaceDE w:val="0"/>
              <w:autoSpaceDN w:val="0"/>
              <w:adjustRightInd w:val="0"/>
              <w:spacing w:before="1" w:beforeAutospacing="0" w:after="0" w:afterAutospacing="0" w:line="240" w:lineRule="auto"/>
              <w:ind w:left="168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Произошел сбой в подаче электроэнергии, или печь была остановлена во время выпечки.</w:t>
            </w:r>
          </w:p>
          <w:p w:rsidR="000D4DD9" w:rsidRPr="00D24880" w:rsidRDefault="000D4DD9" w:rsidP="000D4DD9">
            <w:pPr>
              <w:pStyle w:val="a9"/>
              <w:widowControl w:val="0"/>
              <w:tabs>
                <w:tab w:val="left" w:pos="123"/>
              </w:tabs>
              <w:kinsoku w:val="0"/>
              <w:overflowPunct w:val="0"/>
              <w:autoSpaceDE w:val="0"/>
              <w:autoSpaceDN w:val="0"/>
              <w:adjustRightInd w:val="0"/>
              <w:spacing w:before="36" w:beforeAutospacing="0" w:after="0" w:afterAutospacing="0" w:line="287" w:lineRule="auto"/>
              <w:ind w:left="168" w:right="346" w:firstLine="0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A401F" w:rsidRPr="00D0575E" w:rsidRDefault="007016A7" w:rsidP="001747F4">
      <w:pPr>
        <w:pStyle w:val="a9"/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57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транспортировки и хранения.</w:t>
      </w:r>
    </w:p>
    <w:p w:rsidR="007016A7" w:rsidRDefault="00166645" w:rsidP="001747F4">
      <w:pPr>
        <w:pStyle w:val="a9"/>
        <w:numPr>
          <w:ilvl w:val="1"/>
          <w:numId w:val="5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035A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установки изделия у потребителя, оно хранится в заводской упаковке в отапливаемых и вентилируемых помещениях при температуре от +1°С до +40°С при относительной влажности воздуха не более 80%, при отсутствии в воздухе кислотных и других паров.</w:t>
      </w:r>
    </w:p>
    <w:p w:rsidR="00474AB3" w:rsidRDefault="001E07B7" w:rsidP="001747F4">
      <w:pPr>
        <w:pStyle w:val="a9"/>
        <w:numPr>
          <w:ilvl w:val="1"/>
          <w:numId w:val="5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Складирование изделий в упаковке должно производиться не более чем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 1 ярус.</w:t>
      </w:r>
    </w:p>
    <w:p w:rsidR="001E07B7" w:rsidRDefault="00A84287" w:rsidP="001747F4">
      <w:pPr>
        <w:pStyle w:val="a9"/>
        <w:numPr>
          <w:ilvl w:val="1"/>
          <w:numId w:val="5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Упакованные изделия должны храниться по 3 или 5 группе условий хранения по ГОСТ15150-69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4287" w:rsidRDefault="00AA6A65" w:rsidP="001747F4">
      <w:pPr>
        <w:pStyle w:val="a9"/>
        <w:numPr>
          <w:ilvl w:val="1"/>
          <w:numId w:val="5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Транспортирование изделия должно производиться в заводской упаковке в вертикальном положении высотой не более чем в 1 ярус, с предохранением от осадков и механических повреждений.</w:t>
      </w:r>
    </w:p>
    <w:p w:rsidR="00FB3832" w:rsidRPr="00FB3832" w:rsidRDefault="00FB3832" w:rsidP="00FB3832">
      <w:p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AB1" w:rsidRPr="00C10674" w:rsidRDefault="00DF7BA7" w:rsidP="001747F4">
      <w:pPr>
        <w:pStyle w:val="a9"/>
        <w:numPr>
          <w:ilvl w:val="0"/>
          <w:numId w:val="5"/>
        </w:num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0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Гарантии изготовителя.</w:t>
      </w:r>
    </w:p>
    <w:p w:rsidR="00C51975" w:rsidRDefault="005F6EFC" w:rsidP="001747F4">
      <w:pPr>
        <w:pStyle w:val="a9"/>
        <w:numPr>
          <w:ilvl w:val="1"/>
          <w:numId w:val="5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Изготовитель гарантирует соответствие качества изделия требованиям действующей технической документации при соблюдении потребителем условий и правил хранения, транспортирования и эксплуатации, установленных в эксплуатационной документации.</w:t>
      </w:r>
    </w:p>
    <w:p w:rsidR="005F6EFC" w:rsidRDefault="00845DBD" w:rsidP="001747F4">
      <w:pPr>
        <w:pStyle w:val="a9"/>
        <w:numPr>
          <w:ilvl w:val="1"/>
          <w:numId w:val="5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Гарантийный срок хранения </w:t>
      </w:r>
      <w:r w:rsidR="009677AA" w:rsidRPr="002C7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96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месяцев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продажи. Гарантийный срок эксплуатации </w:t>
      </w:r>
      <w:r w:rsidR="00320066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006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месяцев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продажи.</w:t>
      </w:r>
    </w:p>
    <w:p w:rsidR="00845DBD" w:rsidRDefault="004A6BCC" w:rsidP="001747F4">
      <w:pPr>
        <w:pStyle w:val="a9"/>
        <w:numPr>
          <w:ilvl w:val="1"/>
          <w:numId w:val="5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</w:t>
      </w:r>
      <w:r w:rsidR="001326B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гарантийного срока предприятие производит гарантийный ремонт. Изготовитель гарантирует, что оборудование не содержит дефектов по причине качества изготовления или материалов, а также его нормальное функционирование после проведения монтажных, пусконаладочных или ремонтных работ в соответствии с требованиями данного руководства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2D4D" w:rsidRDefault="00772D4D" w:rsidP="001747F4">
      <w:pPr>
        <w:pStyle w:val="a9"/>
        <w:numPr>
          <w:ilvl w:val="1"/>
          <w:numId w:val="5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Гарантия не охватывает стоимости работ и запасных частей в следующих случаях:</w:t>
      </w:r>
    </w:p>
    <w:p w:rsidR="00964CE3" w:rsidRDefault="00964CE3" w:rsidP="001747F4">
      <w:pPr>
        <w:pStyle w:val="a9"/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предусмотренного применения или чрезмерного использования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изделия;</w:t>
      </w:r>
    </w:p>
    <w:p w:rsidR="00816C6E" w:rsidRDefault="00191271" w:rsidP="001747F4">
      <w:pPr>
        <w:pStyle w:val="a9"/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повреждения изделия за счет удара или падения;</w:t>
      </w:r>
    </w:p>
    <w:p w:rsidR="00281F04" w:rsidRPr="004B1FC2" w:rsidRDefault="00281F04" w:rsidP="001747F4">
      <w:pPr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подключения в электросеть с параметрами не указанными в паспорте, а также отсутствия заземления изделия;</w:t>
      </w:r>
    </w:p>
    <w:p w:rsidR="00191271" w:rsidRDefault="004306E4" w:rsidP="001747F4">
      <w:pPr>
        <w:pStyle w:val="a9"/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повреждения изделия пожаром, наводнением или другим стихийным бедствием;</w:t>
      </w:r>
    </w:p>
    <w:p w:rsidR="004306E4" w:rsidRPr="00F50727" w:rsidRDefault="004306E4" w:rsidP="001747F4">
      <w:pPr>
        <w:pStyle w:val="a9"/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транспортировки изделия в </w:t>
      </w:r>
      <w:r w:rsidR="000C41C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правильном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</w:t>
      </w:r>
      <w:r w:rsidR="009502E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71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нарушением правил перевозки</w:t>
      </w:r>
      <w:r w:rsidR="009677AA" w:rsidRPr="009677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0727" w:rsidRDefault="00F50727" w:rsidP="001747F4">
      <w:pPr>
        <w:pStyle w:val="a9"/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 из строя</w:t>
      </w:r>
      <w:r w:rsidR="0096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деталей, подверженных нормальному износу.</w:t>
      </w:r>
    </w:p>
    <w:p w:rsidR="00683919" w:rsidRDefault="005B7DDC" w:rsidP="001747F4">
      <w:pPr>
        <w:pStyle w:val="a9"/>
        <w:numPr>
          <w:ilvl w:val="1"/>
          <w:numId w:val="5"/>
        </w:numPr>
        <w:tabs>
          <w:tab w:val="left" w:pos="0"/>
        </w:tabs>
        <w:ind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Претензии в адрес предприятия-изготовителя предъявляются в случае, если поломка произошла по вине завода-изготовителя в период гарантийного срока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6164" w:rsidRDefault="00096164" w:rsidP="001747F4">
      <w:pPr>
        <w:pStyle w:val="a9"/>
        <w:numPr>
          <w:ilvl w:val="1"/>
          <w:numId w:val="5"/>
        </w:numPr>
        <w:tabs>
          <w:tab w:val="left" w:pos="0"/>
        </w:tabs>
        <w:ind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Рекламация, полученная предприятием-изготовителем, </w:t>
      </w:r>
      <w:r w:rsidR="00CB59F7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</w:t>
      </w:r>
      <w:r w:rsidR="00CB59F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B59F7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ивается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десятидневный срок. О принятых мерах письменно сообщается потребителю.</w:t>
      </w:r>
    </w:p>
    <w:p w:rsidR="00096164" w:rsidRDefault="00741CBB" w:rsidP="001747F4">
      <w:pPr>
        <w:pStyle w:val="a9"/>
        <w:numPr>
          <w:ilvl w:val="1"/>
          <w:numId w:val="5"/>
        </w:numPr>
        <w:tabs>
          <w:tab w:val="left" w:pos="0"/>
        </w:tabs>
        <w:ind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определения причин поломки потребитель создает комиссию и составляет акт, в котором должны быть указаны:</w:t>
      </w:r>
    </w:p>
    <w:p w:rsidR="00741CBB" w:rsidRPr="004B1FC2" w:rsidRDefault="00741CBB" w:rsidP="001747F4">
      <w:pPr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заводской номер изделия;</w:t>
      </w:r>
    </w:p>
    <w:p w:rsidR="00741CBB" w:rsidRPr="004B1FC2" w:rsidRDefault="00741CBB" w:rsidP="001747F4">
      <w:pPr>
        <w:numPr>
          <w:ilvl w:val="2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получения изделия с предприятия-изготовителя или торгующей организации и номер документа, по которому он был получен;</w:t>
      </w:r>
    </w:p>
    <w:p w:rsidR="00741CBB" w:rsidRDefault="00597A1F" w:rsidP="001747F4">
      <w:pPr>
        <w:pStyle w:val="a9"/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ввода в эксплуатацию;</w:t>
      </w:r>
    </w:p>
    <w:p w:rsidR="00597A1F" w:rsidRDefault="00774B2C" w:rsidP="001747F4">
      <w:pPr>
        <w:pStyle w:val="a9"/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внешнего проявления поломки;</w:t>
      </w:r>
    </w:p>
    <w:p w:rsidR="00774B2C" w:rsidRDefault="0043262C" w:rsidP="001747F4">
      <w:pPr>
        <w:pStyle w:val="a9"/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узлы и детали сломались, износились, и т. д.;</w:t>
      </w:r>
    </w:p>
    <w:p w:rsidR="0043262C" w:rsidRDefault="0043262C" w:rsidP="001747F4">
      <w:pPr>
        <w:pStyle w:val="a9"/>
        <w:numPr>
          <w:ilvl w:val="1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рекламации следует приложить:</w:t>
      </w:r>
    </w:p>
    <w:p w:rsidR="0043262C" w:rsidRDefault="0043262C" w:rsidP="001747F4">
      <w:pPr>
        <w:pStyle w:val="a9"/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заполненный гарантийный талон;</w:t>
      </w:r>
    </w:p>
    <w:p w:rsidR="0043262C" w:rsidRDefault="0043262C" w:rsidP="001747F4">
      <w:pPr>
        <w:pStyle w:val="a9"/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о поломке.</w:t>
      </w:r>
    </w:p>
    <w:p w:rsidR="0043262C" w:rsidRDefault="0043262C" w:rsidP="001747F4">
      <w:pPr>
        <w:pStyle w:val="a9"/>
        <w:numPr>
          <w:ilvl w:val="1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течени</w:t>
      </w:r>
      <w:r w:rsidR="00AE729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гарантийного срока изделие вышло из строя по вине потребителя, то претензии предприятием-изготовителем не принимаются.</w:t>
      </w:r>
    </w:p>
    <w:p w:rsidR="005153C7" w:rsidRPr="004B1FC2" w:rsidRDefault="005153C7" w:rsidP="001747F4">
      <w:pPr>
        <w:numPr>
          <w:ilvl w:val="1"/>
          <w:numId w:val="5"/>
        </w:num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Рекламация на детали и узлы, подвергшиеся ремонту потребителем, предприятием-изготовителем не рассматриваются и не удовлетворяются.</w:t>
      </w:r>
    </w:p>
    <w:p w:rsidR="0043262C" w:rsidRDefault="005153C7" w:rsidP="001747F4">
      <w:pPr>
        <w:pStyle w:val="a9"/>
        <w:numPr>
          <w:ilvl w:val="1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поломки изделия после окончания срока гарантии предприятие-изготовитель осуществляет ремонт по взаимной договоренности.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D7072" w:rsidRPr="00FB3832" w:rsidRDefault="006D37C4" w:rsidP="00FB3832">
      <w:pPr>
        <w:pStyle w:val="a9"/>
        <w:tabs>
          <w:tab w:val="left" w:pos="0"/>
        </w:tabs>
        <w:ind w:left="792"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Настоящая гарантия не дает права на возмещение прямых или</w:t>
      </w:r>
      <w:r w:rsidR="00DE0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косвенных убытков.</w:t>
      </w:r>
    </w:p>
    <w:p w:rsidR="005153C7" w:rsidRPr="00887951" w:rsidRDefault="005153C7" w:rsidP="001747F4">
      <w:pPr>
        <w:pStyle w:val="a9"/>
        <w:numPr>
          <w:ilvl w:val="0"/>
          <w:numId w:val="5"/>
        </w:num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7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Утилизация изделия.</w:t>
      </w:r>
    </w:p>
    <w:p w:rsidR="006D37C4" w:rsidRDefault="004D123B" w:rsidP="001747F4">
      <w:pPr>
        <w:pStyle w:val="a9"/>
        <w:numPr>
          <w:ilvl w:val="1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 применяемые для упаковки изделия, могут быть использованы повторно</w:t>
      </w:r>
      <w:r w:rsidR="008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сданы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пункты по сбору вторичного сырья.</w:t>
      </w:r>
    </w:p>
    <w:p w:rsidR="00103AA7" w:rsidRDefault="004D123B" w:rsidP="001747F4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Изделие, подлежащее утилизации, необходимо привести в непригодность, обрезав шнур питания, и утилизировать в соответствии с действующим законодательством.</w:t>
      </w:r>
    </w:p>
    <w:p w:rsidR="00D17174" w:rsidRDefault="00D17174" w:rsidP="00D17174">
      <w:pPr>
        <w:ind w:left="79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832" w:rsidRDefault="00FB3832" w:rsidP="00A63EDA">
      <w:pPr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832" w:rsidRPr="00D24880" w:rsidRDefault="00FB3832" w:rsidP="00A63EDA">
      <w:pPr>
        <w:ind w:left="792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8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D17174" w:rsidRPr="00D24880" w:rsidRDefault="00D17174" w:rsidP="00FB3832">
      <w:pPr>
        <w:ind w:left="792"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248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Ингредиенты приготовления</w:t>
      </w:r>
    </w:p>
    <w:p w:rsidR="00D17174" w:rsidRPr="00D24880" w:rsidRDefault="00D17174" w:rsidP="00D17174">
      <w:pPr>
        <w:pStyle w:val="aa"/>
        <w:kinsoku w:val="0"/>
        <w:overflowPunct w:val="0"/>
        <w:spacing w:line="287" w:lineRule="auto"/>
        <w:ind w:right="35"/>
        <w:jc w:val="both"/>
        <w:rPr>
          <w:color w:val="000000" w:themeColor="text1"/>
          <w:sz w:val="28"/>
          <w:szCs w:val="28"/>
          <w:lang w:eastAsia="ru-RU"/>
        </w:rPr>
      </w:pPr>
      <w:r w:rsidRPr="00D24880">
        <w:rPr>
          <w:color w:val="000000" w:themeColor="text1"/>
          <w:sz w:val="28"/>
          <w:szCs w:val="28"/>
          <w:lang w:eastAsia="ru-RU"/>
        </w:rPr>
        <w:t xml:space="preserve">Строго соблюдайте последовательность закладки Точная дозировка – залог вашего успеха </w:t>
      </w:r>
    </w:p>
    <w:p w:rsidR="00D17174" w:rsidRPr="00D24880" w:rsidRDefault="00D17174" w:rsidP="00D17174">
      <w:pPr>
        <w:pStyle w:val="aa"/>
        <w:kinsoku w:val="0"/>
        <w:overflowPunct w:val="0"/>
        <w:spacing w:line="287" w:lineRule="auto"/>
        <w:ind w:right="35"/>
        <w:jc w:val="both"/>
        <w:rPr>
          <w:color w:val="000000" w:themeColor="text1"/>
          <w:sz w:val="28"/>
          <w:szCs w:val="28"/>
          <w:lang w:eastAsia="ru-RU"/>
        </w:rPr>
      </w:pPr>
      <w:r w:rsidRPr="00D24880">
        <w:rPr>
          <w:b/>
          <w:color w:val="000000" w:themeColor="text1"/>
          <w:sz w:val="28"/>
          <w:szCs w:val="28"/>
          <w:lang w:eastAsia="ru-RU"/>
        </w:rPr>
        <w:t>Мука</w:t>
      </w:r>
      <w:r w:rsidRPr="00D24880">
        <w:rPr>
          <w:color w:val="000000" w:themeColor="text1"/>
          <w:sz w:val="28"/>
          <w:szCs w:val="28"/>
          <w:lang w:eastAsia="ru-RU"/>
        </w:rPr>
        <w:t xml:space="preserve"> основной компонент хлеба, содержит клейковину, или глютен (помогает хлебу подняться, придает ему жесткость).</w:t>
      </w:r>
    </w:p>
    <w:p w:rsidR="00D17174" w:rsidRPr="00D24880" w:rsidRDefault="00D17174" w:rsidP="00D17174">
      <w:pPr>
        <w:pStyle w:val="aa"/>
        <w:kinsoku w:val="0"/>
        <w:overflowPunct w:val="0"/>
        <w:spacing w:line="287" w:lineRule="auto"/>
        <w:ind w:right="35"/>
        <w:jc w:val="both"/>
        <w:rPr>
          <w:color w:val="000000" w:themeColor="text1"/>
          <w:sz w:val="28"/>
          <w:szCs w:val="28"/>
          <w:lang w:eastAsia="ru-RU"/>
        </w:rPr>
      </w:pPr>
      <w:r w:rsidRPr="00D24880">
        <w:rPr>
          <w:b/>
          <w:color w:val="000000" w:themeColor="text1"/>
          <w:sz w:val="28"/>
          <w:szCs w:val="28"/>
          <w:lang w:eastAsia="ru-RU"/>
        </w:rPr>
        <w:t>Пшеничная мука</w:t>
      </w:r>
      <w:r w:rsidRPr="00D24880">
        <w:rPr>
          <w:color w:val="000000" w:themeColor="text1"/>
          <w:sz w:val="28"/>
          <w:szCs w:val="28"/>
          <w:lang w:eastAsia="ru-RU"/>
        </w:rPr>
        <w:t xml:space="preserve"> получается путем размола пшеничных зерен. Отруби и зародыши в процессе переработки удаляются. Наиболее подходящей для выпечки хлеба является мука с пометкой «хлебопекарная».</w:t>
      </w:r>
    </w:p>
    <w:p w:rsidR="00D17174" w:rsidRPr="00D24880" w:rsidRDefault="00D17174" w:rsidP="00D17174">
      <w:pPr>
        <w:pStyle w:val="aa"/>
        <w:kinsoku w:val="0"/>
        <w:overflowPunct w:val="0"/>
        <w:spacing w:line="287" w:lineRule="auto"/>
        <w:ind w:right="35"/>
        <w:jc w:val="both"/>
        <w:rPr>
          <w:color w:val="000000" w:themeColor="text1"/>
          <w:sz w:val="28"/>
          <w:szCs w:val="28"/>
          <w:lang w:eastAsia="ru-RU"/>
        </w:rPr>
      </w:pPr>
      <w:r w:rsidRPr="00D24880">
        <w:rPr>
          <w:b/>
          <w:color w:val="000000" w:themeColor="text1"/>
          <w:sz w:val="28"/>
          <w:szCs w:val="28"/>
          <w:lang w:eastAsia="ru-RU"/>
        </w:rPr>
        <w:t>Цельная мука</w:t>
      </w:r>
      <w:r w:rsidRPr="00D24880">
        <w:rPr>
          <w:color w:val="000000" w:themeColor="text1"/>
          <w:sz w:val="28"/>
          <w:szCs w:val="28"/>
          <w:lang w:eastAsia="ru-RU"/>
        </w:rPr>
        <w:t xml:space="preserve">  готовится из цельного пшеничного зерна, включая отруби и зародыши. Хлеб из такой муки очень полезен, но требует других условий при выпечке и получается более низким и тяжелым. Другие названия: цельнозерновая, зерновая, непросеянная.</w:t>
      </w:r>
    </w:p>
    <w:p w:rsidR="00D17174" w:rsidRPr="00D24880" w:rsidRDefault="00D17174" w:rsidP="00D17174">
      <w:pPr>
        <w:pStyle w:val="aa"/>
        <w:kinsoku w:val="0"/>
        <w:overflowPunct w:val="0"/>
        <w:spacing w:line="287" w:lineRule="auto"/>
        <w:ind w:right="163"/>
        <w:jc w:val="both"/>
        <w:rPr>
          <w:color w:val="000000" w:themeColor="text1"/>
          <w:sz w:val="28"/>
          <w:szCs w:val="28"/>
          <w:lang w:eastAsia="ru-RU"/>
        </w:rPr>
      </w:pPr>
      <w:r w:rsidRPr="00D24880">
        <w:rPr>
          <w:b/>
          <w:color w:val="000000" w:themeColor="text1"/>
          <w:sz w:val="28"/>
          <w:szCs w:val="28"/>
          <w:lang w:eastAsia="ru-RU"/>
        </w:rPr>
        <w:t>Ржаная мука</w:t>
      </w:r>
      <w:r w:rsidRPr="00D24880">
        <w:rPr>
          <w:color w:val="000000" w:themeColor="text1"/>
          <w:sz w:val="28"/>
          <w:szCs w:val="28"/>
          <w:lang w:eastAsia="ru-RU"/>
        </w:rPr>
        <w:t xml:space="preserve"> получается путем размола зерен ржи. В ржаной муке по сравнению с пшеничной больше железа, магния и калия, так необходимых человеческому организму. Но содержание глютена в ней ниже, поэтому хлеб получается более плотный и низкий. При выпечке ржаного хлеба не увеличивайте количество ржаной муки в рецепте. В рецептах используется обдирная ржаная мука.</w:t>
      </w:r>
    </w:p>
    <w:p w:rsidR="00D17174" w:rsidRPr="00D24880" w:rsidRDefault="00D17174" w:rsidP="00D17174">
      <w:pPr>
        <w:pStyle w:val="aa"/>
        <w:kinsoku w:val="0"/>
        <w:overflowPunct w:val="0"/>
        <w:spacing w:line="287" w:lineRule="auto"/>
        <w:ind w:right="127"/>
        <w:jc w:val="both"/>
        <w:rPr>
          <w:color w:val="000000" w:themeColor="text1"/>
          <w:sz w:val="28"/>
          <w:szCs w:val="28"/>
          <w:lang w:eastAsia="ru-RU"/>
        </w:rPr>
      </w:pPr>
      <w:r w:rsidRPr="00D24880">
        <w:rPr>
          <w:b/>
          <w:bCs/>
          <w:color w:val="000000" w:themeColor="text1"/>
          <w:sz w:val="28"/>
          <w:szCs w:val="28"/>
        </w:rPr>
        <w:t>Вода</w:t>
      </w:r>
      <w:r w:rsidRPr="00D24880">
        <w:rPr>
          <w:color w:val="000000" w:themeColor="text1"/>
          <w:sz w:val="28"/>
          <w:szCs w:val="28"/>
          <w:lang w:eastAsia="ru-RU"/>
        </w:rPr>
        <w:t xml:space="preserve"> используйте питьевую воду. Всегда отмеряйте жидкость с помощью имеющегося мерного стакана</w:t>
      </w:r>
    </w:p>
    <w:p w:rsidR="00D17174" w:rsidRPr="00D24880" w:rsidRDefault="00D17174" w:rsidP="00D17174">
      <w:pPr>
        <w:pStyle w:val="aa"/>
        <w:kinsoku w:val="0"/>
        <w:overflowPunct w:val="0"/>
        <w:spacing w:line="287" w:lineRule="auto"/>
        <w:ind w:right="127"/>
        <w:jc w:val="both"/>
        <w:rPr>
          <w:color w:val="000000" w:themeColor="text1"/>
          <w:sz w:val="28"/>
          <w:szCs w:val="28"/>
          <w:lang w:eastAsia="ru-RU"/>
        </w:rPr>
      </w:pPr>
      <w:r w:rsidRPr="00D24880">
        <w:rPr>
          <w:b/>
          <w:bCs/>
          <w:color w:val="000000" w:themeColor="text1"/>
          <w:sz w:val="28"/>
          <w:szCs w:val="28"/>
        </w:rPr>
        <w:t xml:space="preserve">Соль </w:t>
      </w:r>
      <w:r w:rsidRPr="00D24880">
        <w:rPr>
          <w:color w:val="000000" w:themeColor="text1"/>
          <w:sz w:val="28"/>
          <w:szCs w:val="28"/>
          <w:lang w:eastAsia="ru-RU"/>
        </w:rPr>
        <w:t>улучшает вкус и усиливает действие клейковины по подъему теста.</w:t>
      </w:r>
    </w:p>
    <w:p w:rsidR="00D17174" w:rsidRPr="00D24880" w:rsidRDefault="00D17174" w:rsidP="00D17174">
      <w:pPr>
        <w:pStyle w:val="aa"/>
        <w:kinsoku w:val="0"/>
        <w:overflowPunct w:val="0"/>
        <w:spacing w:before="36" w:line="287" w:lineRule="auto"/>
        <w:ind w:right="111"/>
        <w:jc w:val="both"/>
        <w:rPr>
          <w:color w:val="000000" w:themeColor="text1"/>
          <w:sz w:val="28"/>
          <w:szCs w:val="28"/>
          <w:lang w:eastAsia="ru-RU"/>
        </w:rPr>
      </w:pPr>
      <w:r w:rsidRPr="00D24880">
        <w:rPr>
          <w:b/>
          <w:color w:val="000000" w:themeColor="text1"/>
          <w:sz w:val="28"/>
          <w:szCs w:val="28"/>
          <w:lang w:eastAsia="ru-RU"/>
        </w:rPr>
        <w:t>Жиры</w:t>
      </w:r>
      <w:r w:rsidRPr="00D24880">
        <w:rPr>
          <w:color w:val="000000" w:themeColor="text1"/>
          <w:sz w:val="28"/>
          <w:szCs w:val="28"/>
          <w:lang w:eastAsia="ru-RU"/>
        </w:rPr>
        <w:t xml:space="preserve"> придают вкус и мягкость хлебу. В качестве жиров рекомендуется использовать масло или маргарин.</w:t>
      </w:r>
    </w:p>
    <w:p w:rsidR="00D17174" w:rsidRPr="00D24880" w:rsidRDefault="00D17174" w:rsidP="00D17174">
      <w:pPr>
        <w:pStyle w:val="aa"/>
        <w:kinsoku w:val="0"/>
        <w:overflowPunct w:val="0"/>
        <w:spacing w:before="36" w:line="287" w:lineRule="auto"/>
        <w:ind w:right="221"/>
        <w:jc w:val="both"/>
        <w:rPr>
          <w:color w:val="000000" w:themeColor="text1"/>
        </w:rPr>
      </w:pPr>
      <w:r w:rsidRPr="00D24880">
        <w:rPr>
          <w:b/>
          <w:color w:val="000000" w:themeColor="text1"/>
          <w:sz w:val="28"/>
          <w:szCs w:val="28"/>
          <w:lang w:eastAsia="ru-RU"/>
        </w:rPr>
        <w:t>Сахар</w:t>
      </w:r>
      <w:r w:rsidRPr="00D24880">
        <w:rPr>
          <w:color w:val="000000" w:themeColor="text1"/>
          <w:sz w:val="28"/>
          <w:szCs w:val="28"/>
          <w:lang w:eastAsia="ru-RU"/>
        </w:rPr>
        <w:t xml:space="preserve"> дает питание дрожжам, придает сладкий вкус хлебу, изменяет цвет корочки. В качестве сахара можно использовать сахарный песок, тростниковый</w:t>
      </w:r>
      <w:r w:rsidRPr="00D24880">
        <w:rPr>
          <w:color w:val="000000" w:themeColor="text1"/>
          <w:spacing w:val="17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>нерафинированный</w:t>
      </w:r>
      <w:r w:rsidRPr="00D24880">
        <w:rPr>
          <w:color w:val="000000" w:themeColor="text1"/>
          <w:spacing w:val="6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>сахар,</w:t>
      </w:r>
      <w:r w:rsidRPr="00D24880">
        <w:rPr>
          <w:color w:val="000000" w:themeColor="text1"/>
          <w:spacing w:val="7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>мед,</w:t>
      </w:r>
      <w:r w:rsidRPr="00D24880">
        <w:rPr>
          <w:color w:val="000000" w:themeColor="text1"/>
          <w:spacing w:val="7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>патоку</w:t>
      </w:r>
      <w:r w:rsidRPr="00D24880">
        <w:rPr>
          <w:color w:val="000000" w:themeColor="text1"/>
          <w:spacing w:val="7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>и</w:t>
      </w:r>
      <w:r w:rsidRPr="00D24880">
        <w:rPr>
          <w:color w:val="000000" w:themeColor="text1"/>
          <w:spacing w:val="6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>т.д.</w:t>
      </w:r>
      <w:r w:rsidRPr="00D24880">
        <w:rPr>
          <w:color w:val="000000" w:themeColor="text1"/>
          <w:sz w:val="28"/>
          <w:szCs w:val="28"/>
          <w:lang w:eastAsia="ru-RU"/>
        </w:rPr>
        <w:t xml:space="preserve"> </w:t>
      </w:r>
      <w:r w:rsidRPr="00D24880">
        <w:rPr>
          <w:color w:val="000000" w:themeColor="text1"/>
          <w:w w:val="105"/>
          <w:sz w:val="28"/>
          <w:szCs w:val="28"/>
        </w:rPr>
        <w:t>При</w:t>
      </w:r>
      <w:r w:rsidRPr="00D24880">
        <w:rPr>
          <w:color w:val="000000" w:themeColor="text1"/>
          <w:spacing w:val="-32"/>
          <w:w w:val="105"/>
          <w:sz w:val="28"/>
          <w:szCs w:val="28"/>
        </w:rPr>
        <w:t xml:space="preserve"> </w:t>
      </w:r>
      <w:r w:rsidRPr="00D24880">
        <w:rPr>
          <w:color w:val="000000" w:themeColor="text1"/>
          <w:w w:val="105"/>
          <w:sz w:val="28"/>
          <w:szCs w:val="28"/>
        </w:rPr>
        <w:t>использовании</w:t>
      </w:r>
      <w:r w:rsidRPr="00D24880">
        <w:rPr>
          <w:color w:val="000000" w:themeColor="text1"/>
          <w:spacing w:val="-31"/>
          <w:w w:val="105"/>
          <w:sz w:val="28"/>
          <w:szCs w:val="28"/>
        </w:rPr>
        <w:t xml:space="preserve"> </w:t>
      </w:r>
      <w:r w:rsidRPr="00D24880">
        <w:rPr>
          <w:color w:val="000000" w:themeColor="text1"/>
          <w:w w:val="105"/>
          <w:sz w:val="28"/>
          <w:szCs w:val="28"/>
        </w:rPr>
        <w:t>сухофруктов,</w:t>
      </w:r>
      <w:r w:rsidRPr="00D24880">
        <w:rPr>
          <w:color w:val="000000" w:themeColor="text1"/>
          <w:spacing w:val="-31"/>
          <w:w w:val="105"/>
          <w:sz w:val="28"/>
          <w:szCs w:val="28"/>
        </w:rPr>
        <w:t xml:space="preserve"> </w:t>
      </w:r>
      <w:r w:rsidRPr="00D24880">
        <w:rPr>
          <w:color w:val="000000" w:themeColor="text1"/>
          <w:w w:val="105"/>
          <w:sz w:val="28"/>
          <w:szCs w:val="28"/>
        </w:rPr>
        <w:t>таких</w:t>
      </w:r>
      <w:r w:rsidRPr="00D24880">
        <w:rPr>
          <w:color w:val="000000" w:themeColor="text1"/>
          <w:w w:val="106"/>
          <w:sz w:val="28"/>
          <w:szCs w:val="28"/>
        </w:rPr>
        <w:t xml:space="preserve"> </w:t>
      </w:r>
      <w:r w:rsidRPr="00D24880">
        <w:rPr>
          <w:color w:val="000000" w:themeColor="text1"/>
          <w:w w:val="105"/>
          <w:sz w:val="28"/>
          <w:szCs w:val="28"/>
        </w:rPr>
        <w:t>как</w:t>
      </w:r>
      <w:r w:rsidRPr="00D24880">
        <w:rPr>
          <w:color w:val="000000" w:themeColor="text1"/>
          <w:spacing w:val="-12"/>
          <w:w w:val="105"/>
          <w:sz w:val="28"/>
          <w:szCs w:val="28"/>
        </w:rPr>
        <w:t xml:space="preserve"> </w:t>
      </w:r>
      <w:r w:rsidRPr="00D24880">
        <w:rPr>
          <w:color w:val="000000" w:themeColor="text1"/>
          <w:w w:val="105"/>
          <w:sz w:val="28"/>
          <w:szCs w:val="28"/>
        </w:rPr>
        <w:t>изюм,</w:t>
      </w:r>
      <w:r w:rsidRPr="00D24880">
        <w:rPr>
          <w:color w:val="000000" w:themeColor="text1"/>
          <w:spacing w:val="-12"/>
          <w:w w:val="105"/>
          <w:sz w:val="28"/>
          <w:szCs w:val="28"/>
        </w:rPr>
        <w:t xml:space="preserve"> </w:t>
      </w:r>
      <w:r w:rsidRPr="00D24880">
        <w:rPr>
          <w:color w:val="000000" w:themeColor="text1"/>
          <w:w w:val="105"/>
          <w:sz w:val="28"/>
          <w:szCs w:val="28"/>
        </w:rPr>
        <w:t>инжир,</w:t>
      </w:r>
      <w:r w:rsidRPr="00D24880">
        <w:rPr>
          <w:color w:val="000000" w:themeColor="text1"/>
          <w:spacing w:val="-12"/>
          <w:w w:val="105"/>
          <w:sz w:val="28"/>
          <w:szCs w:val="28"/>
        </w:rPr>
        <w:t xml:space="preserve"> </w:t>
      </w:r>
      <w:r w:rsidRPr="00D24880">
        <w:rPr>
          <w:color w:val="000000" w:themeColor="text1"/>
          <w:w w:val="105"/>
          <w:sz w:val="28"/>
          <w:szCs w:val="28"/>
        </w:rPr>
        <w:t>курага</w:t>
      </w:r>
      <w:r w:rsidRPr="00D24880">
        <w:rPr>
          <w:color w:val="000000" w:themeColor="text1"/>
          <w:spacing w:val="-11"/>
          <w:w w:val="105"/>
          <w:sz w:val="28"/>
          <w:szCs w:val="28"/>
        </w:rPr>
        <w:t xml:space="preserve"> </w:t>
      </w:r>
      <w:r w:rsidRPr="00D24880">
        <w:rPr>
          <w:color w:val="000000" w:themeColor="text1"/>
          <w:w w:val="105"/>
          <w:sz w:val="28"/>
          <w:szCs w:val="28"/>
        </w:rPr>
        <w:t>и</w:t>
      </w:r>
      <w:r w:rsidRPr="00D24880">
        <w:rPr>
          <w:color w:val="000000" w:themeColor="text1"/>
          <w:spacing w:val="-12"/>
          <w:w w:val="105"/>
          <w:sz w:val="28"/>
          <w:szCs w:val="28"/>
        </w:rPr>
        <w:t xml:space="preserve"> </w:t>
      </w:r>
      <w:r w:rsidRPr="00D24880">
        <w:rPr>
          <w:color w:val="000000" w:themeColor="text1"/>
          <w:w w:val="105"/>
          <w:sz w:val="28"/>
          <w:szCs w:val="28"/>
        </w:rPr>
        <w:t>т.д.,</w:t>
      </w:r>
      <w:r w:rsidRPr="00D24880">
        <w:rPr>
          <w:color w:val="000000" w:themeColor="text1"/>
          <w:spacing w:val="-12"/>
          <w:w w:val="105"/>
          <w:sz w:val="28"/>
          <w:szCs w:val="28"/>
        </w:rPr>
        <w:t xml:space="preserve"> </w:t>
      </w:r>
      <w:r w:rsidRPr="00D24880">
        <w:rPr>
          <w:color w:val="000000" w:themeColor="text1"/>
          <w:w w:val="105"/>
          <w:sz w:val="28"/>
          <w:szCs w:val="28"/>
        </w:rPr>
        <w:t>добавляй-</w:t>
      </w:r>
      <w:r w:rsidRPr="00D24880">
        <w:rPr>
          <w:color w:val="000000" w:themeColor="text1"/>
          <w:sz w:val="28"/>
          <w:szCs w:val="28"/>
        </w:rPr>
        <w:t xml:space="preserve"> те</w:t>
      </w:r>
      <w:r w:rsidRPr="00D24880">
        <w:rPr>
          <w:color w:val="000000" w:themeColor="text1"/>
          <w:spacing w:val="-3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>меньше</w:t>
      </w:r>
      <w:r w:rsidRPr="00D24880">
        <w:rPr>
          <w:color w:val="000000" w:themeColor="text1"/>
          <w:spacing w:val="-3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>сахара.</w:t>
      </w:r>
    </w:p>
    <w:p w:rsidR="00D17174" w:rsidRPr="00D24880" w:rsidRDefault="00D17174" w:rsidP="002C013A">
      <w:pPr>
        <w:pStyle w:val="aa"/>
        <w:tabs>
          <w:tab w:val="left" w:pos="9638"/>
        </w:tabs>
        <w:kinsoku w:val="0"/>
        <w:overflowPunct w:val="0"/>
        <w:spacing w:before="36" w:line="287" w:lineRule="auto"/>
        <w:ind w:right="221"/>
        <w:jc w:val="both"/>
        <w:rPr>
          <w:color w:val="000000" w:themeColor="text1"/>
          <w:sz w:val="28"/>
          <w:szCs w:val="28"/>
          <w:lang w:eastAsia="ru-RU"/>
        </w:rPr>
      </w:pPr>
      <w:r w:rsidRPr="00D24880">
        <w:rPr>
          <w:b/>
          <w:color w:val="000000" w:themeColor="text1"/>
          <w:sz w:val="28"/>
          <w:szCs w:val="28"/>
          <w:lang w:eastAsia="ru-RU"/>
        </w:rPr>
        <w:t>Молочные продукты</w:t>
      </w:r>
      <w:r w:rsidRPr="00D24880">
        <w:rPr>
          <w:color w:val="000000" w:themeColor="text1"/>
          <w:sz w:val="28"/>
          <w:szCs w:val="28"/>
          <w:lang w:eastAsia="ru-RU"/>
        </w:rPr>
        <w:t xml:space="preserve"> </w:t>
      </w:r>
      <w:r w:rsidRPr="00D24880">
        <w:rPr>
          <w:color w:val="000000" w:themeColor="text1"/>
          <w:sz w:val="28"/>
          <w:szCs w:val="28"/>
        </w:rPr>
        <w:t xml:space="preserve"> придают</w:t>
      </w:r>
      <w:r w:rsidRPr="00D24880">
        <w:rPr>
          <w:color w:val="000000" w:themeColor="text1"/>
          <w:spacing w:val="11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>вкус</w:t>
      </w:r>
      <w:r w:rsidRPr="00D24880">
        <w:rPr>
          <w:color w:val="000000" w:themeColor="text1"/>
          <w:spacing w:val="11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>и</w:t>
      </w:r>
      <w:r w:rsidRPr="00D24880">
        <w:rPr>
          <w:color w:val="000000" w:themeColor="text1"/>
          <w:spacing w:val="11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>питательную</w:t>
      </w:r>
      <w:r w:rsidRPr="00D24880">
        <w:rPr>
          <w:color w:val="000000" w:themeColor="text1"/>
          <w:spacing w:val="11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>ценность. Если</w:t>
      </w:r>
      <w:r w:rsidRPr="00D24880">
        <w:rPr>
          <w:color w:val="000000" w:themeColor="text1"/>
          <w:spacing w:val="6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>вы</w:t>
      </w:r>
      <w:r w:rsidRPr="00D24880">
        <w:rPr>
          <w:color w:val="000000" w:themeColor="text1"/>
          <w:spacing w:val="7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>используете</w:t>
      </w:r>
      <w:r w:rsidRPr="00D24880">
        <w:rPr>
          <w:color w:val="000000" w:themeColor="text1"/>
          <w:spacing w:val="7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>молоко</w:t>
      </w:r>
      <w:r w:rsidRPr="00D24880">
        <w:rPr>
          <w:color w:val="000000" w:themeColor="text1"/>
          <w:spacing w:val="7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>вместо</w:t>
      </w:r>
      <w:r w:rsidRPr="00D24880">
        <w:rPr>
          <w:color w:val="000000" w:themeColor="text1"/>
          <w:spacing w:val="7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>воды,</w:t>
      </w:r>
      <w:r w:rsidRPr="00D24880">
        <w:rPr>
          <w:color w:val="000000" w:themeColor="text1"/>
          <w:w w:val="102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>питательная</w:t>
      </w:r>
      <w:r w:rsidRPr="00D24880">
        <w:rPr>
          <w:color w:val="000000" w:themeColor="text1"/>
          <w:spacing w:val="2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>ценность</w:t>
      </w:r>
      <w:r w:rsidRPr="00D24880">
        <w:rPr>
          <w:color w:val="000000" w:themeColor="text1"/>
          <w:spacing w:val="2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>хлеба</w:t>
      </w:r>
      <w:r w:rsidRPr="00D24880">
        <w:rPr>
          <w:color w:val="000000" w:themeColor="text1"/>
          <w:spacing w:val="2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>будет</w:t>
      </w:r>
      <w:r w:rsidRPr="00D24880">
        <w:rPr>
          <w:color w:val="000000" w:themeColor="text1"/>
          <w:spacing w:val="3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 xml:space="preserve">выше, </w:t>
      </w:r>
      <w:r w:rsidRPr="00D24880">
        <w:rPr>
          <w:color w:val="000000" w:themeColor="text1"/>
          <w:spacing w:val="3"/>
          <w:sz w:val="28"/>
          <w:szCs w:val="28"/>
        </w:rPr>
        <w:t>н</w:t>
      </w:r>
      <w:r w:rsidRPr="00D24880">
        <w:rPr>
          <w:color w:val="000000" w:themeColor="text1"/>
          <w:sz w:val="28"/>
          <w:szCs w:val="28"/>
        </w:rPr>
        <w:t>о</w:t>
      </w:r>
      <w:r w:rsidRPr="00D24880">
        <w:rPr>
          <w:color w:val="000000" w:themeColor="text1"/>
          <w:spacing w:val="19"/>
          <w:sz w:val="28"/>
          <w:szCs w:val="28"/>
        </w:rPr>
        <w:t xml:space="preserve"> </w:t>
      </w:r>
      <w:r w:rsidRPr="00D24880">
        <w:rPr>
          <w:color w:val="000000" w:themeColor="text1"/>
          <w:spacing w:val="3"/>
          <w:sz w:val="28"/>
          <w:szCs w:val="28"/>
        </w:rPr>
        <w:t>н</w:t>
      </w:r>
      <w:r w:rsidRPr="00D24880">
        <w:rPr>
          <w:color w:val="000000" w:themeColor="text1"/>
          <w:sz w:val="28"/>
          <w:szCs w:val="28"/>
        </w:rPr>
        <w:t>е</w:t>
      </w:r>
      <w:r w:rsidRPr="00D24880">
        <w:rPr>
          <w:color w:val="000000" w:themeColor="text1"/>
          <w:spacing w:val="19"/>
          <w:sz w:val="28"/>
          <w:szCs w:val="28"/>
        </w:rPr>
        <w:t xml:space="preserve"> </w:t>
      </w:r>
      <w:r w:rsidRPr="00D24880">
        <w:rPr>
          <w:color w:val="000000" w:themeColor="text1"/>
          <w:spacing w:val="2"/>
          <w:sz w:val="28"/>
          <w:szCs w:val="28"/>
        </w:rPr>
        <w:t>используйт</w:t>
      </w:r>
      <w:r w:rsidRPr="00D24880">
        <w:rPr>
          <w:color w:val="000000" w:themeColor="text1"/>
          <w:sz w:val="28"/>
          <w:szCs w:val="28"/>
        </w:rPr>
        <w:t>е</w:t>
      </w:r>
      <w:r w:rsidRPr="00D24880">
        <w:rPr>
          <w:color w:val="000000" w:themeColor="text1"/>
          <w:spacing w:val="20"/>
          <w:sz w:val="28"/>
          <w:szCs w:val="28"/>
        </w:rPr>
        <w:t xml:space="preserve"> </w:t>
      </w:r>
      <w:r w:rsidRPr="00D24880">
        <w:rPr>
          <w:color w:val="000000" w:themeColor="text1"/>
          <w:spacing w:val="3"/>
          <w:sz w:val="28"/>
          <w:szCs w:val="28"/>
        </w:rPr>
        <w:t>тайме</w:t>
      </w:r>
      <w:r w:rsidRPr="00D24880">
        <w:rPr>
          <w:color w:val="000000" w:themeColor="text1"/>
          <w:sz w:val="28"/>
          <w:szCs w:val="28"/>
        </w:rPr>
        <w:t>р</w:t>
      </w:r>
      <w:r w:rsidRPr="00D24880">
        <w:rPr>
          <w:color w:val="000000" w:themeColor="text1"/>
          <w:spacing w:val="19"/>
          <w:sz w:val="28"/>
          <w:szCs w:val="28"/>
        </w:rPr>
        <w:t xml:space="preserve"> </w:t>
      </w:r>
      <w:r w:rsidRPr="00D24880">
        <w:rPr>
          <w:color w:val="000000" w:themeColor="text1"/>
          <w:spacing w:val="2"/>
          <w:sz w:val="28"/>
          <w:szCs w:val="28"/>
        </w:rPr>
        <w:t>отсрочки</w:t>
      </w:r>
      <w:r w:rsidRPr="00D24880">
        <w:rPr>
          <w:color w:val="000000" w:themeColor="text1"/>
          <w:spacing w:val="3"/>
          <w:w w:val="104"/>
          <w:sz w:val="28"/>
          <w:szCs w:val="28"/>
        </w:rPr>
        <w:t xml:space="preserve"> </w:t>
      </w:r>
      <w:r w:rsidRPr="00D24880">
        <w:rPr>
          <w:color w:val="000000" w:themeColor="text1"/>
          <w:spacing w:val="-4"/>
          <w:sz w:val="28"/>
          <w:szCs w:val="28"/>
        </w:rPr>
        <w:t>запуск</w:t>
      </w:r>
      <w:r w:rsidRPr="00D24880">
        <w:rPr>
          <w:color w:val="000000" w:themeColor="text1"/>
          <w:sz w:val="28"/>
          <w:szCs w:val="28"/>
        </w:rPr>
        <w:t>а</w:t>
      </w:r>
      <w:r w:rsidRPr="00D24880">
        <w:rPr>
          <w:color w:val="000000" w:themeColor="text1"/>
          <w:spacing w:val="6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>в</w:t>
      </w:r>
      <w:r w:rsidRPr="00D24880">
        <w:rPr>
          <w:color w:val="000000" w:themeColor="text1"/>
          <w:spacing w:val="7"/>
          <w:sz w:val="28"/>
          <w:szCs w:val="28"/>
        </w:rPr>
        <w:t xml:space="preserve"> </w:t>
      </w:r>
      <w:r w:rsidRPr="00D24880">
        <w:rPr>
          <w:color w:val="000000" w:themeColor="text1"/>
          <w:spacing w:val="-4"/>
          <w:sz w:val="28"/>
          <w:szCs w:val="28"/>
        </w:rPr>
        <w:t>это</w:t>
      </w:r>
      <w:r w:rsidRPr="00D24880">
        <w:rPr>
          <w:color w:val="000000" w:themeColor="text1"/>
          <w:sz w:val="28"/>
          <w:szCs w:val="28"/>
        </w:rPr>
        <w:t>м</w:t>
      </w:r>
      <w:r w:rsidRPr="00D24880">
        <w:rPr>
          <w:color w:val="000000" w:themeColor="text1"/>
          <w:spacing w:val="6"/>
          <w:sz w:val="28"/>
          <w:szCs w:val="28"/>
        </w:rPr>
        <w:t xml:space="preserve"> </w:t>
      </w:r>
      <w:r w:rsidRPr="00D24880">
        <w:rPr>
          <w:color w:val="000000" w:themeColor="text1"/>
          <w:spacing w:val="-4"/>
          <w:sz w:val="28"/>
          <w:szCs w:val="28"/>
        </w:rPr>
        <w:t>случае</w:t>
      </w:r>
      <w:r w:rsidRPr="00D24880">
        <w:rPr>
          <w:color w:val="000000" w:themeColor="text1"/>
          <w:sz w:val="28"/>
          <w:szCs w:val="28"/>
        </w:rPr>
        <w:t>,</w:t>
      </w:r>
      <w:r w:rsidRPr="00D24880">
        <w:rPr>
          <w:color w:val="000000" w:themeColor="text1"/>
          <w:spacing w:val="7"/>
          <w:sz w:val="28"/>
          <w:szCs w:val="28"/>
        </w:rPr>
        <w:t xml:space="preserve"> </w:t>
      </w:r>
      <w:r w:rsidRPr="00D24880">
        <w:rPr>
          <w:color w:val="000000" w:themeColor="text1"/>
          <w:spacing w:val="-4"/>
          <w:sz w:val="28"/>
          <w:szCs w:val="28"/>
        </w:rPr>
        <w:t>т.к</w:t>
      </w:r>
      <w:r w:rsidRPr="00D24880">
        <w:rPr>
          <w:color w:val="000000" w:themeColor="text1"/>
          <w:sz w:val="28"/>
          <w:szCs w:val="28"/>
        </w:rPr>
        <w:t>.</w:t>
      </w:r>
      <w:r w:rsidRPr="00D24880">
        <w:rPr>
          <w:color w:val="000000" w:themeColor="text1"/>
          <w:spacing w:val="6"/>
          <w:sz w:val="28"/>
          <w:szCs w:val="28"/>
        </w:rPr>
        <w:t xml:space="preserve"> </w:t>
      </w:r>
      <w:r w:rsidRPr="00D24880">
        <w:rPr>
          <w:color w:val="000000" w:themeColor="text1"/>
          <w:spacing w:val="-4"/>
          <w:sz w:val="28"/>
          <w:szCs w:val="28"/>
        </w:rPr>
        <w:t>молок</w:t>
      </w:r>
      <w:r w:rsidRPr="00D24880">
        <w:rPr>
          <w:color w:val="000000" w:themeColor="text1"/>
          <w:sz w:val="28"/>
          <w:szCs w:val="28"/>
        </w:rPr>
        <w:t>о</w:t>
      </w:r>
      <w:r w:rsidRPr="00D24880">
        <w:rPr>
          <w:color w:val="000000" w:themeColor="text1"/>
          <w:spacing w:val="7"/>
          <w:sz w:val="28"/>
          <w:szCs w:val="28"/>
        </w:rPr>
        <w:t xml:space="preserve"> </w:t>
      </w:r>
      <w:r w:rsidRPr="00D24880">
        <w:rPr>
          <w:color w:val="000000" w:themeColor="text1"/>
          <w:spacing w:val="-4"/>
          <w:sz w:val="28"/>
          <w:szCs w:val="28"/>
        </w:rPr>
        <w:t>может</w:t>
      </w:r>
      <w:r w:rsidRPr="00D24880">
        <w:rPr>
          <w:color w:val="000000" w:themeColor="text1"/>
          <w:spacing w:val="-4"/>
          <w:w w:val="104"/>
          <w:sz w:val="28"/>
          <w:szCs w:val="28"/>
        </w:rPr>
        <w:t xml:space="preserve"> </w:t>
      </w:r>
      <w:r w:rsidRPr="00D24880">
        <w:rPr>
          <w:color w:val="000000" w:themeColor="text1"/>
          <w:spacing w:val="-4"/>
          <w:sz w:val="28"/>
          <w:szCs w:val="28"/>
        </w:rPr>
        <w:t>прокиснуть</w:t>
      </w:r>
      <w:r w:rsidRPr="00D24880">
        <w:rPr>
          <w:color w:val="000000" w:themeColor="text1"/>
          <w:sz w:val="28"/>
          <w:szCs w:val="28"/>
        </w:rPr>
        <w:t>.</w:t>
      </w:r>
      <w:r w:rsidRPr="00D24880">
        <w:rPr>
          <w:color w:val="000000" w:themeColor="text1"/>
          <w:spacing w:val="9"/>
          <w:sz w:val="28"/>
          <w:szCs w:val="28"/>
        </w:rPr>
        <w:t xml:space="preserve"> </w:t>
      </w:r>
      <w:r w:rsidRPr="00D24880">
        <w:rPr>
          <w:color w:val="000000" w:themeColor="text1"/>
          <w:spacing w:val="-4"/>
          <w:sz w:val="28"/>
          <w:szCs w:val="28"/>
        </w:rPr>
        <w:t>Уменьшайт</w:t>
      </w:r>
      <w:r w:rsidRPr="00D24880">
        <w:rPr>
          <w:color w:val="000000" w:themeColor="text1"/>
          <w:sz w:val="28"/>
          <w:szCs w:val="28"/>
        </w:rPr>
        <w:t>е</w:t>
      </w:r>
      <w:r w:rsidRPr="00D24880">
        <w:rPr>
          <w:color w:val="000000" w:themeColor="text1"/>
          <w:spacing w:val="10"/>
          <w:sz w:val="28"/>
          <w:szCs w:val="28"/>
        </w:rPr>
        <w:t xml:space="preserve"> </w:t>
      </w:r>
      <w:r w:rsidRPr="00D24880">
        <w:rPr>
          <w:color w:val="000000" w:themeColor="text1"/>
          <w:spacing w:val="-4"/>
          <w:sz w:val="28"/>
          <w:szCs w:val="28"/>
        </w:rPr>
        <w:t>количеств</w:t>
      </w:r>
      <w:r w:rsidRPr="00D24880">
        <w:rPr>
          <w:color w:val="000000" w:themeColor="text1"/>
          <w:sz w:val="28"/>
          <w:szCs w:val="28"/>
        </w:rPr>
        <w:t>о</w:t>
      </w:r>
      <w:r w:rsidRPr="00D24880">
        <w:rPr>
          <w:color w:val="000000" w:themeColor="text1"/>
          <w:spacing w:val="10"/>
          <w:sz w:val="28"/>
          <w:szCs w:val="28"/>
        </w:rPr>
        <w:t xml:space="preserve"> </w:t>
      </w:r>
      <w:r w:rsidRPr="00D24880">
        <w:rPr>
          <w:color w:val="000000" w:themeColor="text1"/>
          <w:spacing w:val="-4"/>
          <w:sz w:val="28"/>
          <w:szCs w:val="28"/>
        </w:rPr>
        <w:t>воды</w:t>
      </w:r>
      <w:r w:rsidRPr="00D24880">
        <w:rPr>
          <w:color w:val="000000" w:themeColor="text1"/>
          <w:spacing w:val="-4"/>
          <w:w w:val="102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>пропорционально</w:t>
      </w:r>
      <w:r w:rsidRPr="00D24880">
        <w:rPr>
          <w:color w:val="000000" w:themeColor="text1"/>
          <w:spacing w:val="11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>количеству</w:t>
      </w:r>
      <w:r w:rsidRPr="00D24880">
        <w:rPr>
          <w:color w:val="000000" w:themeColor="text1"/>
          <w:spacing w:val="12"/>
          <w:sz w:val="28"/>
          <w:szCs w:val="28"/>
        </w:rPr>
        <w:t xml:space="preserve"> </w:t>
      </w:r>
      <w:r w:rsidRPr="00D24880">
        <w:rPr>
          <w:color w:val="000000" w:themeColor="text1"/>
          <w:sz w:val="28"/>
          <w:szCs w:val="28"/>
        </w:rPr>
        <w:t>молока.</w:t>
      </w:r>
    </w:p>
    <w:p w:rsidR="00D17174" w:rsidRPr="00D24880" w:rsidRDefault="00D17174" w:rsidP="00D17174">
      <w:pPr>
        <w:pStyle w:val="Heading5"/>
        <w:kinsoku w:val="0"/>
        <w:overflowPunct w:val="0"/>
        <w:spacing w:line="287" w:lineRule="auto"/>
        <w:ind w:left="0" w:right="177"/>
        <w:jc w:val="both"/>
        <w:outlineLvl w:val="9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eastAsia="ar-SA"/>
        </w:rPr>
        <w:lastRenderedPageBreak/>
        <w:t>ВСПОМОГАТЕЛЬНЫЕ   ИНГРЕДИЕНТЫ:</w:t>
      </w:r>
      <w:r w:rsidRPr="00D24880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ar-SA"/>
        </w:rPr>
        <w:t xml:space="preserve"> ФРУКТЫ, ОРЕХИ, ОВОЩИ</w:t>
      </w:r>
    </w:p>
    <w:p w:rsidR="00D17174" w:rsidRPr="00D24880" w:rsidRDefault="00D17174" w:rsidP="00D17174">
      <w:pPr>
        <w:pStyle w:val="aa"/>
        <w:kinsoku w:val="0"/>
        <w:overflowPunct w:val="0"/>
        <w:spacing w:line="287" w:lineRule="auto"/>
        <w:ind w:right="18"/>
        <w:jc w:val="both"/>
        <w:rPr>
          <w:color w:val="000000" w:themeColor="text1"/>
          <w:sz w:val="28"/>
          <w:szCs w:val="28"/>
        </w:rPr>
      </w:pPr>
      <w:r w:rsidRPr="00D24880">
        <w:rPr>
          <w:color w:val="000000" w:themeColor="text1"/>
          <w:sz w:val="28"/>
          <w:szCs w:val="28"/>
        </w:rPr>
        <w:t xml:space="preserve">При добавлении в хлеб дополнительных ингредиентов необходимо учитывать содержащиеся в них сахар, жиры или влагу. Поэтому общий вес наполнителя не должен превышать 15% от общего веса </w:t>
      </w:r>
      <w:r w:rsidR="00990E9F" w:rsidRPr="00D24880">
        <w:rPr>
          <w:color w:val="000000" w:themeColor="text1"/>
          <w:sz w:val="28"/>
          <w:szCs w:val="28"/>
        </w:rPr>
        <w:t>используе</w:t>
      </w:r>
      <w:r w:rsidRPr="00D24880">
        <w:rPr>
          <w:color w:val="000000" w:themeColor="text1"/>
          <w:sz w:val="28"/>
          <w:szCs w:val="28"/>
        </w:rPr>
        <w:t xml:space="preserve">мых исходных продуктов. Посторонние примеси нарушают глютеновую структуру теста. </w:t>
      </w:r>
    </w:p>
    <w:p w:rsidR="00990E9F" w:rsidRPr="00D24880" w:rsidRDefault="00D17174" w:rsidP="002C013A">
      <w:pPr>
        <w:pStyle w:val="aa"/>
        <w:kinsoku w:val="0"/>
        <w:overflowPunct w:val="0"/>
        <w:spacing w:line="287" w:lineRule="auto"/>
        <w:ind w:right="-1"/>
        <w:jc w:val="both"/>
        <w:rPr>
          <w:color w:val="000000" w:themeColor="text1"/>
          <w:spacing w:val="3"/>
          <w:sz w:val="28"/>
          <w:szCs w:val="28"/>
        </w:rPr>
      </w:pPr>
      <w:r w:rsidRPr="00D24880">
        <w:rPr>
          <w:b/>
          <w:color w:val="000000" w:themeColor="text1"/>
          <w:sz w:val="28"/>
          <w:szCs w:val="28"/>
        </w:rPr>
        <w:t>Готовые</w:t>
      </w:r>
      <w:r w:rsidRPr="00D24880">
        <w:rPr>
          <w:b/>
          <w:color w:val="000000" w:themeColor="text1"/>
          <w:spacing w:val="8"/>
          <w:sz w:val="28"/>
          <w:szCs w:val="28"/>
        </w:rPr>
        <w:t xml:space="preserve"> </w:t>
      </w:r>
      <w:r w:rsidRPr="00D24880">
        <w:rPr>
          <w:b/>
          <w:color w:val="000000" w:themeColor="text1"/>
          <w:sz w:val="28"/>
          <w:szCs w:val="28"/>
        </w:rPr>
        <w:t>смеси</w:t>
      </w:r>
      <w:r w:rsidRPr="00D24880">
        <w:rPr>
          <w:color w:val="000000" w:themeColor="text1"/>
          <w:spacing w:val="8"/>
          <w:sz w:val="28"/>
          <w:szCs w:val="28"/>
        </w:rPr>
        <w:t xml:space="preserve"> </w:t>
      </w:r>
      <w:r w:rsidRPr="00D24880">
        <w:rPr>
          <w:color w:val="000000" w:themeColor="text1"/>
          <w:spacing w:val="3"/>
          <w:sz w:val="28"/>
          <w:szCs w:val="28"/>
        </w:rPr>
        <w:t xml:space="preserve">для выпечки </w:t>
      </w:r>
      <w:r w:rsidR="002C013A" w:rsidRPr="00D24880">
        <w:rPr>
          <w:color w:val="000000" w:themeColor="text1"/>
          <w:spacing w:val="3"/>
          <w:sz w:val="28"/>
          <w:szCs w:val="28"/>
        </w:rPr>
        <w:t xml:space="preserve">использовать удобнее из-за </w:t>
      </w:r>
      <w:r w:rsidRPr="00D24880">
        <w:rPr>
          <w:color w:val="000000" w:themeColor="text1"/>
          <w:spacing w:val="3"/>
          <w:sz w:val="28"/>
          <w:szCs w:val="28"/>
        </w:rPr>
        <w:t xml:space="preserve">стабильного качества и высокого уровня производимого продукта </w:t>
      </w:r>
    </w:p>
    <w:p w:rsidR="00990E9F" w:rsidRPr="00D24880" w:rsidRDefault="00990E9F" w:rsidP="00990E9F">
      <w:pPr>
        <w:tabs>
          <w:tab w:val="left" w:pos="11907"/>
        </w:tabs>
        <w:ind w:left="567" w:right="697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Тесто для Калачей</w:t>
      </w:r>
    </w:p>
    <w:p w:rsidR="00990E9F" w:rsidRPr="00D24880" w:rsidRDefault="00990E9F" w:rsidP="00990E9F">
      <w:pPr>
        <w:numPr>
          <w:ilvl w:val="0"/>
          <w:numId w:val="18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Замес теста</w:t>
      </w:r>
    </w:p>
    <w:p w:rsidR="00990E9F" w:rsidRPr="00D24880" w:rsidRDefault="00990E9F" w:rsidP="00990E9F">
      <w:pPr>
        <w:tabs>
          <w:tab w:val="left" w:pos="11907"/>
        </w:tabs>
        <w:suppressAutoHyphens/>
        <w:ind w:left="720"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Делаем тесто по рецепту от «Кюртош Калач»</w:t>
      </w:r>
    </w:p>
    <w:p w:rsidR="00990E9F" w:rsidRPr="00D24880" w:rsidRDefault="00990E9F" w:rsidP="00990E9F">
      <w:pPr>
        <w:numPr>
          <w:ilvl w:val="0"/>
          <w:numId w:val="22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Промешиваем тесто на средней скорости до тугой, тянущейся консистенции, главное оно не должно быть жидким слабым, не перемешанным.</w:t>
      </w:r>
    </w:p>
    <w:p w:rsidR="00990E9F" w:rsidRPr="00D24880" w:rsidRDefault="00990E9F" w:rsidP="00990E9F">
      <w:pPr>
        <w:numPr>
          <w:ilvl w:val="0"/>
          <w:numId w:val="18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Раскидка на заготовки</w:t>
      </w:r>
    </w:p>
    <w:p w:rsidR="00990E9F" w:rsidRPr="00D24880" w:rsidRDefault="00990E9F" w:rsidP="00990E9F">
      <w:pPr>
        <w:tabs>
          <w:tab w:val="left" w:pos="11907"/>
        </w:tabs>
        <w:suppressAutoHyphens/>
        <w:spacing w:before="0" w:beforeAutospacing="0" w:after="0" w:afterAutospacing="0" w:line="240" w:lineRule="auto"/>
        <w:ind w:left="720" w:right="697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990E9F" w:rsidRPr="00D24880" w:rsidRDefault="00990E9F" w:rsidP="00990E9F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Готовое тесто делим на тестоделителе либо вручную на шарики по 140 грамм</w:t>
      </w:r>
    </w:p>
    <w:p w:rsidR="00990E9F" w:rsidRPr="00D24880" w:rsidRDefault="00990E9F" w:rsidP="00990E9F">
      <w:pPr>
        <w:numPr>
          <w:ilvl w:val="0"/>
          <w:numId w:val="18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Намотка на валик</w:t>
      </w:r>
    </w:p>
    <w:p w:rsidR="00990E9F" w:rsidRPr="00D24880" w:rsidRDefault="00990E9F" w:rsidP="00990E9F">
      <w:pPr>
        <w:tabs>
          <w:tab w:val="left" w:pos="11907"/>
        </w:tabs>
        <w:suppressAutoHyphens/>
        <w:spacing w:before="0" w:beforeAutospacing="0" w:after="0" w:afterAutospacing="0" w:line="240" w:lineRule="auto"/>
        <w:ind w:left="720" w:right="697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990E9F" w:rsidRPr="00D24880" w:rsidRDefault="00990E9F" w:rsidP="00990E9F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Смазываем  губкой рабочую поверхность стола растительным маслом</w:t>
      </w:r>
    </w:p>
    <w:p w:rsidR="00990E9F" w:rsidRPr="00D24880" w:rsidRDefault="00990E9F" w:rsidP="00990E9F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Берём заготовку из теста(140 грамм) раскатываем колбаску длинной 700-800мм диаметром 15-20мм, края колбаски должны быть чуть тоньше 10 мм в диаметре</w:t>
      </w:r>
    </w:p>
    <w:p w:rsidR="00990E9F" w:rsidRPr="00D24880" w:rsidRDefault="00990E9F" w:rsidP="00990E9F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Смазываем губкой с растительным маслом валик </w:t>
      </w:r>
    </w:p>
    <w:p w:rsidR="00990E9F" w:rsidRPr="00D24880" w:rsidRDefault="00990E9F" w:rsidP="00990E9F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Отступаем от края валика 15-20мм делаем , первый виток, край теста скрепляем в замок, поместив край теста под первый виток и чуть его приплюснув  </w:t>
      </w:r>
    </w:p>
    <w:p w:rsidR="00990E9F" w:rsidRPr="00D24880" w:rsidRDefault="00990E9F" w:rsidP="00990E9F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Делаем равномерные витки по всей длине валика с небольшим зазором между витками 2-3 мм</w:t>
      </w:r>
    </w:p>
    <w:p w:rsidR="00990E9F" w:rsidRPr="00D24880" w:rsidRDefault="00990E9F" w:rsidP="00990E9F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Мотаем так , чтобы до края валика с другой стороны оставалось 15-20 мм </w:t>
      </w:r>
    </w:p>
    <w:p w:rsidR="00990E9F" w:rsidRPr="00D24880" w:rsidRDefault="00990E9F" w:rsidP="00592D60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На последнем витке делаем замок ,  просунув конец колбаски под виток и чуть приплюснуть пальцем</w:t>
      </w:r>
    </w:p>
    <w:p w:rsidR="00990E9F" w:rsidRPr="00D24880" w:rsidRDefault="00990E9F" w:rsidP="00592D60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Затем прокатываем в одном направление валик , чтобы получился однородный единый состав, по форме напоминающий зажатую пружину. </w:t>
      </w:r>
    </w:p>
    <w:p w:rsidR="00FB3832" w:rsidRPr="00D24880" w:rsidRDefault="00FB3832" w:rsidP="00FB3832">
      <w:pPr>
        <w:tabs>
          <w:tab w:val="left" w:pos="11907"/>
        </w:tabs>
        <w:suppressAutoHyphens/>
        <w:spacing w:before="0" w:beforeAutospacing="0" w:after="0" w:afterAutospacing="0" w:line="240" w:lineRule="auto"/>
        <w:ind w:left="720" w:right="697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FB3832" w:rsidRPr="00D24880" w:rsidRDefault="00FB3832" w:rsidP="00FB3832">
      <w:pPr>
        <w:tabs>
          <w:tab w:val="left" w:pos="11907"/>
        </w:tabs>
        <w:suppressAutoHyphens/>
        <w:spacing w:before="0" w:beforeAutospacing="0" w:after="0" w:afterAutospacing="0" w:line="240" w:lineRule="auto"/>
        <w:ind w:left="720" w:right="697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990E9F" w:rsidRPr="00D24880" w:rsidRDefault="00990E9F" w:rsidP="00990E9F">
      <w:pPr>
        <w:pStyle w:val="a9"/>
        <w:numPr>
          <w:ilvl w:val="0"/>
          <w:numId w:val="18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lastRenderedPageBreak/>
        <w:t>Растойка изделия</w:t>
      </w:r>
    </w:p>
    <w:p w:rsidR="00990E9F" w:rsidRPr="00D24880" w:rsidRDefault="00990E9F" w:rsidP="00990E9F">
      <w:pPr>
        <w:pStyle w:val="a9"/>
        <w:tabs>
          <w:tab w:val="left" w:pos="11907"/>
        </w:tabs>
        <w:suppressAutoHyphens/>
        <w:spacing w:before="0" w:beforeAutospacing="0" w:after="0" w:afterAutospacing="0" w:line="240" w:lineRule="auto"/>
        <w:ind w:right="697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990E9F" w:rsidRPr="00D24880" w:rsidRDefault="00990E9F" w:rsidP="00592D60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Подготовить расстойку к работе</w:t>
      </w:r>
    </w:p>
    <w:p w:rsidR="00990E9F" w:rsidRPr="00D24880" w:rsidRDefault="00990E9F" w:rsidP="00592D60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Поместить в расстойку изделие на 20-30 минут</w:t>
      </w:r>
    </w:p>
    <w:p w:rsidR="00990E9F" w:rsidRPr="00D24880" w:rsidRDefault="00990E9F" w:rsidP="00592D60">
      <w:pPr>
        <w:tabs>
          <w:tab w:val="left" w:pos="11907"/>
        </w:tabs>
        <w:suppressAutoHyphens/>
        <w:spacing w:before="0" w:beforeAutospacing="0" w:after="0" w:afterAutospacing="0" w:line="240" w:lineRule="auto"/>
        <w:ind w:left="720" w:right="697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990E9F" w:rsidRPr="00D24880" w:rsidRDefault="00990E9F" w:rsidP="00990E9F">
      <w:pPr>
        <w:pStyle w:val="a9"/>
        <w:numPr>
          <w:ilvl w:val="0"/>
          <w:numId w:val="18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Подготовка к посадке в печь</w:t>
      </w:r>
    </w:p>
    <w:p w:rsidR="00990E9F" w:rsidRPr="00D24880" w:rsidRDefault="00990E9F" w:rsidP="00990E9F">
      <w:pPr>
        <w:pStyle w:val="a9"/>
        <w:tabs>
          <w:tab w:val="left" w:pos="11907"/>
        </w:tabs>
        <w:suppressAutoHyphens/>
        <w:spacing w:before="0" w:beforeAutospacing="0" w:after="0" w:afterAutospacing="0" w:line="240" w:lineRule="auto"/>
        <w:ind w:right="697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990E9F" w:rsidRPr="00D24880" w:rsidRDefault="00990E9F" w:rsidP="00592D60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Взять готовую заготовку на валике, после расстойки</w:t>
      </w:r>
    </w:p>
    <w:p w:rsidR="00990E9F" w:rsidRPr="00D24880" w:rsidRDefault="00990E9F" w:rsidP="00592D60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Обрызгать тесто на валике  из распылителя водой на расстояние 300-400 мм</w:t>
      </w:r>
    </w:p>
    <w:p w:rsidR="00990E9F" w:rsidRPr="00D24880" w:rsidRDefault="00990E9F" w:rsidP="00592D60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Поместить валик с тесто</w:t>
      </w:r>
      <w:r w:rsidR="00592D60"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м в контейнер с сахарным песком</w:t>
      </w: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 совершая вращательные движения валиком обсыпать  ложкой, тщательно, сахарным песком по всей поверхности теста.</w:t>
      </w:r>
    </w:p>
    <w:p w:rsidR="00990E9F" w:rsidRPr="00D24880" w:rsidRDefault="00990E9F" w:rsidP="00592D60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Стряхнуть лишний сахар</w:t>
      </w:r>
    </w:p>
    <w:p w:rsidR="00990E9F" w:rsidRPr="00D24880" w:rsidRDefault="00990E9F" w:rsidP="00592D60">
      <w:pPr>
        <w:tabs>
          <w:tab w:val="left" w:pos="11907"/>
        </w:tabs>
        <w:suppressAutoHyphens/>
        <w:spacing w:before="0" w:beforeAutospacing="0" w:after="0" w:afterAutospacing="0" w:line="240" w:lineRule="auto"/>
        <w:ind w:left="720" w:right="697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990E9F" w:rsidRPr="00D24880" w:rsidRDefault="00990E9F" w:rsidP="00990E9F">
      <w:pPr>
        <w:tabs>
          <w:tab w:val="left" w:pos="11907"/>
        </w:tabs>
        <w:suppressAutoHyphens/>
        <w:spacing w:before="0" w:beforeAutospacing="0" w:after="0" w:afterAutospacing="0" w:line="240" w:lineRule="auto"/>
        <w:ind w:left="720" w:right="697"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6. Посадка в печь</w:t>
      </w:r>
    </w:p>
    <w:p w:rsidR="009A024D" w:rsidRPr="00D24880" w:rsidRDefault="009A024D" w:rsidP="00990E9F">
      <w:pPr>
        <w:tabs>
          <w:tab w:val="left" w:pos="11907"/>
        </w:tabs>
        <w:suppressAutoHyphens/>
        <w:spacing w:before="0" w:beforeAutospacing="0" w:after="0" w:afterAutospacing="0" w:line="240" w:lineRule="auto"/>
        <w:ind w:left="720" w:right="697"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990E9F" w:rsidRPr="00D24880" w:rsidRDefault="00990E9F" w:rsidP="00592D60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Поместить подготовленную заготовку в печь</w:t>
      </w:r>
    </w:p>
    <w:p w:rsidR="00990E9F" w:rsidRPr="00D24880" w:rsidRDefault="00990E9F" w:rsidP="00592D60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Помнить на верху изделия выпекаются быстрее, могут подгореть</w:t>
      </w:r>
    </w:p>
    <w:p w:rsidR="00990E9F" w:rsidRPr="00D24880" w:rsidRDefault="00990E9F" w:rsidP="009A024D">
      <w:pPr>
        <w:pStyle w:val="a9"/>
        <w:tabs>
          <w:tab w:val="left" w:pos="11907"/>
        </w:tabs>
        <w:suppressAutoHyphens/>
        <w:spacing w:before="0" w:beforeAutospacing="0" w:after="0" w:afterAutospacing="0" w:line="240" w:lineRule="auto"/>
        <w:ind w:right="697"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990E9F" w:rsidRPr="00D24880" w:rsidRDefault="009A024D" w:rsidP="00592D60">
      <w:pPr>
        <w:tabs>
          <w:tab w:val="left" w:pos="11907"/>
        </w:tabs>
        <w:suppressAutoHyphens/>
        <w:spacing w:before="0" w:beforeAutospacing="0" w:after="0" w:afterAutospacing="0" w:line="240" w:lineRule="auto"/>
        <w:ind w:left="720" w:right="697"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7. </w:t>
      </w:r>
      <w:r w:rsidR="00990E9F"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Процесс выпекания</w:t>
      </w:r>
    </w:p>
    <w:p w:rsidR="00592D60" w:rsidRPr="00D24880" w:rsidRDefault="00592D60" w:rsidP="00592D60">
      <w:pPr>
        <w:tabs>
          <w:tab w:val="left" w:pos="11907"/>
        </w:tabs>
        <w:suppressAutoHyphens/>
        <w:spacing w:before="0" w:beforeAutospacing="0" w:after="0" w:afterAutospacing="0" w:line="240" w:lineRule="auto"/>
        <w:ind w:left="720" w:right="697"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990E9F" w:rsidRPr="00D24880" w:rsidRDefault="00990E9F" w:rsidP="00592D60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Как только образовалась карамель коричневая, но не т</w:t>
      </w:r>
      <w:r w:rsidR="00592D60"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ёмно-коричневая</w:t>
      </w: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 не чёрная достать из печи</w:t>
      </w:r>
    </w:p>
    <w:p w:rsidR="00990E9F" w:rsidRPr="00D24880" w:rsidRDefault="00990E9F" w:rsidP="00592D60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Доставать готовое изделие аккуратно, возможно карамель может капнуть на руку</w:t>
      </w:r>
    </w:p>
    <w:p w:rsidR="00990E9F" w:rsidRPr="00D24880" w:rsidRDefault="00990E9F" w:rsidP="00592D60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Изделие выпекается  5-7 минут</w:t>
      </w:r>
    </w:p>
    <w:p w:rsidR="00990E9F" w:rsidRPr="00D24880" w:rsidRDefault="00990E9F" w:rsidP="00592D60">
      <w:pPr>
        <w:tabs>
          <w:tab w:val="left" w:pos="11907"/>
        </w:tabs>
        <w:suppressAutoHyphens/>
        <w:spacing w:before="0" w:beforeAutospacing="0" w:after="0" w:afterAutospacing="0" w:line="240" w:lineRule="auto"/>
        <w:ind w:left="720" w:right="697"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990E9F" w:rsidRPr="00D24880" w:rsidRDefault="00592D60" w:rsidP="00592D60">
      <w:pPr>
        <w:tabs>
          <w:tab w:val="left" w:pos="11907"/>
        </w:tabs>
        <w:suppressAutoHyphens/>
        <w:spacing w:before="0" w:beforeAutospacing="0" w:after="0" w:afterAutospacing="0" w:line="240" w:lineRule="auto"/>
        <w:ind w:left="720" w:right="697"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8.</w:t>
      </w:r>
      <w:r w:rsidR="00990E9F"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Работа с обсыпками</w:t>
      </w:r>
    </w:p>
    <w:p w:rsidR="00592D60" w:rsidRPr="00D24880" w:rsidRDefault="00592D60" w:rsidP="00592D60">
      <w:pPr>
        <w:tabs>
          <w:tab w:val="left" w:pos="11907"/>
        </w:tabs>
        <w:suppressAutoHyphens/>
        <w:spacing w:before="0" w:beforeAutospacing="0" w:after="0" w:afterAutospacing="0" w:line="240" w:lineRule="auto"/>
        <w:ind w:left="720" w:right="697"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990E9F" w:rsidRPr="00D24880" w:rsidRDefault="00990E9F" w:rsidP="00592D60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Запечённый калач, как можно быстрее поместить над лотком с топингом и обсыпать его по кругу.</w:t>
      </w:r>
    </w:p>
    <w:p w:rsidR="00990E9F" w:rsidRPr="00D24880" w:rsidRDefault="00990E9F" w:rsidP="00592D60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Обсыпать тщательно равномерно, совершая вращательные движения</w:t>
      </w:r>
    </w:p>
    <w:p w:rsidR="00990E9F" w:rsidRPr="00D24880" w:rsidRDefault="00990E9F" w:rsidP="00592D60">
      <w:pPr>
        <w:tabs>
          <w:tab w:val="left" w:pos="11907"/>
        </w:tabs>
        <w:suppressAutoHyphens/>
        <w:spacing w:before="0" w:beforeAutospacing="0" w:after="0" w:afterAutospacing="0" w:line="240" w:lineRule="auto"/>
        <w:ind w:left="720" w:right="697"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990E9F" w:rsidRPr="00D24880" w:rsidRDefault="00592D60" w:rsidP="00592D60">
      <w:pPr>
        <w:tabs>
          <w:tab w:val="left" w:pos="11907"/>
        </w:tabs>
        <w:suppressAutoHyphens/>
        <w:spacing w:before="0" w:beforeAutospacing="0" w:after="0" w:afterAutospacing="0" w:line="240" w:lineRule="auto"/>
        <w:ind w:left="720" w:right="697"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9.</w:t>
      </w:r>
      <w:r w:rsidR="00990E9F"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Снятие изделия с валика на витрину</w:t>
      </w:r>
    </w:p>
    <w:p w:rsidR="00FB3832" w:rsidRPr="00D24880" w:rsidRDefault="00FB3832" w:rsidP="00592D60">
      <w:pPr>
        <w:tabs>
          <w:tab w:val="left" w:pos="11907"/>
        </w:tabs>
        <w:suppressAutoHyphens/>
        <w:spacing w:before="0" w:beforeAutospacing="0" w:after="0" w:afterAutospacing="0" w:line="240" w:lineRule="auto"/>
        <w:ind w:left="720" w:right="697"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990E9F" w:rsidRPr="00D24880" w:rsidRDefault="00990E9F" w:rsidP="00990E9F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Обсыпанный калач поместить над контейнером с аналогичными видами калачей(с той же обсыпкой)</w:t>
      </w:r>
    </w:p>
    <w:p w:rsidR="00990E9F" w:rsidRPr="00D24880" w:rsidRDefault="00990E9F" w:rsidP="00990E9F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Снять калач ручкой ложки, если он упал поднять его вертикально при помощи ручки ложки</w:t>
      </w:r>
    </w:p>
    <w:p w:rsidR="00FB3832" w:rsidRPr="00D24880" w:rsidRDefault="00FB3832" w:rsidP="00FB3832">
      <w:pPr>
        <w:tabs>
          <w:tab w:val="left" w:pos="11907"/>
        </w:tabs>
        <w:suppressAutoHyphens/>
        <w:spacing w:before="0" w:beforeAutospacing="0" w:after="0" w:afterAutospacing="0" w:line="240" w:lineRule="auto"/>
        <w:ind w:left="720" w:right="697" w:firstLine="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364D7B" w:rsidRDefault="00364D7B" w:rsidP="00592D60">
      <w:pPr>
        <w:tabs>
          <w:tab w:val="left" w:pos="11907"/>
        </w:tabs>
        <w:suppressAutoHyphens/>
        <w:spacing w:before="0" w:beforeAutospacing="0" w:after="0" w:afterAutospacing="0" w:line="240" w:lineRule="auto"/>
        <w:ind w:left="0" w:right="697" w:firstLine="0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:rsidR="00364D7B" w:rsidRDefault="00364D7B" w:rsidP="00592D60">
      <w:pPr>
        <w:tabs>
          <w:tab w:val="left" w:pos="11907"/>
        </w:tabs>
        <w:suppressAutoHyphens/>
        <w:spacing w:before="0" w:beforeAutospacing="0" w:after="0" w:afterAutospacing="0" w:line="240" w:lineRule="auto"/>
        <w:ind w:left="0" w:right="697" w:firstLine="0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:rsidR="00364D7B" w:rsidRDefault="00364D7B" w:rsidP="00592D60">
      <w:pPr>
        <w:tabs>
          <w:tab w:val="left" w:pos="11907"/>
        </w:tabs>
        <w:suppressAutoHyphens/>
        <w:spacing w:before="0" w:beforeAutospacing="0" w:after="0" w:afterAutospacing="0" w:line="240" w:lineRule="auto"/>
        <w:ind w:left="0" w:right="697" w:firstLine="0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:rsidR="00990E9F" w:rsidRPr="00D24880" w:rsidRDefault="00592D60" w:rsidP="00592D60">
      <w:pPr>
        <w:tabs>
          <w:tab w:val="left" w:pos="11907"/>
        </w:tabs>
        <w:suppressAutoHyphens/>
        <w:spacing w:before="0" w:beforeAutospacing="0" w:after="0" w:afterAutospacing="0" w:line="240" w:lineRule="auto"/>
        <w:ind w:left="0" w:right="697"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Arial" w:hAnsi="Arial" w:cs="Arial"/>
          <w:color w:val="000000" w:themeColor="text1"/>
          <w:sz w:val="28"/>
          <w:szCs w:val="28"/>
        </w:rPr>
        <w:lastRenderedPageBreak/>
        <w:t>10.</w:t>
      </w:r>
      <w:r w:rsidR="00990E9F"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Продажа и подача изделия</w:t>
      </w:r>
    </w:p>
    <w:p w:rsidR="00592D60" w:rsidRPr="00D24880" w:rsidRDefault="00592D60" w:rsidP="00592D60">
      <w:pPr>
        <w:tabs>
          <w:tab w:val="left" w:pos="11907"/>
        </w:tabs>
        <w:suppressAutoHyphens/>
        <w:spacing w:before="0" w:beforeAutospacing="0" w:after="0" w:afterAutospacing="0" w:line="240" w:lineRule="auto"/>
        <w:ind w:left="0" w:right="697"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990E9F" w:rsidRPr="00D24880" w:rsidRDefault="00990E9F" w:rsidP="00592D60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Готовые изделия выкладывать по видам посыпки, отдельно солёное тесто и с тесто с наполнителем</w:t>
      </w:r>
    </w:p>
    <w:p w:rsidR="00990E9F" w:rsidRPr="00D24880" w:rsidRDefault="00990E9F" w:rsidP="00592D60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Шоколад держать друг от друга отдельно возможно слипание</w:t>
      </w:r>
    </w:p>
    <w:p w:rsidR="00990E9F" w:rsidRPr="00D24880" w:rsidRDefault="00990E9F" w:rsidP="00592D60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Если изделие чуть подгорело</w:t>
      </w:r>
      <w:r w:rsidR="009502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</w:t>
      </w: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его следует посыпать </w:t>
      </w:r>
      <w:r w:rsidR="00592D60"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шоколадом</w:t>
      </w: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 скрывает все дефекты</w:t>
      </w:r>
    </w:p>
    <w:p w:rsidR="00990E9F" w:rsidRPr="00D24880" w:rsidRDefault="00990E9F" w:rsidP="00592D60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Иногда изделие разматывается, если плохо закрепили замок из теста</w:t>
      </w:r>
      <w:r w:rsidR="00592D60"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 следует объяснять покупателям</w:t>
      </w: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 чт</w:t>
      </w:r>
      <w:r w:rsidR="00FB3832"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 горячее изделие разматывается</w:t>
      </w: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 а холодное отламывается кусочками</w:t>
      </w:r>
    </w:p>
    <w:p w:rsidR="00990E9F" w:rsidRPr="00D24880" w:rsidRDefault="00990E9F" w:rsidP="00592D60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Поэтому размотанное изделие продавать как качественное в том числе</w:t>
      </w:r>
    </w:p>
    <w:p w:rsidR="00990E9F" w:rsidRPr="00D24880" w:rsidRDefault="00990E9F" w:rsidP="00592D60">
      <w:pPr>
        <w:numPr>
          <w:ilvl w:val="0"/>
          <w:numId w:val="24"/>
        </w:numPr>
        <w:tabs>
          <w:tab w:val="left" w:pos="11907"/>
        </w:tabs>
        <w:suppressAutoHyphens/>
        <w:spacing w:before="0" w:beforeAutospacing="0" w:after="0" w:afterAutospacing="0" w:line="240" w:lineRule="auto"/>
        <w:ind w:right="69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Очень </w:t>
      </w:r>
      <w:r w:rsidR="00592D60"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важно делать одинаковые изделия</w:t>
      </w: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 так как покупатели говорят одно меньше</w:t>
      </w:r>
      <w:r w:rsidR="00592D60"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(выше, ниже) другое бол</w:t>
      </w:r>
      <w:r w:rsidR="009502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ьше. Тогда приходится объяснять</w:t>
      </w:r>
      <w:r w:rsidRPr="00D24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 что вес изделия одинаков</w:t>
      </w:r>
    </w:p>
    <w:p w:rsidR="00990E9F" w:rsidRPr="00D24880" w:rsidRDefault="00990E9F" w:rsidP="00990E9F">
      <w:pPr>
        <w:tabs>
          <w:tab w:val="left" w:pos="11907"/>
        </w:tabs>
        <w:ind w:right="697"/>
        <w:rPr>
          <w:rFonts w:ascii="Arial" w:hAnsi="Arial" w:cs="Arial"/>
          <w:color w:val="000000" w:themeColor="text1"/>
        </w:rPr>
      </w:pPr>
    </w:p>
    <w:p w:rsidR="00990E9F" w:rsidRPr="00D24880" w:rsidRDefault="00990E9F" w:rsidP="002C013A">
      <w:pPr>
        <w:pStyle w:val="aa"/>
        <w:kinsoku w:val="0"/>
        <w:overflowPunct w:val="0"/>
        <w:spacing w:line="287" w:lineRule="auto"/>
        <w:ind w:right="-1"/>
        <w:jc w:val="both"/>
        <w:rPr>
          <w:color w:val="000000" w:themeColor="text1"/>
          <w:spacing w:val="3"/>
          <w:sz w:val="28"/>
          <w:szCs w:val="28"/>
        </w:rPr>
      </w:pPr>
    </w:p>
    <w:p w:rsidR="00103AA7" w:rsidRDefault="00103AA7" w:rsidP="00D171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22AA3" w:rsidRDefault="0020537F" w:rsidP="00103AA7">
      <w:pPr>
        <w:ind w:left="792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_x0000_s1027" style="position:absolute;left:0;text-align:left;margin-left:3.65pt;margin-top:28.75pt;width:489.4pt;height:663.65pt;z-index:251665408">
            <v:textbox style="mso-next-textbox:#_x0000_s1027">
              <w:txbxContent>
                <w:p w:rsidR="00364D7B" w:rsidRPr="00103AA7" w:rsidRDefault="00364D7B" w:rsidP="00C71F0C">
                  <w:pPr>
                    <w:ind w:left="0"/>
                    <w:rPr>
                      <w:lang w:val="en-US"/>
                    </w:rPr>
                  </w:pPr>
                  <w:r>
                    <w:t>оп</w:t>
                  </w:r>
                </w:p>
              </w:txbxContent>
            </v:textbox>
          </v:rect>
        </w:pict>
      </w:r>
    </w:p>
    <w:p w:rsidR="00022AA3" w:rsidRDefault="002053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30" style="position:absolute;left:0;text-align:left;margin-left:15.05pt;margin-top:154.2pt;width:416.85pt;height:349.6pt;z-index:251668480" strokecolor="white">
            <v:textbox style="mso-next-textbox:#_x0000_s1030">
              <w:txbxContent>
                <w:p w:rsidR="00364D7B" w:rsidRDefault="00364D7B" w:rsidP="001A1333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1. ОСНОВНЫЕ СВЕДЕНИЯ ОБ ИЗДЕЛИИ</w:t>
                  </w:r>
                </w:p>
                <w:p w:rsidR="00364D7B" w:rsidRDefault="00364D7B" w:rsidP="001A1333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Аппарат для приготовления венгерского калача  </w:t>
                  </w:r>
                  <w:r w:rsidRPr="00364D7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Ф6ШМЭ.00.00.000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№______________</w:t>
                  </w:r>
                </w:p>
                <w:p w:rsidR="00364D7B" w:rsidRDefault="00056A37" w:rsidP="00364D7B">
                  <w:pPr>
                    <w:autoSpaceDE w:val="0"/>
                    <w:autoSpaceDN w:val="0"/>
                    <w:adjustRightInd w:val="0"/>
                    <w:spacing w:before="0" w:beforeAutospacing="0" w:after="0" w:afterAutospacing="0" w:line="240" w:lineRule="atLeast"/>
                    <w:ind w:left="0" w:right="567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</w:t>
                  </w:r>
                  <w:r w:rsidR="00364D7B" w:rsidRPr="00364D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заводской номер изделия</w:t>
                  </w:r>
                </w:p>
                <w:p w:rsidR="00364D7B" w:rsidRPr="00364D7B" w:rsidRDefault="00364D7B" w:rsidP="00364D7B">
                  <w:pPr>
                    <w:autoSpaceDE w:val="0"/>
                    <w:autoSpaceDN w:val="0"/>
                    <w:adjustRightInd w:val="0"/>
                    <w:spacing w:before="0" w:beforeAutospacing="0" w:after="0" w:afterAutospacing="0" w:line="240" w:lineRule="atLeast"/>
                    <w:ind w:left="0" w:right="567"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64D7B" w:rsidRDefault="00364D7B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 выпуска___________________</w:t>
                  </w:r>
                </w:p>
                <w:p w:rsidR="00364D7B" w:rsidRDefault="00364D7B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64D7B" w:rsidRDefault="00364D7B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СВИДЕТЕЛЬСТВО О ПРИЕМКЕ</w:t>
                  </w:r>
                </w:p>
                <w:p w:rsidR="00364D7B" w:rsidRDefault="00364D7B" w:rsidP="00364D7B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Изделие изготовлено и принято в соответствии с действующей технической документацией и признано годным к эксплуатации</w:t>
                  </w:r>
                </w:p>
                <w:p w:rsidR="00364D7B" w:rsidRDefault="00364D7B" w:rsidP="00364D7B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64D7B" w:rsidRDefault="00364D7B" w:rsidP="00364D7B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Мастер ОТК ______________________________________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9" style="position:absolute;left:0;text-align:left;margin-left:72.2pt;margin-top:48pt;width:307.25pt;height:99.15pt;z-index:251667456" stroked="f" strokecolor="white">
            <v:textbox style="mso-next-textbox:#_x0000_s1029">
              <w:txbxContent>
                <w:p w:rsidR="00364D7B" w:rsidRDefault="00364D7B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АППАРАТ ДЛЯ ПРИГОТОВЛЕНИЯ ВЕНГЕРСКОГО КАЛАЧА</w:t>
                  </w:r>
                </w:p>
                <w:p w:rsidR="00364D7B" w:rsidRDefault="00364D7B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ПАСПОРТ</w:t>
                  </w:r>
                </w:p>
                <w:p w:rsidR="00364D7B" w:rsidRPr="007006C1" w:rsidRDefault="00364D7B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  <w:rPr>
                      <w:b/>
                    </w:rPr>
                  </w:pPr>
                  <w:r w:rsidRPr="007006C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Ф6ШМЭ.00.00.000ПС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8" style="position:absolute;left:0;text-align:left;margin-left:15.05pt;margin-top:.05pt;width:100.55pt;height:47.95pt;z-index:251666432" stroked="f">
            <v:textbox style="mso-next-textbox:#_x0000_s1028">
              <w:txbxContent>
                <w:p w:rsidR="00364D7B" w:rsidRDefault="00364D7B" w:rsidP="005D5E1F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</w:t>
                  </w:r>
                </w:p>
                <w:p w:rsidR="00364D7B" w:rsidRDefault="00364D7B" w:rsidP="005D5E1F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продукции</w:t>
                  </w:r>
                </w:p>
                <w:p w:rsidR="00364D7B" w:rsidRDefault="00364D7B">
                  <w:pPr>
                    <w:ind w:left="0"/>
                  </w:pPr>
                </w:p>
              </w:txbxContent>
            </v:textbox>
          </v:rect>
        </w:pict>
      </w:r>
      <w:r w:rsidR="00022AA3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580FEA" w:rsidRDefault="00580FEA" w:rsidP="00580FEA">
      <w:pPr>
        <w:pStyle w:val="aa"/>
        <w:spacing w:after="283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lastRenderedPageBreak/>
        <w:t>Регистрационный талон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Организация ______________________________________________________________________________</w:t>
      </w:r>
      <w:r>
        <w:t>_________</w:t>
      </w:r>
      <w:r>
        <w:rPr>
          <w:rFonts w:ascii="Calibri" w:eastAsia="Calibri" w:hAnsi="Calibri" w:cs="Times New Roman"/>
        </w:rPr>
        <w:t xml:space="preserve"> 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Адрес__________________________________________________________________________________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Руководитель___________________________________________________________________________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Контактный тел./факс______________________________________________________________________</w:t>
      </w:r>
      <w:r>
        <w:t>_________</w:t>
      </w:r>
    </w:p>
    <w:p w:rsidR="00580FEA" w:rsidRPr="00103AA7" w:rsidRDefault="0020537F" w:rsidP="00580FEA">
      <w:pPr>
        <w:widowControl w:val="0"/>
        <w:spacing w:before="0" w:beforeAutospacing="0" w:after="0" w:afterAutospacing="0" w:line="240" w:lineRule="auto"/>
        <w:ind w:left="0" w:firstLine="0"/>
        <w:jc w:val="left"/>
      </w:pPr>
      <w:r>
        <w:rPr>
          <w:noProof/>
          <w:lang w:eastAsia="ru-RU"/>
        </w:rPr>
        <w:pict>
          <v:rect id="_x0000_s1067" style="position:absolute;margin-left:26.85pt;margin-top:30.1pt;width:449.65pt;height:118.5pt;z-index:251715584">
            <v:textbox style="mso-next-textbox:#_x0000_s1067">
              <w:txbxContent>
                <w:p w:rsidR="00364D7B" w:rsidRDefault="00364D7B" w:rsidP="00580FEA">
                  <w:pPr>
                    <w:snapToGrid w:val="0"/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КОРЕШОК ТАЛОНА</w:t>
                  </w:r>
                </w:p>
                <w:p w:rsidR="00364D7B" w:rsidRDefault="00364D7B" w:rsidP="00580FEA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На гарантийный ремонт электрического аппарата</w:t>
                  </w:r>
                </w:p>
                <w:p w:rsidR="00364D7B" w:rsidRDefault="00364D7B" w:rsidP="00580FEA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  <w:u w:val="single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Модели</w:t>
                  </w:r>
                  <w:r>
                    <w:t xml:space="preserve"> Ф6ШМЭ</w:t>
                  </w:r>
                </w:p>
                <w:p w:rsidR="00364D7B" w:rsidRDefault="00364D7B" w:rsidP="00580FEA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Талон изъят «_____»______________________20_____г.</w:t>
                  </w:r>
                </w:p>
                <w:p w:rsidR="00364D7B" w:rsidRDefault="00364D7B" w:rsidP="00580FEA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Механик_______________________________</w:t>
                  </w:r>
                </w:p>
                <w:p w:rsidR="00364D7B" w:rsidRDefault="00364D7B" w:rsidP="00580FEA">
                  <w:pPr>
                    <w:spacing w:before="0" w:beforeAutospacing="0" w:after="0" w:afterAutospacing="0" w:line="180" w:lineRule="atLeast"/>
                    <w:ind w:left="2325" w:hanging="624"/>
                    <w:jc w:val="center"/>
                  </w:pPr>
                  <w:r>
                    <w:rPr>
                      <w:rFonts w:ascii="Book Antiqua" w:eastAsia="Calibri" w:hAnsi="Book Antiqua" w:cs="Times New Roman"/>
                      <w:sz w:val="16"/>
                    </w:rPr>
                    <w:t>(фамилия)</w:t>
                  </w:r>
                  <w:r>
                    <w:rPr>
                      <w:rFonts w:ascii="Book Antiqua" w:hAnsi="Book Antiqua"/>
                      <w:sz w:val="16"/>
                    </w:rPr>
                    <w:t xml:space="preserve">                   </w:t>
                  </w:r>
                  <w:r>
                    <w:rPr>
                      <w:rFonts w:ascii="Book Antiqua" w:eastAsia="Calibri" w:hAnsi="Book Antiqua" w:cs="Times New Roman"/>
                      <w:sz w:val="16"/>
                    </w:rPr>
                    <w:t xml:space="preserve"> (подпись)</w:t>
                  </w:r>
                </w:p>
              </w:txbxContent>
            </v:textbox>
            <w10:wrap type="topAndBottom"/>
          </v:rect>
        </w:pict>
      </w:r>
      <w:r w:rsidR="00580FEA">
        <w:rPr>
          <w:rFonts w:ascii="Calibri" w:eastAsia="Calibri" w:hAnsi="Calibri" w:cs="Times New Roman"/>
        </w:rPr>
        <w:t>Где было приобретено оборудование_________________________________________________________</w:t>
      </w:r>
      <w:r w:rsidR="00580FEA">
        <w:t>__________________</w:t>
      </w:r>
    </w:p>
    <w:p w:rsidR="00580FEA" w:rsidRDefault="00580FEA" w:rsidP="00580FEA">
      <w:pPr>
        <w:spacing w:before="0" w:beforeAutospacing="0" w:after="0" w:afterAutospacing="0" w:line="240" w:lineRule="auto"/>
        <w:jc w:val="center"/>
        <w:rPr>
          <w:rFonts w:ascii="Calibri" w:eastAsia="Calibri" w:hAnsi="Calibri" w:cs="Times New Roman"/>
        </w:rPr>
      </w:pPr>
    </w:p>
    <w:p w:rsidR="00580FEA" w:rsidRDefault="0020537F" w:rsidP="00580FEA">
      <w:pPr>
        <w:spacing w:before="0" w:beforeAutospacing="0" w:after="0" w:afterAutospacing="0" w:line="240" w:lineRule="auto"/>
        <w:jc w:val="center"/>
        <w:rPr>
          <w:rFonts w:ascii="Calibri" w:eastAsia="Calibri" w:hAnsi="Calibri" w:cs="Times New Roman"/>
        </w:rPr>
      </w:pPr>
      <w:r w:rsidRPr="0020537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62" style="position:absolute;left:0;text-align:left;margin-left:7.05pt;margin-top:10.85pt;width:502.5pt;height:429.7pt;z-index:251699200">
            <v:textbox style="mso-next-textbox:#_x0000_s1062">
              <w:txbxContent>
                <w:p w:rsidR="00364D7B" w:rsidRDefault="00364D7B" w:rsidP="00103AA7">
                  <w:pPr>
                    <w:snapToGrid w:val="0"/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  <w:p w:rsidR="00364D7B" w:rsidRDefault="00364D7B" w:rsidP="00103AA7">
                  <w:pPr>
                    <w:snapToGrid w:val="0"/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Россия. г. Смоленск, ул. Шевченко 79</w:t>
                  </w:r>
                </w:p>
                <w:p w:rsidR="00364D7B" w:rsidRDefault="00364D7B" w:rsidP="00103AA7">
                  <w:pPr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  <w:p w:rsidR="00364D7B" w:rsidRDefault="00364D7B" w:rsidP="00103AA7">
                  <w:pPr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ТАЛОН</w:t>
                  </w:r>
                </w:p>
                <w:p w:rsidR="00364D7B" w:rsidRDefault="00364D7B" w:rsidP="00103AA7">
                  <w:pPr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на гарантийный ремонт электрического аппарата</w:t>
                  </w:r>
                </w:p>
                <w:p w:rsidR="00364D7B" w:rsidRDefault="00364D7B" w:rsidP="00103AA7">
                  <w:pPr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  <w:p w:rsidR="00364D7B" w:rsidRDefault="00364D7B" w:rsidP="00103AA7">
                  <w:pPr>
                    <w:spacing w:before="0" w:beforeAutospacing="0" w:after="0" w:afterAutospacing="0" w:line="240" w:lineRule="auto"/>
                    <w:jc w:val="center"/>
                  </w:pPr>
                  <w:r>
                    <w:rPr>
                      <w:rFonts w:ascii="Calibri" w:eastAsia="Calibri" w:hAnsi="Calibri" w:cs="Times New Roman"/>
                    </w:rPr>
                    <w:t xml:space="preserve">Заводской номер </w:t>
                  </w:r>
                  <w:r>
                    <w:t>______________и модель Ф6ШМЭ</w:t>
                  </w:r>
                </w:p>
                <w:p w:rsidR="00364D7B" w:rsidRDefault="00364D7B" w:rsidP="00103AA7">
                  <w:pPr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  <w:u w:val="single"/>
                    </w:rPr>
                  </w:pPr>
                </w:p>
                <w:p w:rsidR="00364D7B" w:rsidRDefault="00364D7B" w:rsidP="00103AA7">
                  <w:pPr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Дата выпуска «___»___________________20_____г.</w:t>
                  </w:r>
                </w:p>
                <w:p w:rsidR="00364D7B" w:rsidRDefault="00364D7B" w:rsidP="00B01036">
                  <w:pPr>
                    <w:spacing w:before="0" w:beforeAutospacing="0" w:after="0" w:afterAutospacing="0" w:line="276" w:lineRule="auto"/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  <w:p w:rsidR="00364D7B" w:rsidRDefault="00364D7B" w:rsidP="00B01036">
                  <w:pPr>
                    <w:spacing w:before="0" w:beforeAutospacing="0" w:after="0" w:afterAutospacing="0" w:line="240" w:lineRule="auto"/>
                  </w:pPr>
                  <w:r>
                    <w:rPr>
                      <w:rFonts w:ascii="Calibri" w:eastAsia="Calibri" w:hAnsi="Calibri" w:cs="Times New Roman"/>
                    </w:rPr>
                    <w:t>Продан_________________________________________________________________</w:t>
                  </w:r>
                </w:p>
                <w:p w:rsidR="00364D7B" w:rsidRDefault="00364D7B" w:rsidP="00B01036">
                  <w:pPr>
                    <w:spacing w:line="240" w:lineRule="auto"/>
                  </w:pPr>
                  <w:r>
                    <w:rPr>
                      <w:rFonts w:ascii="Calibri" w:eastAsia="Calibri" w:hAnsi="Calibri" w:cs="Times New Roman"/>
                    </w:rPr>
                    <w:t>_________________________________________________________________</w:t>
                  </w:r>
                </w:p>
                <w:p w:rsidR="00364D7B" w:rsidRDefault="00364D7B" w:rsidP="00B01036">
                  <w:pPr>
                    <w:spacing w:before="0" w:beforeAutospacing="0" w:after="0" w:afterAutospacing="0" w:line="276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(наименование торгующей организации)</w:t>
                  </w:r>
                </w:p>
                <w:p w:rsidR="00364D7B" w:rsidRDefault="00364D7B" w:rsidP="00B01036">
                  <w:pPr>
                    <w:spacing w:before="0" w:beforeAutospacing="0" w:after="240" w:afterAutospacing="0" w:line="276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Дата продажи «______»____________________________20_____г.</w:t>
                  </w:r>
                </w:p>
                <w:p w:rsidR="00364D7B" w:rsidRDefault="00364D7B" w:rsidP="00B01036">
                  <w:pPr>
                    <w:spacing w:before="0" w:beforeAutospacing="0" w:after="0" w:afterAutospacing="0" w:line="276" w:lineRule="auto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Владелец и его адрес______________________________________________________</w:t>
                  </w:r>
                  <w:r w:rsidRPr="005D4F57">
                    <w:rPr>
                      <w:rFonts w:ascii="Calibri" w:eastAsia="Calibri" w:hAnsi="Calibri" w:cs="Times New Roman"/>
                    </w:rPr>
                    <w:t>__</w:t>
                  </w:r>
                  <w:r>
                    <w:rPr>
                      <w:rFonts w:ascii="Calibri" w:eastAsia="Calibri" w:hAnsi="Calibri" w:cs="Times New Roman"/>
                    </w:rPr>
                    <w:t>_</w:t>
                  </w:r>
                </w:p>
                <w:p w:rsidR="00364D7B" w:rsidRDefault="00364D7B" w:rsidP="00B01036">
                  <w:pPr>
                    <w:spacing w:before="0" w:beforeAutospacing="0" w:after="0" w:afterAutospacing="0" w:line="276" w:lineRule="auto"/>
                    <w:ind w:left="2812"/>
                    <w:jc w:val="left"/>
                    <w:rPr>
                      <w:rFonts w:ascii="Calibri" w:eastAsia="Calibri" w:hAnsi="Calibri" w:cs="Times New Roman"/>
                    </w:rPr>
                  </w:pPr>
                  <w:r>
                    <w:t>_______________________________________________________________</w:t>
                  </w:r>
                </w:p>
                <w:p w:rsidR="00364D7B" w:rsidRDefault="00364D7B" w:rsidP="00B01036">
                  <w:pPr>
                    <w:spacing w:before="0" w:beforeAutospacing="0" w:after="0" w:afterAutospacing="0" w:line="276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Подпись_________________________________</w:t>
                  </w:r>
                </w:p>
                <w:p w:rsidR="00364D7B" w:rsidRDefault="00364D7B" w:rsidP="00103AA7">
                  <w:pPr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Выполнены работы по устранению неисправностей</w:t>
                  </w:r>
                </w:p>
                <w:p w:rsidR="00364D7B" w:rsidRDefault="00364D7B" w:rsidP="00B01036">
                  <w:pPr>
                    <w:ind w:left="284" w:firstLine="73"/>
                  </w:pPr>
                  <w:r>
                    <w:rPr>
                      <w:rFonts w:ascii="Calibri" w:eastAsia="Calibri" w:hAnsi="Calibri" w:cs="Times New Roman"/>
                    </w:rPr>
                    <w:t>______________________________________________________________________________________________________________________________________________________________________</w:t>
                  </w:r>
                </w:p>
                <w:p w:rsidR="00364D7B" w:rsidRDefault="00364D7B" w:rsidP="00103AA7">
                  <w:pPr>
                    <w:spacing w:before="0" w:beforeAutospacing="0" w:after="0" w:afterAutospacing="0" w:line="240" w:lineRule="auto"/>
                    <w:ind w:left="0" w:firstLine="0"/>
                    <w:jc w:val="left"/>
                    <w:rPr>
                      <w:rFonts w:ascii="Calibri" w:eastAsia="Calibri" w:hAnsi="Calibri" w:cs="Times New Roman"/>
                    </w:rPr>
                  </w:pPr>
                </w:p>
                <w:p w:rsidR="00364D7B" w:rsidRDefault="00364D7B" w:rsidP="00103AA7">
                  <w:pPr>
                    <w:spacing w:before="0" w:beforeAutospacing="0" w:after="0" w:afterAutospacing="0" w:line="240" w:lineRule="auto"/>
                    <w:rPr>
                      <w:rFonts w:ascii="Calibri" w:eastAsia="Calibri" w:hAnsi="Calibri" w:cs="Times New Roman"/>
                    </w:rPr>
                  </w:pPr>
                  <w:r>
                    <w:t>«_____»________________20____г.</w:t>
                  </w:r>
                  <w:r w:rsidR="00056A37">
                    <w:t xml:space="preserve">                              </w:t>
                  </w:r>
                  <w:r>
                    <w:rPr>
                      <w:rFonts w:ascii="Calibri" w:eastAsia="Calibri" w:hAnsi="Calibri" w:cs="Times New Roman"/>
                    </w:rPr>
                    <w:t xml:space="preserve"> Механик__________________</w:t>
                  </w:r>
                </w:p>
                <w:p w:rsidR="00364D7B" w:rsidRDefault="00056A37" w:rsidP="00103AA7">
                  <w:pPr>
                    <w:spacing w:before="0" w:beforeAutospacing="0" w:after="0" w:afterAutospacing="0" w:line="240" w:lineRule="auto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 xml:space="preserve">                                                                                                                                    </w:t>
                  </w:r>
                  <w:r w:rsidR="00364D7B">
                    <w:rPr>
                      <w:rFonts w:ascii="Calibri" w:eastAsia="Calibri" w:hAnsi="Calibri" w:cs="Times New Roman"/>
                    </w:rPr>
                    <w:t>(подпись)</w:t>
                  </w:r>
                </w:p>
                <w:p w:rsidR="00364D7B" w:rsidRDefault="00364D7B" w:rsidP="00103AA7">
                  <w:pPr>
                    <w:spacing w:before="0" w:beforeAutospacing="0" w:after="0" w:afterAutospacing="0"/>
                    <w:jc w:val="center"/>
                  </w:pPr>
                  <w:r>
                    <w:rPr>
                      <w:rFonts w:ascii="Calibri" w:eastAsia="Calibri" w:hAnsi="Calibri" w:cs="Times New Roman"/>
                    </w:rPr>
                    <w:t>Владелец_________________</w:t>
                  </w:r>
                  <w:r>
                    <w:rPr>
                      <w:rFonts w:ascii="Book Antiqua" w:hAnsi="Book Antiqua"/>
                      <w:sz w:val="16"/>
                    </w:rPr>
                    <w:t>(подпись)</w:t>
                  </w:r>
                </w:p>
              </w:txbxContent>
            </v:textbox>
          </v:rect>
        </w:pict>
      </w:r>
    </w:p>
    <w:p w:rsidR="00967782" w:rsidRDefault="00967782" w:rsidP="00022AA3">
      <w:pPr>
        <w:ind w:left="792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A13" w:rsidRDefault="009677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296588" w:rsidRDefault="006A5A13" w:rsidP="00840D8C">
      <w:pPr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 w:type="page"/>
      </w:r>
    </w:p>
    <w:p w:rsidR="00A321BE" w:rsidRDefault="0020537F" w:rsidP="00C76442">
      <w:pPr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37F"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ru-RU"/>
        </w:rPr>
        <w:lastRenderedPageBreak/>
        <w:pict>
          <v:rect id="_x0000_s1048" style="position:absolute;left:0;text-align:left;margin-left:404.2pt;margin-top:-6.6pt;width:107.25pt;height:21.75pt;z-index:251689984" stroked="f">
            <v:textbox style="mso-next-textbox:#_x0000_s1048">
              <w:txbxContent>
                <w:p w:rsidR="00364D7B" w:rsidRDefault="00364D7B" w:rsidP="009A6D1F">
                  <w:pPr>
                    <w:ind w:left="50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6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Приложение 1</w:t>
                  </w:r>
                </w:p>
                <w:p w:rsidR="00364D7B" w:rsidRDefault="00364D7B" w:rsidP="009A6D1F">
                  <w:pPr>
                    <w:ind w:left="50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64D7B" w:rsidRDefault="00364D7B" w:rsidP="009A6D1F">
                  <w:pPr>
                    <w:ind w:left="50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64D7B" w:rsidRPr="009A6D1F" w:rsidRDefault="00364D7B" w:rsidP="009A6D1F">
                  <w:pPr>
                    <w:ind w:left="50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0F337B" w:rsidRDefault="007B1822" w:rsidP="00967782">
      <w:pPr>
        <w:ind w:left="142" w:firstLine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7B182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F7D6B" w:rsidRPr="00E2668D" w:rsidRDefault="0020537F" w:rsidP="00E2668D">
      <w:pPr>
        <w:pStyle w:val="ad"/>
        <w:ind w:left="0" w:firstLine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20537F">
        <w:rPr>
          <w:noProof/>
          <w:lang w:eastAsia="ru-RU"/>
        </w:rPr>
        <w:pict>
          <v:shape id="_x0000_s1121" type="#_x0000_t32" style="position:absolute;left:0;text-align:left;margin-left:211.75pt;margin-top:262.2pt;width:0;height:38.05pt;z-index:251766784" o:connectortype="straight"/>
        </w:pict>
      </w:r>
      <w:r w:rsidR="00A63EDA">
        <w:rPr>
          <w:noProof/>
          <w:lang w:eastAsia="ru-RU"/>
        </w:rPr>
        <w:drawing>
          <wp:inline distT="0" distB="0" distL="0" distR="0">
            <wp:extent cx="5000000" cy="6428572"/>
            <wp:effectExtent l="19050" t="0" r="0" b="0"/>
            <wp:docPr id="1" name="Рисунок 0" descr="Безымянный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2.bmp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0000" cy="64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537F">
        <w:rPr>
          <w:noProof/>
          <w:lang w:eastAsia="ru-RU"/>
        </w:rPr>
        <w:pict>
          <v:rect id="_x0000_s1089" style="position:absolute;left:0;text-align:left;margin-left:78.55pt;margin-top:97.7pt;width:33.05pt;height:18.45pt;z-index:251741184;mso-position-horizontal-relative:text;mso-position-vertical-relative:text" strokecolor="white"/>
        </w:pict>
      </w:r>
      <w:r w:rsidRPr="0020537F">
        <w:rPr>
          <w:rFonts w:ascii="GOST 2.304 type A" w:hAnsi="GOST 2.304 type A"/>
          <w:i/>
          <w:noProof/>
          <w:color w:val="000000" w:themeColor="text1"/>
          <w:sz w:val="28"/>
          <w:szCs w:val="28"/>
          <w:lang w:eastAsia="ru-RU"/>
        </w:rPr>
        <w:pict>
          <v:rect id="_x0000_s1087" style="position:absolute;left:0;text-align:left;margin-left:111.6pt;margin-top:76.2pt;width:21.45pt;height:19pt;z-index:251739136;mso-position-horizontal-relative:text;mso-position-vertical-relative:text" strokecolor="white"/>
        </w:pict>
      </w:r>
    </w:p>
    <w:tbl>
      <w:tblPr>
        <w:tblStyle w:val="ae"/>
        <w:tblW w:w="0" w:type="auto"/>
        <w:tblInd w:w="788" w:type="dxa"/>
        <w:tblLook w:val="04A0"/>
      </w:tblPr>
      <w:tblGrid>
        <w:gridCol w:w="3057"/>
        <w:gridCol w:w="3102"/>
        <w:gridCol w:w="2907"/>
      </w:tblGrid>
      <w:tr w:rsidR="00BF7D6B" w:rsidTr="00BF7D6B">
        <w:tc>
          <w:tcPr>
            <w:tcW w:w="3057" w:type="dxa"/>
          </w:tcPr>
          <w:p w:rsidR="00BF7D6B" w:rsidRPr="00BF7D6B" w:rsidRDefault="00BF7D6B" w:rsidP="00BF7D6B">
            <w:pPr>
              <w:tabs>
                <w:tab w:val="left" w:pos="3989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7D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Обозначение</w:t>
            </w:r>
          </w:p>
        </w:tc>
        <w:tc>
          <w:tcPr>
            <w:tcW w:w="3102" w:type="dxa"/>
          </w:tcPr>
          <w:p w:rsidR="00BF7D6B" w:rsidRPr="00BF7D6B" w:rsidRDefault="00BF7D6B" w:rsidP="00BF7D6B">
            <w:pPr>
              <w:tabs>
                <w:tab w:val="left" w:pos="3989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7D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907" w:type="dxa"/>
          </w:tcPr>
          <w:p w:rsidR="00BF7D6B" w:rsidRPr="00BF7D6B" w:rsidRDefault="00BF7D6B" w:rsidP="00BF7D6B">
            <w:pPr>
              <w:tabs>
                <w:tab w:val="left" w:pos="3989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7D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</w:t>
            </w:r>
          </w:p>
        </w:tc>
      </w:tr>
      <w:tr w:rsidR="00BF7D6B" w:rsidTr="00BF7D6B">
        <w:tc>
          <w:tcPr>
            <w:tcW w:w="3057" w:type="dxa"/>
          </w:tcPr>
          <w:p w:rsidR="00BF7D6B" w:rsidRDefault="00BF7D6B" w:rsidP="00BF7D6B">
            <w:pPr>
              <w:tabs>
                <w:tab w:val="left" w:pos="3989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Х1</w:t>
            </w:r>
          </w:p>
        </w:tc>
        <w:tc>
          <w:tcPr>
            <w:tcW w:w="3102" w:type="dxa"/>
          </w:tcPr>
          <w:p w:rsidR="00BF7D6B" w:rsidRDefault="00BF7D6B" w:rsidP="00BF7D6B">
            <w:pPr>
              <w:tabs>
                <w:tab w:val="left" w:pos="3989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Евровилка угловая</w:t>
            </w:r>
          </w:p>
        </w:tc>
        <w:tc>
          <w:tcPr>
            <w:tcW w:w="2907" w:type="dxa"/>
          </w:tcPr>
          <w:p w:rsidR="00BF7D6B" w:rsidRDefault="00BF7D6B" w:rsidP="00BF7D6B">
            <w:pPr>
              <w:tabs>
                <w:tab w:val="left" w:pos="3989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F7D6B" w:rsidTr="00BF7D6B">
        <w:tc>
          <w:tcPr>
            <w:tcW w:w="3057" w:type="dxa"/>
          </w:tcPr>
          <w:p w:rsidR="00BF7D6B" w:rsidRDefault="00BF7D6B" w:rsidP="00BF7D6B">
            <w:pPr>
              <w:tabs>
                <w:tab w:val="left" w:pos="3989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E26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3102" w:type="dxa"/>
          </w:tcPr>
          <w:p w:rsidR="00BF7D6B" w:rsidRDefault="00BF7D6B" w:rsidP="00BF7D6B">
            <w:pPr>
              <w:tabs>
                <w:tab w:val="left" w:pos="3989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Переключатель КПУ</w:t>
            </w:r>
          </w:p>
        </w:tc>
        <w:tc>
          <w:tcPr>
            <w:tcW w:w="2907" w:type="dxa"/>
          </w:tcPr>
          <w:p w:rsidR="00BF7D6B" w:rsidRDefault="00BF7D6B" w:rsidP="00BF7D6B">
            <w:pPr>
              <w:tabs>
                <w:tab w:val="left" w:pos="3989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F7D6B" w:rsidTr="00BF7D6B">
        <w:tc>
          <w:tcPr>
            <w:tcW w:w="3057" w:type="dxa"/>
          </w:tcPr>
          <w:p w:rsidR="00BF7D6B" w:rsidRDefault="00BF7D6B" w:rsidP="00BF7D6B">
            <w:pPr>
              <w:tabs>
                <w:tab w:val="left" w:pos="3989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ЕК1-ЕК6</w:t>
            </w:r>
          </w:p>
        </w:tc>
        <w:tc>
          <w:tcPr>
            <w:tcW w:w="3102" w:type="dxa"/>
          </w:tcPr>
          <w:p w:rsidR="00BF7D6B" w:rsidRPr="00BF7D6B" w:rsidRDefault="00BF7D6B" w:rsidP="00BF7D6B">
            <w:pPr>
              <w:tabs>
                <w:tab w:val="left" w:pos="3989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ТЭН 54 А10/0,5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 220</w:t>
            </w:r>
          </w:p>
        </w:tc>
        <w:tc>
          <w:tcPr>
            <w:tcW w:w="2907" w:type="dxa"/>
          </w:tcPr>
          <w:p w:rsidR="00BF7D6B" w:rsidRPr="00BF7D6B" w:rsidRDefault="00BF7D6B" w:rsidP="00BF7D6B">
            <w:pPr>
              <w:tabs>
                <w:tab w:val="left" w:pos="3989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</w:tr>
      <w:tr w:rsidR="00BF7D6B" w:rsidTr="00BF7D6B">
        <w:tc>
          <w:tcPr>
            <w:tcW w:w="3057" w:type="dxa"/>
          </w:tcPr>
          <w:p w:rsidR="00BF7D6B" w:rsidRPr="00BF7D6B" w:rsidRDefault="00E2668D" w:rsidP="00BF7D6B">
            <w:pPr>
              <w:widowControl w:val="0"/>
              <w:spacing w:beforeAutospacing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RST</w:t>
            </w:r>
            <w:r w:rsidR="00BF7D6B" w:rsidRPr="00434D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7D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RST</w:t>
            </w:r>
            <w:r w:rsidR="00BF7D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2" w:type="dxa"/>
          </w:tcPr>
          <w:p w:rsidR="00BF7D6B" w:rsidRPr="00434D93" w:rsidRDefault="00BF7D6B" w:rsidP="00BF7D6B">
            <w:pPr>
              <w:widowControl w:val="0"/>
              <w:spacing w:beforeAutospacing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D93">
              <w:rPr>
                <w:rFonts w:ascii="Times New Roman" w:hAnsi="Times New Roman" w:cs="Times New Roman"/>
                <w:sz w:val="24"/>
                <w:szCs w:val="24"/>
              </w:rPr>
              <w:t>Термостат</w:t>
            </w:r>
          </w:p>
        </w:tc>
        <w:tc>
          <w:tcPr>
            <w:tcW w:w="2907" w:type="dxa"/>
          </w:tcPr>
          <w:p w:rsidR="00BF7D6B" w:rsidRPr="00BF7D6B" w:rsidRDefault="00BF7D6B" w:rsidP="00BF7D6B">
            <w:pPr>
              <w:widowControl w:val="0"/>
              <w:spacing w:beforeAutospacing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F7D6B" w:rsidTr="00BF7D6B">
        <w:tc>
          <w:tcPr>
            <w:tcW w:w="3057" w:type="dxa"/>
          </w:tcPr>
          <w:p w:rsidR="00BF7D6B" w:rsidRPr="00BF7D6B" w:rsidRDefault="00BF7D6B" w:rsidP="00BF7D6B">
            <w:pPr>
              <w:tabs>
                <w:tab w:val="left" w:pos="3989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2" w:type="dxa"/>
          </w:tcPr>
          <w:p w:rsidR="00BF7D6B" w:rsidRDefault="00BF7D6B" w:rsidP="00BF7D6B">
            <w:pPr>
              <w:tabs>
                <w:tab w:val="left" w:pos="3989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Сигнальный индикатор</w:t>
            </w:r>
          </w:p>
        </w:tc>
        <w:tc>
          <w:tcPr>
            <w:tcW w:w="2907" w:type="dxa"/>
          </w:tcPr>
          <w:p w:rsidR="00BF7D6B" w:rsidRDefault="00BF7D6B" w:rsidP="00BF7D6B">
            <w:pPr>
              <w:tabs>
                <w:tab w:val="left" w:pos="3989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F7D6B" w:rsidTr="00BF7D6B">
        <w:tc>
          <w:tcPr>
            <w:tcW w:w="3057" w:type="dxa"/>
          </w:tcPr>
          <w:p w:rsidR="00BF7D6B" w:rsidRDefault="00BF7D6B" w:rsidP="00BF7D6B">
            <w:pPr>
              <w:tabs>
                <w:tab w:val="left" w:pos="3989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М1-М12</w:t>
            </w:r>
          </w:p>
        </w:tc>
        <w:tc>
          <w:tcPr>
            <w:tcW w:w="3102" w:type="dxa"/>
          </w:tcPr>
          <w:p w:rsidR="00BF7D6B" w:rsidRDefault="00BF7D6B" w:rsidP="00BF7D6B">
            <w:pPr>
              <w:tabs>
                <w:tab w:val="left" w:pos="3989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Мотор-редуктор</w:t>
            </w:r>
          </w:p>
        </w:tc>
        <w:tc>
          <w:tcPr>
            <w:tcW w:w="2907" w:type="dxa"/>
          </w:tcPr>
          <w:p w:rsidR="00BF7D6B" w:rsidRDefault="00BF7D6B" w:rsidP="00BF7D6B">
            <w:pPr>
              <w:tabs>
                <w:tab w:val="left" w:pos="3989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BF7D6B" w:rsidTr="00BF7D6B">
        <w:tc>
          <w:tcPr>
            <w:tcW w:w="3057" w:type="dxa"/>
          </w:tcPr>
          <w:p w:rsidR="00BF7D6B" w:rsidRDefault="00C7613F" w:rsidP="00BF7D6B">
            <w:pPr>
              <w:tabs>
                <w:tab w:val="left" w:pos="3989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М13</w:t>
            </w:r>
          </w:p>
        </w:tc>
        <w:tc>
          <w:tcPr>
            <w:tcW w:w="3102" w:type="dxa"/>
          </w:tcPr>
          <w:p w:rsidR="00BF7D6B" w:rsidRDefault="00BF7D6B" w:rsidP="00BF7D6B">
            <w:pPr>
              <w:tabs>
                <w:tab w:val="left" w:pos="3989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Вентилятор</w:t>
            </w:r>
          </w:p>
        </w:tc>
        <w:tc>
          <w:tcPr>
            <w:tcW w:w="2907" w:type="dxa"/>
          </w:tcPr>
          <w:p w:rsidR="00BF7D6B" w:rsidRDefault="00BF7D6B" w:rsidP="00BF7D6B">
            <w:pPr>
              <w:tabs>
                <w:tab w:val="left" w:pos="3989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F4008A" w:rsidRPr="009E668C" w:rsidRDefault="00F4008A" w:rsidP="009E668C">
      <w:pPr>
        <w:tabs>
          <w:tab w:val="left" w:pos="3989"/>
        </w:tabs>
        <w:ind w:left="0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sectPr w:rsidR="00F4008A" w:rsidRPr="009E668C" w:rsidSect="00A15871">
      <w:footerReference w:type="default" r:id="rId12"/>
      <w:pgSz w:w="11906" w:h="16838"/>
      <w:pgMar w:top="567" w:right="1134" w:bottom="1134" w:left="1134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962" w:rsidRDefault="00E71962" w:rsidP="00E72D52">
      <w:pPr>
        <w:spacing w:before="0" w:after="0"/>
      </w:pPr>
      <w:r>
        <w:separator/>
      </w:r>
    </w:p>
  </w:endnote>
  <w:endnote w:type="continuationSeparator" w:id="1">
    <w:p w:rsidR="00E71962" w:rsidRDefault="00E71962" w:rsidP="00E72D52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OST 2.304 type A">
    <w:altName w:val="Century Gothic"/>
    <w:charset w:val="CC"/>
    <w:family w:val="swiss"/>
    <w:pitch w:val="variable"/>
    <w:sig w:usb0="80000227" w:usb1="00000048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02689"/>
    </w:sdtPr>
    <w:sdtContent>
      <w:p w:rsidR="00364D7B" w:rsidRDefault="0020537F">
        <w:pPr>
          <w:pStyle w:val="a7"/>
          <w:jc w:val="center"/>
        </w:pPr>
        <w:fldSimple w:instr=" PAGE   \* MERGEFORMAT ">
          <w:r w:rsidR="006F3152">
            <w:rPr>
              <w:noProof/>
            </w:rPr>
            <w:t>19</w:t>
          </w:r>
        </w:fldSimple>
      </w:p>
    </w:sdtContent>
  </w:sdt>
  <w:p w:rsidR="00364D7B" w:rsidRDefault="00364D7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962" w:rsidRDefault="00E71962" w:rsidP="00E72D52">
      <w:pPr>
        <w:spacing w:before="0" w:after="0"/>
      </w:pPr>
      <w:r>
        <w:separator/>
      </w:r>
    </w:p>
  </w:footnote>
  <w:footnote w:type="continuationSeparator" w:id="1">
    <w:p w:rsidR="00E71962" w:rsidRDefault="00E71962" w:rsidP="00E72D52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136" coordsize="21600,21600" o:spt="136" adj="10800" path="m@7,l@8,m@5,21600l@6,21600e">
        <v:formulas>
          <v:f eqn="sum #0 0 10800"/>
          <v:f eqn="prod #0 2 1"/>
          <v:f eqn="sum 21600 0 @1"/>
          <v:f eqn="sum 0 0 @2"/>
          <v:f eqn="sum 21600 0 @3"/>
          <v:f eqn="if @0 @3 0"/>
          <v:f eqn="if @0 21600 @1"/>
          <v:f eqn="if @0 0 @2"/>
          <v:f eqn="if @0 @4 21600"/>
          <v:f eqn="mid @5 @6"/>
          <v:f eqn="mid @8 @5"/>
          <v:f eqn="mid @7 @8"/>
          <v:f eqn="mid @6 @7"/>
          <v:f eqn="sum @6 0 @5"/>
        </v:formulas>
        <v:path textpathok="t" o:connecttype="custom" o:connectlocs="@9,0;@10,10800;@11,21600;@12,10800" o:connectangles="270,180,90,0"/>
        <v:textpath on="t" fitshape="t"/>
        <v:handles>
          <v:h position="#0,bottomRight" xrange="6629,14971"/>
        </v:handles>
        <o:lock v:ext="edit" text="t" shapetype="t"/>
      </v:shapetype>
      <v:shape id="_x0000_i1031" type="#_x0000_t136" style="width:9.65pt;height:12.9pt" o:bullet="t">
        <v:shadow color="#868686"/>
        <v:textpath style="font-family:&quot;Arial&quot;;font-size:10pt;font-style:italic;v-text-kern:t" trim="t" fitpath="t" string="30"/>
      </v:shape>
    </w:pict>
  </w:numPicBullet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821"/>
        </w:tabs>
        <w:ind w:left="821" w:hanging="360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6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8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9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0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1">
    <w:nsid w:val="0000040B"/>
    <w:multiLevelType w:val="multilevel"/>
    <w:tmpl w:val="0000088E"/>
    <w:lvl w:ilvl="0">
      <w:numFmt w:val="bullet"/>
      <w:lvlText w:val="•"/>
      <w:lvlJc w:val="left"/>
      <w:pPr>
        <w:ind w:hanging="227"/>
      </w:pPr>
      <w:rPr>
        <w:rFonts w:ascii="Arial" w:hAnsi="Arial" w:cs="Arial"/>
        <w:b/>
        <w:bCs/>
        <w:color w:val="231F20"/>
        <w:sz w:val="16"/>
        <w:szCs w:val="16"/>
      </w:rPr>
    </w:lvl>
    <w:lvl w:ilvl="1">
      <w:numFmt w:val="bullet"/>
      <w:lvlText w:val="•"/>
      <w:lvlJc w:val="left"/>
      <w:pPr>
        <w:ind w:hanging="227"/>
      </w:pPr>
      <w:rPr>
        <w:rFonts w:ascii="Arial" w:hAnsi="Arial" w:cs="Arial"/>
        <w:b/>
        <w:bCs/>
        <w:color w:val="231F20"/>
        <w:sz w:val="16"/>
        <w:szCs w:val="16"/>
      </w:rPr>
    </w:lvl>
    <w:lvl w:ilvl="2">
      <w:numFmt w:val="bullet"/>
      <w:lvlText w:val="•"/>
      <w:lvlJc w:val="left"/>
      <w:pPr>
        <w:ind w:hanging="227"/>
      </w:pPr>
      <w:rPr>
        <w:rFonts w:ascii="Arial" w:hAnsi="Arial" w:cs="Arial"/>
        <w:b/>
        <w:bCs/>
        <w:color w:val="231F20"/>
        <w:sz w:val="16"/>
        <w:szCs w:val="16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>
    <w:nsid w:val="0000041B"/>
    <w:multiLevelType w:val="multilevel"/>
    <w:tmpl w:val="0000089E"/>
    <w:lvl w:ilvl="0">
      <w:numFmt w:val="bullet"/>
      <w:lvlText w:val="•"/>
      <w:lvlJc w:val="left"/>
      <w:pPr>
        <w:ind w:hanging="101"/>
      </w:pPr>
      <w:rPr>
        <w:rFonts w:ascii="Arial" w:hAnsi="Arial" w:cs="Arial"/>
        <w:b/>
        <w:bCs/>
        <w:color w:val="231F20"/>
        <w:sz w:val="16"/>
        <w:szCs w:val="1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>
    <w:nsid w:val="00000422"/>
    <w:multiLevelType w:val="multilevel"/>
    <w:tmpl w:val="000008A5"/>
    <w:lvl w:ilvl="0">
      <w:numFmt w:val="bullet"/>
      <w:lvlText w:val="•"/>
      <w:lvlJc w:val="left"/>
      <w:pPr>
        <w:ind w:hanging="101"/>
      </w:pPr>
      <w:rPr>
        <w:rFonts w:ascii="Arial" w:hAnsi="Arial" w:cs="Arial"/>
        <w:b/>
        <w:bCs/>
        <w:color w:val="231F20"/>
        <w:sz w:val="16"/>
        <w:szCs w:val="1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>
    <w:nsid w:val="00000423"/>
    <w:multiLevelType w:val="multilevel"/>
    <w:tmpl w:val="000008A6"/>
    <w:lvl w:ilvl="0">
      <w:numFmt w:val="bullet"/>
      <w:lvlText w:val="•"/>
      <w:lvlJc w:val="left"/>
      <w:pPr>
        <w:ind w:hanging="101"/>
      </w:pPr>
      <w:rPr>
        <w:rFonts w:ascii="Arial" w:hAnsi="Arial" w:cs="Arial"/>
        <w:b/>
        <w:bCs/>
        <w:color w:val="231F20"/>
        <w:sz w:val="16"/>
        <w:szCs w:val="1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>
    <w:nsid w:val="0E447287"/>
    <w:multiLevelType w:val="multilevel"/>
    <w:tmpl w:val="37DC5988"/>
    <w:lvl w:ilvl="0">
      <w:start w:val="4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>
    <w:nsid w:val="18B501D3"/>
    <w:multiLevelType w:val="multilevel"/>
    <w:tmpl w:val="C07251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AC20887"/>
    <w:multiLevelType w:val="multilevel"/>
    <w:tmpl w:val="37DC5988"/>
    <w:lvl w:ilvl="0">
      <w:start w:val="4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>
    <w:nsid w:val="2D7762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58D0EC6"/>
    <w:multiLevelType w:val="multilevel"/>
    <w:tmpl w:val="C34E15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  <w:color w:val="000000" w:themeColor="text1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F151923"/>
    <w:multiLevelType w:val="hybridMultilevel"/>
    <w:tmpl w:val="FA4490D2"/>
    <w:lvl w:ilvl="0" w:tplc="3B8A86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9E51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AE4D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2449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F84A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32FD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56AB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782F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18C5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584D38AC"/>
    <w:multiLevelType w:val="multilevel"/>
    <w:tmpl w:val="C34E15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  <w:color w:val="000000" w:themeColor="text1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8A3211B"/>
    <w:multiLevelType w:val="multilevel"/>
    <w:tmpl w:val="6E261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22"/>
  </w:num>
  <w:num w:numId="3">
    <w:abstractNumId w:val="17"/>
  </w:num>
  <w:num w:numId="4">
    <w:abstractNumId w:val="17"/>
  </w:num>
  <w:num w:numId="5">
    <w:abstractNumId w:val="19"/>
  </w:num>
  <w:num w:numId="6">
    <w:abstractNumId w:val="15"/>
  </w:num>
  <w:num w:numId="7">
    <w:abstractNumId w:val="20"/>
  </w:num>
  <w:num w:numId="8">
    <w:abstractNumId w:val="16"/>
  </w:num>
  <w:num w:numId="9">
    <w:abstractNumId w:val="13"/>
  </w:num>
  <w:num w:numId="10">
    <w:abstractNumId w:val="14"/>
  </w:num>
  <w:num w:numId="11">
    <w:abstractNumId w:val="12"/>
  </w:num>
  <w:num w:numId="12">
    <w:abstractNumId w:val="11"/>
  </w:num>
  <w:num w:numId="13">
    <w:abstractNumId w:val="5"/>
  </w:num>
  <w:num w:numId="14">
    <w:abstractNumId w:val="21"/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  <w:num w:numId="19">
    <w:abstractNumId w:val="4"/>
  </w:num>
  <w:num w:numId="20">
    <w:abstractNumId w:val="6"/>
  </w:num>
  <w:num w:numId="21">
    <w:abstractNumId w:val="7"/>
  </w:num>
  <w:num w:numId="22">
    <w:abstractNumId w:val="8"/>
  </w:num>
  <w:num w:numId="23">
    <w:abstractNumId w:val="9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2D52"/>
    <w:rsid w:val="00022AA3"/>
    <w:rsid w:val="0002307F"/>
    <w:rsid w:val="00024963"/>
    <w:rsid w:val="0003649C"/>
    <w:rsid w:val="00037E67"/>
    <w:rsid w:val="000405DC"/>
    <w:rsid w:val="00046192"/>
    <w:rsid w:val="0004765C"/>
    <w:rsid w:val="00051370"/>
    <w:rsid w:val="0005444E"/>
    <w:rsid w:val="00056A37"/>
    <w:rsid w:val="00060CF1"/>
    <w:rsid w:val="00062D9E"/>
    <w:rsid w:val="000726B8"/>
    <w:rsid w:val="00073819"/>
    <w:rsid w:val="000770FF"/>
    <w:rsid w:val="00082A70"/>
    <w:rsid w:val="00086768"/>
    <w:rsid w:val="000901B8"/>
    <w:rsid w:val="000926E6"/>
    <w:rsid w:val="00094524"/>
    <w:rsid w:val="00096164"/>
    <w:rsid w:val="000A65AF"/>
    <w:rsid w:val="000A6E84"/>
    <w:rsid w:val="000B6E35"/>
    <w:rsid w:val="000C41C5"/>
    <w:rsid w:val="000D4DD9"/>
    <w:rsid w:val="000D4E99"/>
    <w:rsid w:val="000F0C4B"/>
    <w:rsid w:val="000F337B"/>
    <w:rsid w:val="000F4C54"/>
    <w:rsid w:val="00103AA7"/>
    <w:rsid w:val="0011096A"/>
    <w:rsid w:val="00110BD8"/>
    <w:rsid w:val="0012252C"/>
    <w:rsid w:val="001326B0"/>
    <w:rsid w:val="00142C33"/>
    <w:rsid w:val="0015229F"/>
    <w:rsid w:val="0016459C"/>
    <w:rsid w:val="00166645"/>
    <w:rsid w:val="00166B7F"/>
    <w:rsid w:val="00167D87"/>
    <w:rsid w:val="00170926"/>
    <w:rsid w:val="001747F4"/>
    <w:rsid w:val="001771BB"/>
    <w:rsid w:val="001847E2"/>
    <w:rsid w:val="001853EE"/>
    <w:rsid w:val="00191271"/>
    <w:rsid w:val="001A0280"/>
    <w:rsid w:val="001A1333"/>
    <w:rsid w:val="001A1FDB"/>
    <w:rsid w:val="001B3870"/>
    <w:rsid w:val="001B4D2C"/>
    <w:rsid w:val="001C7496"/>
    <w:rsid w:val="001D311D"/>
    <w:rsid w:val="001D3E54"/>
    <w:rsid w:val="001D6C11"/>
    <w:rsid w:val="001E07B7"/>
    <w:rsid w:val="001E2F6E"/>
    <w:rsid w:val="001F6242"/>
    <w:rsid w:val="0020537F"/>
    <w:rsid w:val="002054D2"/>
    <w:rsid w:val="002167CB"/>
    <w:rsid w:val="0023208A"/>
    <w:rsid w:val="0023441B"/>
    <w:rsid w:val="00235D40"/>
    <w:rsid w:val="00251700"/>
    <w:rsid w:val="0025672F"/>
    <w:rsid w:val="00266F2E"/>
    <w:rsid w:val="002723D6"/>
    <w:rsid w:val="00273F9B"/>
    <w:rsid w:val="002747A8"/>
    <w:rsid w:val="00281F04"/>
    <w:rsid w:val="002863DB"/>
    <w:rsid w:val="00291544"/>
    <w:rsid w:val="00292C75"/>
    <w:rsid w:val="00296588"/>
    <w:rsid w:val="002A4135"/>
    <w:rsid w:val="002B0035"/>
    <w:rsid w:val="002B0AFC"/>
    <w:rsid w:val="002B0D72"/>
    <w:rsid w:val="002B3351"/>
    <w:rsid w:val="002B4AF6"/>
    <w:rsid w:val="002B6EA8"/>
    <w:rsid w:val="002B74BF"/>
    <w:rsid w:val="002C013A"/>
    <w:rsid w:val="002C2A0B"/>
    <w:rsid w:val="002C7EF7"/>
    <w:rsid w:val="002D7204"/>
    <w:rsid w:val="002D7BEF"/>
    <w:rsid w:val="002E3A0C"/>
    <w:rsid w:val="002E4815"/>
    <w:rsid w:val="002E7633"/>
    <w:rsid w:val="002E7DC7"/>
    <w:rsid w:val="002F499C"/>
    <w:rsid w:val="002F7200"/>
    <w:rsid w:val="00301D2C"/>
    <w:rsid w:val="0030250A"/>
    <w:rsid w:val="00303795"/>
    <w:rsid w:val="00304B53"/>
    <w:rsid w:val="00304F2F"/>
    <w:rsid w:val="003071AD"/>
    <w:rsid w:val="00307D70"/>
    <w:rsid w:val="003139DD"/>
    <w:rsid w:val="00320066"/>
    <w:rsid w:val="0032397A"/>
    <w:rsid w:val="00326D1A"/>
    <w:rsid w:val="00331E43"/>
    <w:rsid w:val="00340F7E"/>
    <w:rsid w:val="00343784"/>
    <w:rsid w:val="00357EC3"/>
    <w:rsid w:val="00364D7B"/>
    <w:rsid w:val="00364D83"/>
    <w:rsid w:val="003663C4"/>
    <w:rsid w:val="003749D0"/>
    <w:rsid w:val="00381500"/>
    <w:rsid w:val="00382A41"/>
    <w:rsid w:val="003A0C62"/>
    <w:rsid w:val="003A7BAE"/>
    <w:rsid w:val="003B7A4D"/>
    <w:rsid w:val="003C3E8E"/>
    <w:rsid w:val="003C6C41"/>
    <w:rsid w:val="003D488E"/>
    <w:rsid w:val="003E02AE"/>
    <w:rsid w:val="003E170A"/>
    <w:rsid w:val="003F2251"/>
    <w:rsid w:val="003F2BB7"/>
    <w:rsid w:val="003F5ADC"/>
    <w:rsid w:val="00410A79"/>
    <w:rsid w:val="0041730C"/>
    <w:rsid w:val="00421079"/>
    <w:rsid w:val="00421754"/>
    <w:rsid w:val="004260C6"/>
    <w:rsid w:val="00427A11"/>
    <w:rsid w:val="004306E4"/>
    <w:rsid w:val="0043174D"/>
    <w:rsid w:val="0043262C"/>
    <w:rsid w:val="00435E9B"/>
    <w:rsid w:val="0045631E"/>
    <w:rsid w:val="0046521A"/>
    <w:rsid w:val="00466EF6"/>
    <w:rsid w:val="00470DAA"/>
    <w:rsid w:val="004716D9"/>
    <w:rsid w:val="00471B5A"/>
    <w:rsid w:val="00474AB3"/>
    <w:rsid w:val="00481AF0"/>
    <w:rsid w:val="004840E9"/>
    <w:rsid w:val="004916A0"/>
    <w:rsid w:val="00493FF3"/>
    <w:rsid w:val="0049554D"/>
    <w:rsid w:val="004A401F"/>
    <w:rsid w:val="004A6BCC"/>
    <w:rsid w:val="004A739C"/>
    <w:rsid w:val="004B0FC6"/>
    <w:rsid w:val="004B3CE6"/>
    <w:rsid w:val="004C6991"/>
    <w:rsid w:val="004C6C91"/>
    <w:rsid w:val="004C7066"/>
    <w:rsid w:val="004D123B"/>
    <w:rsid w:val="004D5017"/>
    <w:rsid w:val="004D5620"/>
    <w:rsid w:val="004E08D9"/>
    <w:rsid w:val="004E492C"/>
    <w:rsid w:val="004E4D48"/>
    <w:rsid w:val="004F04F4"/>
    <w:rsid w:val="004F3C85"/>
    <w:rsid w:val="005153C7"/>
    <w:rsid w:val="00517989"/>
    <w:rsid w:val="00520D2F"/>
    <w:rsid w:val="0052657D"/>
    <w:rsid w:val="00527123"/>
    <w:rsid w:val="00530D8C"/>
    <w:rsid w:val="00535A73"/>
    <w:rsid w:val="005422F3"/>
    <w:rsid w:val="005577C0"/>
    <w:rsid w:val="00560796"/>
    <w:rsid w:val="00562765"/>
    <w:rsid w:val="00563DA4"/>
    <w:rsid w:val="005652A4"/>
    <w:rsid w:val="0057398B"/>
    <w:rsid w:val="00575DDE"/>
    <w:rsid w:val="00580FEA"/>
    <w:rsid w:val="00582AE0"/>
    <w:rsid w:val="005844AD"/>
    <w:rsid w:val="00591922"/>
    <w:rsid w:val="00592D60"/>
    <w:rsid w:val="00594D5A"/>
    <w:rsid w:val="00597A1F"/>
    <w:rsid w:val="005A0E1E"/>
    <w:rsid w:val="005A10C4"/>
    <w:rsid w:val="005B0405"/>
    <w:rsid w:val="005B0560"/>
    <w:rsid w:val="005B29B9"/>
    <w:rsid w:val="005B472D"/>
    <w:rsid w:val="005B7DDC"/>
    <w:rsid w:val="005C1E64"/>
    <w:rsid w:val="005D094F"/>
    <w:rsid w:val="005D1674"/>
    <w:rsid w:val="005D4F57"/>
    <w:rsid w:val="005D5E1F"/>
    <w:rsid w:val="005E518B"/>
    <w:rsid w:val="005F0C0F"/>
    <w:rsid w:val="005F6EFC"/>
    <w:rsid w:val="005F720E"/>
    <w:rsid w:val="005F7243"/>
    <w:rsid w:val="00600820"/>
    <w:rsid w:val="00600FA4"/>
    <w:rsid w:val="006013AA"/>
    <w:rsid w:val="00611CA2"/>
    <w:rsid w:val="0061360E"/>
    <w:rsid w:val="00616A66"/>
    <w:rsid w:val="006172D0"/>
    <w:rsid w:val="006363B2"/>
    <w:rsid w:val="00670EAF"/>
    <w:rsid w:val="00671112"/>
    <w:rsid w:val="00676369"/>
    <w:rsid w:val="00683919"/>
    <w:rsid w:val="00683F2B"/>
    <w:rsid w:val="006926A7"/>
    <w:rsid w:val="006929C1"/>
    <w:rsid w:val="006A5A13"/>
    <w:rsid w:val="006A7437"/>
    <w:rsid w:val="006A7ED2"/>
    <w:rsid w:val="006B093E"/>
    <w:rsid w:val="006B7297"/>
    <w:rsid w:val="006D2496"/>
    <w:rsid w:val="006D37C4"/>
    <w:rsid w:val="006E4481"/>
    <w:rsid w:val="006E459E"/>
    <w:rsid w:val="006F2D4C"/>
    <w:rsid w:val="006F3152"/>
    <w:rsid w:val="006F41C6"/>
    <w:rsid w:val="006F7AB1"/>
    <w:rsid w:val="007006C1"/>
    <w:rsid w:val="007016A7"/>
    <w:rsid w:val="00712618"/>
    <w:rsid w:val="00720E2A"/>
    <w:rsid w:val="00723CBA"/>
    <w:rsid w:val="00734972"/>
    <w:rsid w:val="007356D8"/>
    <w:rsid w:val="00735932"/>
    <w:rsid w:val="00737085"/>
    <w:rsid w:val="007370B8"/>
    <w:rsid w:val="00737589"/>
    <w:rsid w:val="00740552"/>
    <w:rsid w:val="00741CBB"/>
    <w:rsid w:val="00751386"/>
    <w:rsid w:val="00772258"/>
    <w:rsid w:val="00772D4D"/>
    <w:rsid w:val="00774969"/>
    <w:rsid w:val="00774B2C"/>
    <w:rsid w:val="00784243"/>
    <w:rsid w:val="007938F5"/>
    <w:rsid w:val="00793CCB"/>
    <w:rsid w:val="007A74A5"/>
    <w:rsid w:val="007B043B"/>
    <w:rsid w:val="007B1822"/>
    <w:rsid w:val="007C0EAC"/>
    <w:rsid w:val="007C3737"/>
    <w:rsid w:val="007D0B2B"/>
    <w:rsid w:val="007E05BA"/>
    <w:rsid w:val="007E643F"/>
    <w:rsid w:val="007E6E4C"/>
    <w:rsid w:val="00801947"/>
    <w:rsid w:val="00816C6E"/>
    <w:rsid w:val="00840D8C"/>
    <w:rsid w:val="0084149B"/>
    <w:rsid w:val="00845DBD"/>
    <w:rsid w:val="00861C64"/>
    <w:rsid w:val="008632C9"/>
    <w:rsid w:val="008726B3"/>
    <w:rsid w:val="00873B57"/>
    <w:rsid w:val="00887951"/>
    <w:rsid w:val="008C038D"/>
    <w:rsid w:val="008C2A4D"/>
    <w:rsid w:val="008C4DBC"/>
    <w:rsid w:val="008C5C2F"/>
    <w:rsid w:val="008D022C"/>
    <w:rsid w:val="008D0DA5"/>
    <w:rsid w:val="008D1016"/>
    <w:rsid w:val="008D6B54"/>
    <w:rsid w:val="008D7072"/>
    <w:rsid w:val="008E00D8"/>
    <w:rsid w:val="008E0E65"/>
    <w:rsid w:val="008E3308"/>
    <w:rsid w:val="008E6AF8"/>
    <w:rsid w:val="00911F79"/>
    <w:rsid w:val="00915E8E"/>
    <w:rsid w:val="009224A5"/>
    <w:rsid w:val="0093329F"/>
    <w:rsid w:val="00943E0F"/>
    <w:rsid w:val="00946C24"/>
    <w:rsid w:val="009502E4"/>
    <w:rsid w:val="0095368B"/>
    <w:rsid w:val="00954E8B"/>
    <w:rsid w:val="00955E82"/>
    <w:rsid w:val="00962AFF"/>
    <w:rsid w:val="00964CE3"/>
    <w:rsid w:val="00967782"/>
    <w:rsid w:val="009677AA"/>
    <w:rsid w:val="00986322"/>
    <w:rsid w:val="00990E9F"/>
    <w:rsid w:val="0099217F"/>
    <w:rsid w:val="009A024D"/>
    <w:rsid w:val="009A0391"/>
    <w:rsid w:val="009A370C"/>
    <w:rsid w:val="009A6D1F"/>
    <w:rsid w:val="009B3133"/>
    <w:rsid w:val="009B53D1"/>
    <w:rsid w:val="009D44DA"/>
    <w:rsid w:val="009E4A27"/>
    <w:rsid w:val="009E668C"/>
    <w:rsid w:val="009F1718"/>
    <w:rsid w:val="009F5D1D"/>
    <w:rsid w:val="00A043E5"/>
    <w:rsid w:val="00A0666D"/>
    <w:rsid w:val="00A15871"/>
    <w:rsid w:val="00A227FB"/>
    <w:rsid w:val="00A27A30"/>
    <w:rsid w:val="00A27D5A"/>
    <w:rsid w:val="00A3049B"/>
    <w:rsid w:val="00A321BE"/>
    <w:rsid w:val="00A40595"/>
    <w:rsid w:val="00A50CD5"/>
    <w:rsid w:val="00A55FD8"/>
    <w:rsid w:val="00A63EDA"/>
    <w:rsid w:val="00A66121"/>
    <w:rsid w:val="00A83588"/>
    <w:rsid w:val="00A84287"/>
    <w:rsid w:val="00A924FA"/>
    <w:rsid w:val="00A932FA"/>
    <w:rsid w:val="00AA3D76"/>
    <w:rsid w:val="00AA4E6C"/>
    <w:rsid w:val="00AA6A65"/>
    <w:rsid w:val="00AB188A"/>
    <w:rsid w:val="00AC6C77"/>
    <w:rsid w:val="00AD1E02"/>
    <w:rsid w:val="00AD2EC9"/>
    <w:rsid w:val="00AD3E1B"/>
    <w:rsid w:val="00AE4CD2"/>
    <w:rsid w:val="00AE66EA"/>
    <w:rsid w:val="00AE7299"/>
    <w:rsid w:val="00AF7456"/>
    <w:rsid w:val="00B01036"/>
    <w:rsid w:val="00B04234"/>
    <w:rsid w:val="00B062BE"/>
    <w:rsid w:val="00B073E4"/>
    <w:rsid w:val="00B17C9C"/>
    <w:rsid w:val="00B23254"/>
    <w:rsid w:val="00B26307"/>
    <w:rsid w:val="00B26914"/>
    <w:rsid w:val="00B33F96"/>
    <w:rsid w:val="00B53EF4"/>
    <w:rsid w:val="00B61493"/>
    <w:rsid w:val="00B66AC7"/>
    <w:rsid w:val="00B714B8"/>
    <w:rsid w:val="00B756C2"/>
    <w:rsid w:val="00B81F7C"/>
    <w:rsid w:val="00BA1413"/>
    <w:rsid w:val="00BB5C4A"/>
    <w:rsid w:val="00BE5681"/>
    <w:rsid w:val="00BE7B87"/>
    <w:rsid w:val="00BF24BF"/>
    <w:rsid w:val="00BF7D6B"/>
    <w:rsid w:val="00C03C64"/>
    <w:rsid w:val="00C04A7B"/>
    <w:rsid w:val="00C06619"/>
    <w:rsid w:val="00C1035A"/>
    <w:rsid w:val="00C10674"/>
    <w:rsid w:val="00C15644"/>
    <w:rsid w:val="00C15853"/>
    <w:rsid w:val="00C162C7"/>
    <w:rsid w:val="00C2525E"/>
    <w:rsid w:val="00C31E85"/>
    <w:rsid w:val="00C41428"/>
    <w:rsid w:val="00C51975"/>
    <w:rsid w:val="00C519D0"/>
    <w:rsid w:val="00C51BC1"/>
    <w:rsid w:val="00C5613F"/>
    <w:rsid w:val="00C56BA7"/>
    <w:rsid w:val="00C57DFD"/>
    <w:rsid w:val="00C6019F"/>
    <w:rsid w:val="00C61CD0"/>
    <w:rsid w:val="00C61E70"/>
    <w:rsid w:val="00C62C47"/>
    <w:rsid w:val="00C714D1"/>
    <w:rsid w:val="00C71F0C"/>
    <w:rsid w:val="00C7613F"/>
    <w:rsid w:val="00C76442"/>
    <w:rsid w:val="00C828C0"/>
    <w:rsid w:val="00C9235F"/>
    <w:rsid w:val="00C923ED"/>
    <w:rsid w:val="00C96C9F"/>
    <w:rsid w:val="00CA3A04"/>
    <w:rsid w:val="00CA7E78"/>
    <w:rsid w:val="00CB20BD"/>
    <w:rsid w:val="00CB59F7"/>
    <w:rsid w:val="00CB6D8E"/>
    <w:rsid w:val="00CB704B"/>
    <w:rsid w:val="00CC1A22"/>
    <w:rsid w:val="00CD608C"/>
    <w:rsid w:val="00CE24C6"/>
    <w:rsid w:val="00CE53F3"/>
    <w:rsid w:val="00CE7AB0"/>
    <w:rsid w:val="00CE7B73"/>
    <w:rsid w:val="00CF41A3"/>
    <w:rsid w:val="00D00FB5"/>
    <w:rsid w:val="00D0575E"/>
    <w:rsid w:val="00D17174"/>
    <w:rsid w:val="00D215CC"/>
    <w:rsid w:val="00D24880"/>
    <w:rsid w:val="00D3256D"/>
    <w:rsid w:val="00D34214"/>
    <w:rsid w:val="00D40668"/>
    <w:rsid w:val="00D409FB"/>
    <w:rsid w:val="00D53374"/>
    <w:rsid w:val="00D62861"/>
    <w:rsid w:val="00D64051"/>
    <w:rsid w:val="00D6617C"/>
    <w:rsid w:val="00D754A0"/>
    <w:rsid w:val="00D87C55"/>
    <w:rsid w:val="00D93289"/>
    <w:rsid w:val="00D958B9"/>
    <w:rsid w:val="00D971EF"/>
    <w:rsid w:val="00DA47BD"/>
    <w:rsid w:val="00DA6698"/>
    <w:rsid w:val="00DA7AE3"/>
    <w:rsid w:val="00DA7AF8"/>
    <w:rsid w:val="00DC358C"/>
    <w:rsid w:val="00DC582B"/>
    <w:rsid w:val="00DD29C7"/>
    <w:rsid w:val="00DD430E"/>
    <w:rsid w:val="00DE0229"/>
    <w:rsid w:val="00DE3283"/>
    <w:rsid w:val="00DF7BA7"/>
    <w:rsid w:val="00E030A2"/>
    <w:rsid w:val="00E06B8B"/>
    <w:rsid w:val="00E142A0"/>
    <w:rsid w:val="00E174F4"/>
    <w:rsid w:val="00E20962"/>
    <w:rsid w:val="00E216F0"/>
    <w:rsid w:val="00E2668D"/>
    <w:rsid w:val="00E337AC"/>
    <w:rsid w:val="00E33F54"/>
    <w:rsid w:val="00E373A5"/>
    <w:rsid w:val="00E37DEF"/>
    <w:rsid w:val="00E50E95"/>
    <w:rsid w:val="00E63A43"/>
    <w:rsid w:val="00E63E80"/>
    <w:rsid w:val="00E65506"/>
    <w:rsid w:val="00E665FF"/>
    <w:rsid w:val="00E71962"/>
    <w:rsid w:val="00E72D52"/>
    <w:rsid w:val="00E760F4"/>
    <w:rsid w:val="00E82C7E"/>
    <w:rsid w:val="00E91697"/>
    <w:rsid w:val="00E91729"/>
    <w:rsid w:val="00E918E0"/>
    <w:rsid w:val="00E94119"/>
    <w:rsid w:val="00E953FB"/>
    <w:rsid w:val="00E95CAA"/>
    <w:rsid w:val="00EA42B4"/>
    <w:rsid w:val="00EA7CCE"/>
    <w:rsid w:val="00EB2AA6"/>
    <w:rsid w:val="00EB58AB"/>
    <w:rsid w:val="00EC513F"/>
    <w:rsid w:val="00ED1423"/>
    <w:rsid w:val="00EF4557"/>
    <w:rsid w:val="00F00C5F"/>
    <w:rsid w:val="00F20015"/>
    <w:rsid w:val="00F4008A"/>
    <w:rsid w:val="00F41866"/>
    <w:rsid w:val="00F50726"/>
    <w:rsid w:val="00F50727"/>
    <w:rsid w:val="00F5283D"/>
    <w:rsid w:val="00F52BC1"/>
    <w:rsid w:val="00F52FAE"/>
    <w:rsid w:val="00F70281"/>
    <w:rsid w:val="00F81A98"/>
    <w:rsid w:val="00F83445"/>
    <w:rsid w:val="00FA1178"/>
    <w:rsid w:val="00FA1E98"/>
    <w:rsid w:val="00FB140B"/>
    <w:rsid w:val="00FB3832"/>
    <w:rsid w:val="00FC0775"/>
    <w:rsid w:val="00FC4E86"/>
    <w:rsid w:val="00FD6CBC"/>
    <w:rsid w:val="00FE1104"/>
    <w:rsid w:val="00FE21AB"/>
    <w:rsid w:val="00FF2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3212]"/>
    </o:shapedefaults>
    <o:shapelayout v:ext="edit">
      <o:idmap v:ext="edit" data="1"/>
      <o:rules v:ext="edit">
        <o:r id="V:Rule14" type="connector" idref="#_x0000_s1098"/>
        <o:r id="V:Rule15" type="connector" idref="#_x0000_s1121"/>
        <o:r id="V:Rule16" type="connector" idref="#_x0000_s1093"/>
        <o:r id="V:Rule17" type="connector" idref="#_x0000_s1115"/>
        <o:r id="V:Rule18" type="connector" idref="#_x0000_s1108"/>
        <o:r id="V:Rule19" type="connector" idref="#_x0000_s1112"/>
        <o:r id="V:Rule20" type="connector" idref="#_x0000_s1096"/>
        <o:r id="V:Rule21" type="connector" idref="#_x0000_s1106"/>
        <o:r id="V:Rule22" type="connector" idref="#_x0000_s1100"/>
        <o:r id="V:Rule23" type="connector" idref="#_x0000_s1102"/>
        <o:r id="V:Rule24" type="connector" idref="#_x0000_s1104"/>
        <o:r id="V:Rule25" type="connector" idref="#_x0000_s1117"/>
        <o:r id="V:Rule26" type="connector" idref="#_x0000_s111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ind w:left="788" w:hanging="43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D52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D5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72D52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72D52"/>
  </w:style>
  <w:style w:type="paragraph" w:styleId="a7">
    <w:name w:val="footer"/>
    <w:basedOn w:val="a"/>
    <w:link w:val="a8"/>
    <w:uiPriority w:val="99"/>
    <w:unhideWhenUsed/>
    <w:rsid w:val="00E72D52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E72D52"/>
  </w:style>
  <w:style w:type="paragraph" w:styleId="a9">
    <w:name w:val="List Paragraph"/>
    <w:basedOn w:val="a"/>
    <w:uiPriority w:val="34"/>
    <w:qFormat/>
    <w:rsid w:val="00466EF6"/>
    <w:pPr>
      <w:ind w:left="720"/>
      <w:contextualSpacing/>
    </w:pPr>
  </w:style>
  <w:style w:type="paragraph" w:styleId="aa">
    <w:name w:val="Body Text"/>
    <w:basedOn w:val="a"/>
    <w:link w:val="ab"/>
    <w:rsid w:val="00094524"/>
    <w:pPr>
      <w:suppressAutoHyphens/>
      <w:spacing w:before="0" w:beforeAutospacing="0" w:after="120" w:afterAutospacing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0945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Содержимое таблицы"/>
    <w:basedOn w:val="a"/>
    <w:rsid w:val="00493FF3"/>
    <w:pPr>
      <w:suppressLineNumbers/>
      <w:suppressAutoHyphens/>
      <w:spacing w:before="0" w:beforeAutospacing="0" w:after="0" w:afterAutospacing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caption"/>
    <w:basedOn w:val="a"/>
    <w:next w:val="a"/>
    <w:uiPriority w:val="35"/>
    <w:unhideWhenUsed/>
    <w:qFormat/>
    <w:rsid w:val="00A321BE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table" w:styleId="ae">
    <w:name w:val="Table Grid"/>
    <w:basedOn w:val="a1"/>
    <w:uiPriority w:val="59"/>
    <w:rsid w:val="00BF7D6B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0D4DD9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5">
    <w:name w:val="Heading 5"/>
    <w:basedOn w:val="a"/>
    <w:uiPriority w:val="1"/>
    <w:qFormat/>
    <w:rsid w:val="00D17174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ind w:left="1185" w:firstLine="0"/>
      <w:jc w:val="left"/>
      <w:outlineLvl w:val="4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D8437-0478-41C8-BA26-BE3C83440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19</Pages>
  <Words>2664</Words>
  <Characters>15191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43</cp:revision>
  <cp:lastPrinted>2017-03-31T11:24:00Z</cp:lastPrinted>
  <dcterms:created xsi:type="dcterms:W3CDTF">2012-10-08T10:46:00Z</dcterms:created>
  <dcterms:modified xsi:type="dcterms:W3CDTF">2017-03-31T11:25:00Z</dcterms:modified>
</cp:coreProperties>
</file>