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D52" w:rsidRDefault="00431717" w:rsidP="00E72D52">
      <w:pPr>
        <w:jc w:val="center"/>
      </w:pPr>
      <w:r>
        <w:rPr>
          <w:noProof/>
          <w:lang w:eastAsia="ru-RU"/>
        </w:rPr>
        <w:pict>
          <v:group id="_x0000_s1050" style="position:absolute;left:0;text-align:left;margin-left:156.8pt;margin-top:12.1pt;width:200.2pt;height:90.85pt;z-index:251692032;mso-wrap-distance-left:0;mso-wrap-distance-right:0" coordsize="4147,1911">
            <o:lock v:ext="edit" text="t"/>
            <v:rect id="_x0000_s1051" style="position:absolute;width:4147;height:1911;v-text-anchor:middle" filled="f" stroked="f">
              <v:stroke joinstyle="round"/>
            </v:rect>
            <v:shape id="_x0000_s1052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053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054" style="position:absolute;left:1601;top:1255;width:2269;height:78;v-text-anchor:middle" fillcolor="#24211d" stroked="f">
              <v:fill color2="#dbdee2"/>
              <v:stroke joinstyle="round"/>
            </v:rect>
            <v:rect id="_x0000_s1055" style="position:absolute;left:24;top:1412;width:1306;height:77;v-text-anchor:middle" fillcolor="#24211d" stroked="f">
              <v:fill color2="#dbdee2"/>
              <v:stroke joinstyle="round"/>
            </v:rect>
            <v:shape id="_x0000_s1056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057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</w:p>
    <w:p w:rsidR="00E72D52" w:rsidRDefault="00431717" w:rsidP="0086039F">
      <w:pPr>
        <w:jc w:val="center"/>
      </w:pPr>
      <w:r>
        <w:rPr>
          <w:noProof/>
          <w:lang w:eastAsia="ru-RU"/>
        </w:rPr>
        <w:pict>
          <v:group id="_x0000_s1075" style="position:absolute;left:0;text-align:left;margin-left:322.15pt;margin-top:364.55pt;width:53.95pt;height:15.5pt;z-index:251724800" coordorigin="7577,8541" coordsize="1079,310">
            <v:oval id="_x0000_s1069" style="position:absolute;left:7577;top:8541;width:348;height:310" strokeweight="1pt"/>
            <v:rect id="_x0000_s1070" style="position:absolute;left:7680;top:8541;width:143;height:310"/>
            <v:oval id="_x0000_s1071" style="position:absolute;left:8007;top:8656;width:86;height:97"/>
            <v:oval id="_x0000_s1072" style="position:absolute;left:8188;top:8656;width:86;height:97"/>
            <v:oval id="_x0000_s1073" style="position:absolute;left:8401;top:8656;width:86;height:97"/>
            <v:oval id="_x0000_s1074" style="position:absolute;left:8570;top:8656;width:86;height:97"/>
          </v:group>
        </w:pict>
      </w:r>
      <w:r w:rsidR="002F0FC5">
        <w:rPr>
          <w:noProof/>
          <w:lang w:eastAsia="ru-RU"/>
        </w:rPr>
        <w:drawing>
          <wp:inline distT="0" distB="0" distL="0" distR="0">
            <wp:extent cx="4505325" cy="4901626"/>
            <wp:effectExtent l="19050" t="0" r="9525" b="0"/>
            <wp:docPr id="2" name="Рисунок 1" descr="D:\Капралов Работа\Котел газовый 60л\Котел газовый 60л для руководства на обложк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пралов Работа\Котел газовый 60л\Котел газовый 60л для руководства на обложку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901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pict>
          <v:rect id="_x0000_s1064" style="position:absolute;left:0;text-align:left;margin-left:43.45pt;margin-top:124.15pt;width:426.15pt;height:123.85pt;z-index:251700224;mso-position-horizontal-relative:text;mso-position-vertical-relative:text" stroked="f">
            <v:textbox>
              <w:txbxContent>
                <w:p w:rsidR="003C1A8B" w:rsidRDefault="003C1A8B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КОТЕЛ ПИЩЕВАРОЧНЫЙ ЭЛЕКТРИЧЕСКИЙ Ф3КпЭ/100</w:t>
                  </w: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»</w:t>
                  </w:r>
                </w:p>
                <w:p w:rsidR="003C1A8B" w:rsidRPr="00E216F0" w:rsidRDefault="003C1A8B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ПАСПОРТ</w:t>
                  </w:r>
                </w:p>
                <w:p w:rsidR="003C1A8B" w:rsidRDefault="003C1A8B">
                  <w:pPr>
                    <w:ind w:left="0"/>
                  </w:pPr>
                </w:p>
              </w:txbxContent>
            </v:textbox>
            <w10:wrap type="topAndBottom"/>
          </v:rect>
        </w:pict>
      </w:r>
      <w:r w:rsidR="00E72D52">
        <w:br w:type="page"/>
      </w:r>
    </w:p>
    <w:p w:rsidR="0023208A" w:rsidRPr="007B043B" w:rsidRDefault="0023208A" w:rsidP="00F41866">
      <w:pPr>
        <w:spacing w:before="400" w:before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 w:rsidR="002F0FC5" w:rsidRPr="002F0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КОТЕЛ </w:t>
      </w:r>
      <w:r w:rsidR="00477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ПИЩЕВАРОЧНЫЙ</w:t>
      </w:r>
      <w:r w:rsidR="002F0FC5" w:rsidRPr="002F0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77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ЭЛЕКТРИЧЕСКИЙ</w:t>
      </w:r>
      <w:r w:rsidR="002F0FC5" w:rsidRPr="002F0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77D9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Ф3КпЭ</w:t>
      </w:r>
      <w:r w:rsidR="00A064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/100</w:t>
      </w: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3329F" w:rsidRDefault="00A24059" w:rsidP="0023208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паспорт является документом, совмещенным с р</w:t>
      </w:r>
      <w:r w:rsidR="0023208A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 эксплуатации,</w:t>
      </w:r>
      <w:r w:rsidR="0023208A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распространяется на </w:t>
      </w:r>
      <w:r w:rsidR="002F0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котлы </w:t>
      </w:r>
      <w:r w:rsidR="00916ED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электрические</w:t>
      </w:r>
      <w:r w:rsidR="002F0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6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62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промышленные</w:t>
      </w:r>
      <w:r w:rsidR="0028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прямого нагрева</w:t>
      </w:r>
      <w:r w:rsidR="0023208A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паспорт в течение всего срока эксплуатации п</w:t>
      </w:r>
      <w:r w:rsidR="0086039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оверхности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находиться у лиц, ответственных за ее сохранность.</w:t>
      </w:r>
    </w:p>
    <w:p w:rsidR="00466EF6" w:rsidRPr="007B043B" w:rsidRDefault="00466EF6" w:rsidP="00466EF6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92"/>
        <w:gridCol w:w="715"/>
      </w:tblGrid>
      <w:tr w:rsidR="00466EF6" w:rsidRPr="004B1FC2" w:rsidTr="00E9048F">
        <w:trPr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256424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85269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911816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2747A8" w:rsidRDefault="002747A8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FC0775" w:rsidRDefault="00F7190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DD3C58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</w:t>
            </w:r>
            <w:r w:rsidR="00466EF6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850EF1" w:rsidRDefault="00256424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256424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256424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256424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A043E5" w:rsidRDefault="00F7190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256424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F71901" w:rsidP="002747A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256424" w:rsidRDefault="00256424" w:rsidP="0080332D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347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</w:t>
            </w:r>
            <w:r w:rsidR="00347D01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Талон на гарантийное обслуживание 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4C6C91" w:rsidP="00C2569E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C25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087E39">
        <w:trPr>
          <w:trHeight w:val="418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87E39" w:rsidRDefault="00087E39" w:rsidP="00347D0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 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  <w:p w:rsidR="00466EF6" w:rsidRPr="004B1FC2" w:rsidRDefault="00466EF6" w:rsidP="00087E3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87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087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Схема электрическая принципиальная                                                                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Default="00E953FB" w:rsidP="00B42936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B4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087E39" w:rsidRPr="00C2569E" w:rsidRDefault="00087E39" w:rsidP="00B42936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</w:tbl>
    <w:p w:rsidR="00477D9E" w:rsidRDefault="00477D9E" w:rsidP="00477D9E">
      <w:pPr>
        <w:pStyle w:val="a9"/>
        <w:spacing w:before="360" w:beforeAutospacing="0"/>
        <w:ind w:left="357" w:firstLine="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7D9E" w:rsidRDefault="00477D9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466EF6" w:rsidRPr="007B043B" w:rsidRDefault="00466EF6" w:rsidP="0066561A">
      <w:pPr>
        <w:pStyle w:val="a9"/>
        <w:numPr>
          <w:ilvl w:val="0"/>
          <w:numId w:val="1"/>
        </w:numPr>
        <w:spacing w:before="360" w:beforeAutospacing="0"/>
        <w:ind w:left="357" w:hanging="3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Общие указания.</w:t>
      </w:r>
    </w:p>
    <w:p w:rsidR="00E06B8B" w:rsidRPr="004204AA" w:rsidRDefault="00E06B8B" w:rsidP="001D3E5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48F">
        <w:rPr>
          <w:rFonts w:ascii="Times New Roman" w:hAnsi="Times New Roman" w:cs="Times New Roman"/>
          <w:sz w:val="28"/>
          <w:szCs w:val="28"/>
        </w:rPr>
        <w:t xml:space="preserve">Изделие </w:t>
      </w:r>
      <w:r w:rsidR="00477D9E">
        <w:rPr>
          <w:rFonts w:ascii="Times New Roman" w:hAnsi="Times New Roman" w:cs="Times New Roman"/>
          <w:sz w:val="28"/>
          <w:szCs w:val="28"/>
        </w:rPr>
        <w:t>работает</w:t>
      </w:r>
      <w:r w:rsidR="00E9048F">
        <w:rPr>
          <w:rFonts w:ascii="Times New Roman" w:hAnsi="Times New Roman" w:cs="Times New Roman"/>
          <w:sz w:val="28"/>
          <w:szCs w:val="28"/>
        </w:rPr>
        <w:t xml:space="preserve"> </w:t>
      </w:r>
      <w:r w:rsidR="004204AA">
        <w:rPr>
          <w:rFonts w:ascii="Times New Roman" w:hAnsi="Times New Roman" w:cs="Times New Roman"/>
          <w:sz w:val="28"/>
          <w:szCs w:val="28"/>
        </w:rPr>
        <w:t>от электросети переменного тока</w:t>
      </w:r>
      <w:r w:rsidR="00E9048F">
        <w:rPr>
          <w:rFonts w:ascii="Times New Roman" w:hAnsi="Times New Roman" w:cs="Times New Roman"/>
          <w:sz w:val="28"/>
          <w:szCs w:val="28"/>
        </w:rPr>
        <w:t xml:space="preserve">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частотой 50Гц, напряжением </w:t>
      </w:r>
      <w:r w:rsidR="004204AA">
        <w:rPr>
          <w:rFonts w:ascii="Times New Roman" w:eastAsia="Times New Roman" w:hAnsi="Times New Roman" w:cs="Times New Roman"/>
          <w:sz w:val="28"/>
          <w:szCs w:val="28"/>
          <w:lang w:eastAsia="ru-RU"/>
        </w:rPr>
        <w:t>380В</w:t>
      </w:r>
      <w:r w:rsidR="00A34F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7D9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</w:t>
      </w:r>
      <w:r w:rsidR="00A34F59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эксплуатации в 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A34F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пливаемом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помещении 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диапазоном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воздуха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B378C" w:rsidRPr="00683EFF">
        <w:rPr>
          <w:rFonts w:ascii="Times New Roman" w:eastAsia="Times New Roman" w:hAnsi="Times New Roman" w:cs="Times New Roman"/>
          <w:sz w:val="28"/>
          <w:szCs w:val="28"/>
          <w:lang w:eastAsia="ru-RU"/>
        </w:rPr>
        <w:t>+1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+50</w:t>
      </w:r>
      <w:r w:rsidR="006B378C" w:rsidRP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 w:rsidR="00477D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7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Относительная 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влажност</w:t>
      </w:r>
      <w:r w:rsidR="00477D9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 w:rsidRPr="002B21A9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(без конденсации)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воздуха </w:t>
      </w:r>
      <w:r w:rsidR="00477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="006B378C" w:rsidRPr="0068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 w:rsidRPr="002B21A9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при 20°С</w:t>
      </w:r>
      <w:r w:rsidR="00477D9E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.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7D9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проветривание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наличи</w:t>
      </w:r>
      <w:r w:rsidR="00477D9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вытяжной вентиляции, </w:t>
      </w:r>
    </w:p>
    <w:p w:rsidR="004204AA" w:rsidRPr="009A0E98" w:rsidRDefault="004204AA" w:rsidP="001D3E5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pacing w:val="-2"/>
          <w:sz w:val="28"/>
          <w:szCs w:val="28"/>
        </w:rPr>
        <w:t xml:space="preserve">Котел подключается квалифицированным специалистом с группой допуска не менее 3 группы и согласно «Правилам устройства электроустановок». </w:t>
      </w:r>
    </w:p>
    <w:p w:rsidR="002B74BF" w:rsidRPr="00E9048F" w:rsidRDefault="002B74BF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покупке </w:t>
      </w:r>
      <w:r w:rsidR="000F0C4B" w:rsidRP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</w:t>
      </w:r>
      <w:r w:rsidR="005E518B" w:rsidRP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требуйте проверку комплектности.</w:t>
      </w:r>
    </w:p>
    <w:p w:rsidR="00E06B8B" w:rsidRPr="004D0A11" w:rsidRDefault="002B74BF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A11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Изделие </w:t>
      </w:r>
      <w:r w:rsidR="009A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подставка под него, для </w:t>
      </w:r>
      <w:r w:rsidR="009A0E98" w:rsidRPr="009A0E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</w:t>
      </w:r>
      <w:r w:rsidR="009A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055361" w:rsidRPr="000553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травмирования</w:t>
      </w:r>
      <w:r w:rsidR="00055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персонала,</w:t>
      </w:r>
      <w:r w:rsidR="009A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A11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на устойчивом, горизонтальном несгораемом основании.</w:t>
      </w:r>
    </w:p>
    <w:p w:rsidR="002B4AF6" w:rsidRPr="004B1FC2" w:rsidRDefault="00F50726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длительных перерывах в эксплуатации (на ночь) отключать </w:t>
      </w:r>
      <w:r w:rsidR="00E174F4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сет</w:t>
      </w:r>
      <w:r w:rsid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электроснабжения.</w:t>
      </w:r>
    </w:p>
    <w:p w:rsidR="00D754A0" w:rsidRPr="004B1FC2" w:rsidRDefault="00D754A0" w:rsidP="00D754A0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Оберегайте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ударов и небрежного обращения.</w:t>
      </w:r>
    </w:p>
    <w:p w:rsidR="00303795" w:rsidRPr="004B1FC2" w:rsidRDefault="00D754A0" w:rsidP="00D5491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79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потребителем правил, изложенных в настоящем руководстве по эксплуатации,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30379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гарантийному ремонту не подлежит.</w:t>
      </w:r>
    </w:p>
    <w:p w:rsidR="00F50726" w:rsidRPr="00C56BA7" w:rsidRDefault="00C41428" w:rsidP="00C96C9F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 изделия.</w:t>
      </w:r>
    </w:p>
    <w:p w:rsidR="00E50E95" w:rsidRPr="00E17B99" w:rsidRDefault="00283430" w:rsidP="00D54914">
      <w:pPr>
        <w:widowControl w:val="0"/>
        <w:numPr>
          <w:ilvl w:val="1"/>
          <w:numId w:val="2"/>
        </w:numPr>
        <w:spacing w:before="0" w:beforeAutospacing="0" w:after="0" w:after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Котел</w:t>
      </w:r>
      <w:r w:rsidR="005E13A2" w:rsidRPr="00E17B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04AA">
        <w:rPr>
          <w:rFonts w:ascii="Times New Roman" w:hAnsi="Times New Roman" w:cs="Times New Roman"/>
          <w:color w:val="000000"/>
          <w:sz w:val="28"/>
          <w:szCs w:val="28"/>
        </w:rPr>
        <w:t>электрический</w:t>
      </w:r>
      <w:r w:rsidR="005E13A2" w:rsidRPr="00E17B99">
        <w:rPr>
          <w:rFonts w:ascii="Times New Roman" w:hAnsi="Times New Roman" w:cs="Times New Roman"/>
          <w:color w:val="000000"/>
          <w:sz w:val="28"/>
          <w:szCs w:val="28"/>
        </w:rPr>
        <w:t xml:space="preserve"> предназначен для приготовления и подогрева пищи. Все функциональные части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котла</w:t>
      </w:r>
      <w:r w:rsidR="005E13A2" w:rsidRPr="00E17B99">
        <w:rPr>
          <w:rFonts w:ascii="Times New Roman" w:hAnsi="Times New Roman" w:cs="Times New Roman"/>
          <w:color w:val="000000"/>
          <w:sz w:val="28"/>
          <w:szCs w:val="28"/>
        </w:rPr>
        <w:t xml:space="preserve"> легкодоступны с фронтальной стороны.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Котел </w:t>
      </w:r>
      <w:r w:rsidR="004204AA">
        <w:rPr>
          <w:rFonts w:ascii="Times New Roman" w:hAnsi="Times New Roman" w:cs="Times New Roman"/>
          <w:color w:val="000000"/>
          <w:sz w:val="28"/>
          <w:szCs w:val="28"/>
        </w:rPr>
        <w:t>электрический</w:t>
      </w:r>
      <w:r w:rsidR="004204AA" w:rsidRPr="00E17B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13A2" w:rsidRPr="00E17B99">
        <w:rPr>
          <w:rFonts w:ascii="Times New Roman" w:hAnsi="Times New Roman" w:cs="Times New Roman"/>
          <w:color w:val="000000"/>
          <w:sz w:val="28"/>
          <w:szCs w:val="28"/>
        </w:rPr>
        <w:t>может использоваться как независимо, так и в составе линии приготовления</w:t>
      </w:r>
      <w:r w:rsidR="00765BE5" w:rsidRPr="00E17B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049B" w:rsidRPr="00E1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1428" w:rsidRDefault="00DA6698" w:rsidP="00A8295C">
      <w:pPr>
        <w:pStyle w:val="a9"/>
        <w:widowControl w:val="0"/>
        <w:numPr>
          <w:ilvl w:val="1"/>
          <w:numId w:val="2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8F5" w:rsidRP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корпусные элементы изготовлены из пищевой нержавеющей стали, что позволяет использовать данную установку в системе общественного питания.</w:t>
      </w:r>
    </w:p>
    <w:p w:rsidR="00B714B8" w:rsidRPr="004B1FC2" w:rsidRDefault="007938F5" w:rsidP="00A8295C">
      <w:pPr>
        <w:widowControl w:val="0"/>
        <w:numPr>
          <w:ilvl w:val="1"/>
          <w:numId w:val="2"/>
        </w:numPr>
        <w:spacing w:before="0" w:beforeAutospacing="0" w:after="0" w:after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Приобретая наш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4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внимательно ознакомьтесь с руководством по эксплуатации. Это поможет Вам успешно е</w:t>
      </w:r>
      <w:r w:rsidR="002834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в Вашей пр</w:t>
      </w:r>
      <w:r w:rsidR="0046251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офессиональной</w:t>
      </w:r>
      <w:r w:rsidR="00852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141710" w:rsidRDefault="00B714B8" w:rsidP="00447390">
      <w:pPr>
        <w:numPr>
          <w:ilvl w:val="1"/>
          <w:numId w:val="2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A04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 «Гриль-Мастер» постоянно совершенствует </w:t>
      </w:r>
      <w:r w:rsidR="00FA1E98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конструкцию</w:t>
      </w:r>
      <w:r w:rsidR="00CA3A04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E98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изделий</w:t>
      </w:r>
      <w:r w:rsidR="00CA3A04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внешний вид и технические характеристики изделия могут отличаться от указанных в данном руководстве без ухудшения потребительских свойств.</w:t>
      </w:r>
    </w:p>
    <w:p w:rsidR="00A82C5F" w:rsidRDefault="00A82C5F" w:rsidP="00A82C5F">
      <w:pPr>
        <w:ind w:left="35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59E" w:rsidRPr="00BE5681" w:rsidRDefault="00F81A98" w:rsidP="000606CF">
      <w:pPr>
        <w:pStyle w:val="a9"/>
        <w:widowControl w:val="0"/>
        <w:numPr>
          <w:ilvl w:val="0"/>
          <w:numId w:val="2"/>
        </w:numPr>
        <w:spacing w:before="0" w:beforeAutospacing="0" w:after="0" w:afterAutospacing="0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характеристики изделия.</w:t>
      </w:r>
    </w:p>
    <w:tbl>
      <w:tblPr>
        <w:tblW w:w="49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600" w:firstRow="0" w:lastRow="0" w:firstColumn="0" w:lastColumn="0" w:noHBand="1" w:noVBand="1"/>
      </w:tblPr>
      <w:tblGrid>
        <w:gridCol w:w="683"/>
        <w:gridCol w:w="6456"/>
        <w:gridCol w:w="1050"/>
        <w:gridCol w:w="1886"/>
      </w:tblGrid>
      <w:tr w:rsidR="00E17B99" w:rsidRPr="00530D8C" w:rsidTr="00DD5DD1">
        <w:trPr>
          <w:tblCellSpacing w:w="0" w:type="dxa"/>
          <w:jc w:val="center"/>
        </w:trPr>
        <w:tc>
          <w:tcPr>
            <w:tcW w:w="33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A932E8" w:rsidRDefault="006B5EA8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3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A93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A93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204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A932E8" w:rsidRDefault="006B5EA8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3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21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A932E8" w:rsidRDefault="006B5EA8" w:rsidP="00A34F59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3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Ед.</w:t>
            </w:r>
            <w:r w:rsidR="00852024" w:rsidRPr="00A93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изм.</w:t>
            </w:r>
          </w:p>
        </w:tc>
        <w:tc>
          <w:tcPr>
            <w:tcW w:w="93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A932E8" w:rsidRDefault="00490FAA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3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Параметры</w:t>
            </w:r>
          </w:p>
        </w:tc>
      </w:tr>
      <w:tr w:rsidR="00E17B99" w:rsidRPr="00530D8C" w:rsidTr="00DD5DD1">
        <w:trPr>
          <w:tblCellSpacing w:w="0" w:type="dxa"/>
          <w:jc w:val="center"/>
        </w:trPr>
        <w:tc>
          <w:tcPr>
            <w:tcW w:w="33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204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Габаритные размеры (длина х ширина х высота)</w:t>
            </w:r>
            <w:r w:rsidR="00FA0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</w:t>
            </w:r>
          </w:p>
        </w:tc>
        <w:tc>
          <w:tcPr>
            <w:tcW w:w="521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93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820B9D" w:rsidP="00820B9D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  <w:r w:rsidR="006B5EA8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DD5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415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A1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B5EA8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DD5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415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E17B99" w:rsidRPr="00530D8C" w:rsidTr="00DD5DD1">
        <w:trPr>
          <w:tblCellSpacing w:w="0" w:type="dxa"/>
          <w:jc w:val="center"/>
        </w:trPr>
        <w:tc>
          <w:tcPr>
            <w:tcW w:w="33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3204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01194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="00A01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ТЭНов</w:t>
            </w:r>
          </w:p>
        </w:tc>
        <w:tc>
          <w:tcPr>
            <w:tcW w:w="521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3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077432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F42AE" w:rsidRPr="00530D8C" w:rsidTr="00DD5DD1">
        <w:trPr>
          <w:tblCellSpacing w:w="0" w:type="dxa"/>
          <w:jc w:val="center"/>
        </w:trPr>
        <w:tc>
          <w:tcPr>
            <w:tcW w:w="33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42AE" w:rsidRPr="00530D8C" w:rsidRDefault="003F42AE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3204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42AE" w:rsidRPr="00530D8C" w:rsidRDefault="00531ED2" w:rsidP="00531ED2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Электрическая </w:t>
            </w:r>
            <w:r w:rsidR="003F42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мощность, не более</w:t>
            </w:r>
          </w:p>
        </w:tc>
        <w:tc>
          <w:tcPr>
            <w:tcW w:w="521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42AE" w:rsidRPr="00530D8C" w:rsidRDefault="003F42AE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93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42AE" w:rsidRDefault="00531ED2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E17B99" w:rsidRPr="00530D8C" w:rsidTr="00DD5DD1">
        <w:trPr>
          <w:tblCellSpacing w:w="0" w:type="dxa"/>
          <w:jc w:val="center"/>
        </w:trPr>
        <w:tc>
          <w:tcPr>
            <w:tcW w:w="33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E1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04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Номинальное напряжение электросети</w:t>
            </w:r>
          </w:p>
        </w:tc>
        <w:tc>
          <w:tcPr>
            <w:tcW w:w="521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36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077432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</w:tr>
      <w:tr w:rsidR="00E17B99" w:rsidRPr="00530D8C" w:rsidTr="00DD5DD1">
        <w:trPr>
          <w:tblCellSpacing w:w="0" w:type="dxa"/>
          <w:jc w:val="center"/>
        </w:trPr>
        <w:tc>
          <w:tcPr>
            <w:tcW w:w="33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E1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04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тока</w:t>
            </w:r>
          </w:p>
        </w:tc>
        <w:tc>
          <w:tcPr>
            <w:tcW w:w="521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Гц</w:t>
            </w:r>
          </w:p>
        </w:tc>
        <w:tc>
          <w:tcPr>
            <w:tcW w:w="93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E26A15" w:rsidRPr="00530D8C" w:rsidTr="00DD5DD1">
        <w:trPr>
          <w:tblCellSpacing w:w="0" w:type="dxa"/>
          <w:jc w:val="center"/>
        </w:trPr>
        <w:tc>
          <w:tcPr>
            <w:tcW w:w="33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6A15" w:rsidRPr="00530D8C" w:rsidRDefault="00E26A15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3204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6A15" w:rsidRPr="00530D8C" w:rsidRDefault="0084056A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варочной чаши</w:t>
            </w:r>
          </w:p>
        </w:tc>
        <w:tc>
          <w:tcPr>
            <w:tcW w:w="521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6A15" w:rsidRPr="00530D8C" w:rsidRDefault="0084056A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93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6A15" w:rsidRPr="00530D8C" w:rsidRDefault="00531ED2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A82C5F" w:rsidRPr="00530D8C" w:rsidTr="00DD5DD1">
        <w:trPr>
          <w:tblCellSpacing w:w="0" w:type="dxa"/>
          <w:jc w:val="center"/>
        </w:trPr>
        <w:tc>
          <w:tcPr>
            <w:tcW w:w="33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2C5F" w:rsidRDefault="00A82C5F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04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2C5F" w:rsidRDefault="00A82C5F" w:rsidP="00A82C5F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Рабочее давление пара в паровой рубашке, МПа </w:t>
            </w:r>
          </w:p>
        </w:tc>
        <w:tc>
          <w:tcPr>
            <w:tcW w:w="521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2C5F" w:rsidRPr="00A82C5F" w:rsidRDefault="00A82C5F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кгс/см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93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2C5F" w:rsidRDefault="00A82C5F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(0,002-0,05)</w:t>
            </w:r>
          </w:p>
        </w:tc>
      </w:tr>
      <w:tr w:rsidR="00E17B99" w:rsidRPr="00530D8C" w:rsidTr="00DD5DD1">
        <w:trPr>
          <w:trHeight w:val="347"/>
          <w:tblCellSpacing w:w="0" w:type="dxa"/>
          <w:jc w:val="center"/>
        </w:trPr>
        <w:tc>
          <w:tcPr>
            <w:tcW w:w="33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A82C5F" w:rsidP="00A82C5F">
            <w:pPr>
              <w:widowControl w:val="0"/>
              <w:tabs>
                <w:tab w:val="left" w:pos="0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04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</w:t>
            </w:r>
            <w:r w:rsidR="00FA0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</w:t>
            </w:r>
          </w:p>
        </w:tc>
        <w:tc>
          <w:tcPr>
            <w:tcW w:w="521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93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1762A0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</w:tbl>
    <w:p w:rsidR="0004765C" w:rsidRPr="000926E6" w:rsidRDefault="005B29B9" w:rsidP="000606CF">
      <w:pPr>
        <w:pStyle w:val="a9"/>
        <w:numPr>
          <w:ilvl w:val="0"/>
          <w:numId w:val="2"/>
        </w:numPr>
        <w:spacing w:before="240" w:beforeAutospacing="0" w:after="0" w:afterAutospacing="0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Комплектность.</w:t>
      </w:r>
    </w:p>
    <w:tbl>
      <w:tblPr>
        <w:tblW w:w="366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23"/>
        <w:gridCol w:w="1350"/>
      </w:tblGrid>
      <w:tr w:rsidR="00FA7E07" w:rsidRPr="004B1FC2" w:rsidTr="007D35A1">
        <w:trPr>
          <w:tblCellSpacing w:w="0" w:type="dxa"/>
          <w:jc w:val="center"/>
        </w:trPr>
        <w:tc>
          <w:tcPr>
            <w:tcW w:w="4109" w:type="pct"/>
            <w:hideMark/>
          </w:tcPr>
          <w:p w:rsidR="00FA7E07" w:rsidRPr="004B1FC2" w:rsidRDefault="006B378C" w:rsidP="007D35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FA7E07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91" w:type="pct"/>
            <w:hideMark/>
          </w:tcPr>
          <w:p w:rsidR="00FA7E07" w:rsidRPr="005A4124" w:rsidRDefault="003F6735" w:rsidP="007D35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  <w:r w:rsidR="00684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A7E07" w:rsidRPr="004B1FC2" w:rsidTr="007D35A1">
        <w:trPr>
          <w:tblCellSpacing w:w="0" w:type="dxa"/>
          <w:jc w:val="center"/>
        </w:trPr>
        <w:tc>
          <w:tcPr>
            <w:tcW w:w="4109" w:type="pct"/>
            <w:hideMark/>
          </w:tcPr>
          <w:p w:rsidR="00FA7E07" w:rsidRPr="004B1FC2" w:rsidRDefault="00FA7E07" w:rsidP="00A01194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6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Котел </w:t>
            </w:r>
            <w:r w:rsidR="00A01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электрический</w:t>
            </w:r>
            <w:r w:rsidR="008F6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прямого нагрева </w:t>
            </w:r>
            <w:r w:rsidR="00A01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91" w:type="pct"/>
            <w:hideMark/>
          </w:tcPr>
          <w:p w:rsidR="00FA7E07" w:rsidRPr="004B1FC2" w:rsidRDefault="00FA7E07" w:rsidP="007D35A1">
            <w:pPr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51F4C" w:rsidRPr="004B1FC2" w:rsidTr="007D35A1">
        <w:trPr>
          <w:tblCellSpacing w:w="0" w:type="dxa"/>
          <w:jc w:val="center"/>
        </w:trPr>
        <w:tc>
          <w:tcPr>
            <w:tcW w:w="4109" w:type="pct"/>
            <w:hideMark/>
          </w:tcPr>
          <w:p w:rsidR="00751F4C" w:rsidRPr="004B1FC2" w:rsidRDefault="00E77ABA" w:rsidP="007D35A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51F4C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5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</w:t>
            </w:r>
          </w:p>
        </w:tc>
        <w:tc>
          <w:tcPr>
            <w:tcW w:w="891" w:type="pct"/>
            <w:hideMark/>
          </w:tcPr>
          <w:p w:rsidR="00751F4C" w:rsidRPr="004B1FC2" w:rsidRDefault="00751F4C" w:rsidP="007D35A1">
            <w:pPr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51F4C" w:rsidRPr="004B1FC2" w:rsidTr="007D35A1">
        <w:trPr>
          <w:tblCellSpacing w:w="0" w:type="dxa"/>
          <w:jc w:val="center"/>
        </w:trPr>
        <w:tc>
          <w:tcPr>
            <w:tcW w:w="4109" w:type="pct"/>
            <w:hideMark/>
          </w:tcPr>
          <w:p w:rsidR="00751F4C" w:rsidRPr="004B1FC2" w:rsidRDefault="00E77ABA" w:rsidP="007D35A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51F4C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891" w:type="pct"/>
            <w:hideMark/>
          </w:tcPr>
          <w:p w:rsidR="00751F4C" w:rsidRPr="004B1FC2" w:rsidRDefault="00751F4C" w:rsidP="007D35A1">
            <w:pPr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A34F59" w:rsidRPr="007D35A1" w:rsidRDefault="00A34F5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7938F5" w:rsidRDefault="0004765C" w:rsidP="005D192A">
      <w:pPr>
        <w:pStyle w:val="a9"/>
        <w:numPr>
          <w:ilvl w:val="0"/>
          <w:numId w:val="5"/>
        </w:numPr>
        <w:spacing w:before="1440" w:beforeAutospacing="0" w:after="0" w:afterAutospacing="0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Устройство и принцип работы.</w:t>
      </w:r>
    </w:p>
    <w:p w:rsidR="002D203A" w:rsidRDefault="00E93E0F" w:rsidP="00931E54">
      <w:pPr>
        <w:pStyle w:val="a9"/>
        <w:keepNext/>
        <w:numPr>
          <w:ilvl w:val="1"/>
          <w:numId w:val="5"/>
        </w:numPr>
        <w:spacing w:before="300" w:beforeAutospacing="0"/>
        <w:ind w:left="788" w:hanging="431"/>
      </w:pPr>
      <w:r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части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 указанны на рис</w:t>
      </w:r>
      <w:r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203A" w:rsidRPr="002D203A">
        <w:rPr>
          <w:noProof/>
          <w:lang w:eastAsia="ru-RU"/>
        </w:rPr>
        <w:t xml:space="preserve"> </w:t>
      </w:r>
    </w:p>
    <w:p w:rsidR="002B73E4" w:rsidRDefault="00431717" w:rsidP="002B73E4">
      <w:pPr>
        <w:keepNext/>
        <w:spacing w:before="300" w:beforeAutospacing="0"/>
        <w:ind w:left="357" w:firstLine="0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4" type="#_x0000_t32" style="position:absolute;left:0;text-align:left;margin-left:331.05pt;margin-top:206.35pt;width:64.25pt;height:22.3pt;flip:y;z-index:251727872" o:connectortype="straight"/>
        </w:pict>
      </w:r>
      <w:r>
        <w:rPr>
          <w:noProof/>
          <w:lang w:eastAsia="ru-RU"/>
        </w:rPr>
        <w:pict>
          <v:rect id="_x0000_s1083" style="position:absolute;left:0;text-align:left;margin-left:395.3pt;margin-top:184.35pt;width:96pt;height:39.55pt;z-index:251726848" strokecolor="black [3213]" strokeweight="1.5pt">
            <v:textbox>
              <w:txbxContent>
                <w:p w:rsidR="003C1A8B" w:rsidRPr="002B73E4" w:rsidRDefault="003C1A8B" w:rsidP="002B73E4">
                  <w:pPr>
                    <w:ind w:left="0" w:firstLine="0"/>
                    <w:rPr>
                      <w:rFonts w:ascii="Arial" w:hAnsi="Arial" w:cs="Arial"/>
                      <w:b/>
                    </w:rPr>
                  </w:pPr>
                  <w:r w:rsidRPr="002B73E4">
                    <w:rPr>
                      <w:rFonts w:ascii="Arial" w:hAnsi="Arial" w:cs="Arial"/>
                      <w:b/>
                    </w:rPr>
                    <w:t>Панель управления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group id="_x0000_s1076" style="position:absolute;left:0;text-align:left;margin-left:297.4pt;margin-top:223.9pt;width:36.55pt;height:12.75pt;z-index:251725824" coordorigin="7577,8541" coordsize="1079,310">
            <v:oval id="_x0000_s1077" style="position:absolute;left:7577;top:8541;width:348;height:310" strokeweight="1pt"/>
            <v:rect id="_x0000_s1078" style="position:absolute;left:7680;top:8541;width:143;height:310"/>
            <v:oval id="_x0000_s1079" style="position:absolute;left:8007;top:8656;width:86;height:97"/>
            <v:oval id="_x0000_s1080" style="position:absolute;left:8188;top:8656;width:86;height:97"/>
            <v:oval id="_x0000_s1081" style="position:absolute;left:8401;top:8656;width:86;height:97"/>
            <v:oval id="_x0000_s1082" style="position:absolute;left:8570;top:8656;width:86;height:97"/>
          </v:group>
        </w:pict>
      </w:r>
      <w:r w:rsidR="002B73E4" w:rsidRPr="002B73E4">
        <w:rPr>
          <w:noProof/>
          <w:lang w:eastAsia="ru-RU"/>
        </w:rPr>
        <w:drawing>
          <wp:inline distT="0" distB="0" distL="0" distR="0">
            <wp:extent cx="6109592" cy="4927600"/>
            <wp:effectExtent l="19050" t="0" r="5458" b="0"/>
            <wp:docPr id="1" name="Рисунок 1" descr="D:\Капралов Работа\Котел газовый 60л\Котел газовый 60л для руководства на обложк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пралов Работа\Котел газовый 60л\Котел газовый 60л для руководства на обложку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558" cy="493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EE8" w:rsidRPr="002D203A" w:rsidRDefault="002D203A" w:rsidP="00DE6C0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03A">
        <w:rPr>
          <w:rFonts w:ascii="Times New Roman" w:hAnsi="Times New Roman" w:cs="Times New Roman"/>
          <w:sz w:val="24"/>
          <w:szCs w:val="24"/>
        </w:rPr>
        <w:t>Рис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D203A">
        <w:rPr>
          <w:rFonts w:ascii="Times New Roman" w:hAnsi="Times New Roman" w:cs="Times New Roman"/>
          <w:sz w:val="24"/>
          <w:szCs w:val="24"/>
        </w:rPr>
        <w:t xml:space="preserve"> </w:t>
      </w:r>
      <w:r w:rsidR="000970D9" w:rsidRPr="002D203A">
        <w:rPr>
          <w:rFonts w:ascii="Times New Roman" w:hAnsi="Times New Roman" w:cs="Times New Roman"/>
          <w:sz w:val="24"/>
          <w:szCs w:val="24"/>
        </w:rPr>
        <w:fldChar w:fldCharType="begin"/>
      </w:r>
      <w:r w:rsidRPr="002D203A">
        <w:rPr>
          <w:rFonts w:ascii="Times New Roman" w:hAnsi="Times New Roman" w:cs="Times New Roman"/>
          <w:sz w:val="24"/>
          <w:szCs w:val="24"/>
        </w:rPr>
        <w:instrText xml:space="preserve"> SEQ Рисунок \* ARABIC </w:instrText>
      </w:r>
      <w:r w:rsidR="000970D9" w:rsidRPr="002D203A">
        <w:rPr>
          <w:rFonts w:ascii="Times New Roman" w:hAnsi="Times New Roman" w:cs="Times New Roman"/>
          <w:sz w:val="24"/>
          <w:szCs w:val="24"/>
        </w:rPr>
        <w:fldChar w:fldCharType="separate"/>
      </w:r>
      <w:r w:rsidR="00FA062A">
        <w:rPr>
          <w:rFonts w:ascii="Times New Roman" w:hAnsi="Times New Roman" w:cs="Times New Roman"/>
          <w:noProof/>
          <w:sz w:val="24"/>
          <w:szCs w:val="24"/>
        </w:rPr>
        <w:t>1</w:t>
      </w:r>
      <w:r w:rsidR="000970D9" w:rsidRPr="002D203A">
        <w:rPr>
          <w:rFonts w:ascii="Times New Roman" w:hAnsi="Times New Roman" w:cs="Times New Roman"/>
          <w:sz w:val="24"/>
          <w:szCs w:val="24"/>
        </w:rPr>
        <w:fldChar w:fldCharType="end"/>
      </w:r>
    </w:p>
    <w:p w:rsidR="00037E67" w:rsidRPr="0049554D" w:rsidRDefault="00535A73" w:rsidP="008637D4">
      <w:pPr>
        <w:pStyle w:val="a9"/>
        <w:widowControl w:val="0"/>
        <w:numPr>
          <w:ilvl w:val="0"/>
          <w:numId w:val="5"/>
        </w:numPr>
        <w:spacing w:before="200" w:beforeAutospacing="0" w:after="0" w:afterAutospacing="0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технике безопасности и пожарной безопасности.</w:t>
      </w:r>
    </w:p>
    <w:p w:rsidR="00535A73" w:rsidRPr="00895A1B" w:rsidRDefault="00895A1B" w:rsidP="00B45BED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A1B">
        <w:rPr>
          <w:rFonts w:ascii="Times New Roman" w:hAnsi="Times New Roman" w:cs="Times New Roman"/>
          <w:sz w:val="28"/>
          <w:szCs w:val="28"/>
        </w:rPr>
        <w:t>Источником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опасности в изделии является напряжение питающей электрической сети 380В.</w:t>
      </w:r>
    </w:p>
    <w:p w:rsidR="00C257A5" w:rsidRDefault="00895A1B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Изделие по типу защиты от поражения электрическим током эксплуатирующего персонала соответствует требованиям ГОСТ </w:t>
      </w:r>
      <w:r w:rsidR="00CC23D8">
        <w:rPr>
          <w:rFonts w:ascii="Times New Roman" w:eastAsia="Times New Roman" w:hAnsi="Times New Roman" w:cs="Times New Roman"/>
          <w:sz w:val="28"/>
          <w:szCs w:val="28"/>
          <w:lang w:eastAsia="ru-RU"/>
        </w:rPr>
        <w:t>Р 51350 по классу защиты 1.</w:t>
      </w:r>
    </w:p>
    <w:p w:rsidR="00CC23D8" w:rsidRPr="00CC23D8" w:rsidRDefault="00CC23D8" w:rsidP="00CC23D8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розетки для включения котла к  электросети и проверку сопротивления заземления осуществляется аттестованным специалистом, допущенным к работе с электроустановками напряжением до 1000В.</w:t>
      </w:r>
    </w:p>
    <w:p w:rsidR="005045D1" w:rsidRPr="005045D1" w:rsidRDefault="00CC23D8" w:rsidP="00C257A5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Запрещается</w:t>
      </w:r>
      <w:r w:rsidR="005045D1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5045D1" w:rsidRPr="005045D1" w:rsidRDefault="00CC23D8" w:rsidP="005045D1">
      <w:pPr>
        <w:pStyle w:val="a9"/>
        <w:widowControl w:val="0"/>
        <w:numPr>
          <w:ilvl w:val="2"/>
          <w:numId w:val="5"/>
        </w:numPr>
        <w:spacing w:before="0" w:beforeAutospacing="0" w:after="0" w:afterAutospacing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Включать в сеть изделие при наличии видимых повреждений розетки, </w:t>
      </w:r>
      <w:r>
        <w:rPr>
          <w:rFonts w:ascii="Times New Roman" w:hAnsi="Times New Roman" w:cs="Times New Roman"/>
          <w:sz w:val="28"/>
          <w:szCs w:val="28"/>
        </w:rPr>
        <w:lastRenderedPageBreak/>
        <w:t>вилки или соединительного шнура.</w:t>
      </w:r>
    </w:p>
    <w:p w:rsidR="005045D1" w:rsidRPr="005045D1" w:rsidRDefault="00CC23D8" w:rsidP="005045D1">
      <w:pPr>
        <w:pStyle w:val="a9"/>
        <w:widowControl w:val="0"/>
        <w:numPr>
          <w:ilvl w:val="2"/>
          <w:numId w:val="5"/>
        </w:numPr>
        <w:spacing w:before="0" w:beforeAutospacing="0" w:after="0" w:afterAutospacing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Производить любые ремонтные работы не отключив изделие от сети.</w:t>
      </w:r>
    </w:p>
    <w:p w:rsidR="005045D1" w:rsidRPr="0017041A" w:rsidRDefault="005045D1" w:rsidP="005045D1">
      <w:pPr>
        <w:pStyle w:val="a9"/>
        <w:widowControl w:val="0"/>
        <w:numPr>
          <w:ilvl w:val="2"/>
          <w:numId w:val="5"/>
        </w:numPr>
        <w:spacing w:before="0" w:beforeAutospacing="0" w:after="0" w:afterAutospacing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0F4">
        <w:rPr>
          <w:rFonts w:ascii="Times New Roman" w:hAnsi="Times New Roman" w:cs="Times New Roman"/>
          <w:sz w:val="28"/>
          <w:szCs w:val="28"/>
        </w:rPr>
        <w:t>Запрещается вместо хомутов использовать проволоку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2432" w:rsidRPr="006C4F9C" w:rsidRDefault="00CC23D8" w:rsidP="00C257A5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перемещениях изделия на новое место необходимо отключать его </w:t>
      </w:r>
      <w:r w:rsidR="006C4F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от электросети.</w:t>
      </w:r>
    </w:p>
    <w:p w:rsidR="008726B3" w:rsidRDefault="00CC23D8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возникновения в работе неисправности, связанной с появлением электрического треска, задымления и т.п. следует немедленно</w:t>
      </w:r>
      <w:r w:rsidR="00202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отключить изделие от электрической сети.</w:t>
      </w:r>
    </w:p>
    <w:p w:rsidR="0029560A" w:rsidRPr="002747C6" w:rsidRDefault="00CC23D8" w:rsidP="00604A26">
      <w:pPr>
        <w:pStyle w:val="a9"/>
        <w:numPr>
          <w:ilvl w:val="1"/>
          <w:numId w:val="5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="002026D6">
        <w:rPr>
          <w:rFonts w:ascii="Times New Roman" w:hAnsi="Times New Roman" w:cs="Times New Roman"/>
          <w:color w:val="000000"/>
          <w:sz w:val="28"/>
          <w:szCs w:val="28"/>
        </w:rPr>
        <w:t>возникновении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пожара следует</w:t>
      </w:r>
      <w:r w:rsidR="002026D6">
        <w:rPr>
          <w:rFonts w:ascii="Times New Roman" w:hAnsi="Times New Roman" w:cs="Times New Roman"/>
          <w:color w:val="000000"/>
          <w:sz w:val="28"/>
          <w:szCs w:val="28"/>
        </w:rPr>
        <w:t xml:space="preserve"> немедленно отключить изделие от электрической сети, принять меры к тушению пожара и вызвать пожарную службу</w:t>
      </w:r>
      <w:r w:rsidR="00604A26" w:rsidRPr="00721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0306" w:rsidRPr="00D064BC" w:rsidRDefault="00DC6546" w:rsidP="00460306">
      <w:pPr>
        <w:pStyle w:val="a9"/>
        <w:numPr>
          <w:ilvl w:val="1"/>
          <w:numId w:val="5"/>
        </w:numPr>
        <w:spacing w:before="0" w:before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06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460306">
        <w:rPr>
          <w:rFonts w:ascii="Times New Roman" w:hAnsi="Times New Roman" w:cs="Times New Roman"/>
          <w:sz w:val="28"/>
          <w:szCs w:val="28"/>
        </w:rPr>
        <w:t xml:space="preserve"> Не допускается применять водяную струю для очистки наружной части </w:t>
      </w:r>
      <w:r w:rsidR="002026D6">
        <w:rPr>
          <w:rFonts w:ascii="Times New Roman" w:hAnsi="Times New Roman" w:cs="Times New Roman"/>
          <w:sz w:val="28"/>
          <w:szCs w:val="28"/>
        </w:rPr>
        <w:t>электрического</w:t>
      </w:r>
      <w:r w:rsidR="00827096">
        <w:rPr>
          <w:rFonts w:ascii="Times New Roman" w:hAnsi="Times New Roman" w:cs="Times New Roman"/>
          <w:sz w:val="28"/>
          <w:szCs w:val="28"/>
        </w:rPr>
        <w:t xml:space="preserve"> котла</w:t>
      </w:r>
      <w:r w:rsidRPr="00460306">
        <w:rPr>
          <w:rFonts w:ascii="Times New Roman" w:hAnsi="Times New Roman" w:cs="Times New Roman"/>
          <w:sz w:val="28"/>
          <w:szCs w:val="28"/>
        </w:rPr>
        <w:t>.</w:t>
      </w:r>
    </w:p>
    <w:p w:rsidR="00DE509E" w:rsidRDefault="007B0719" w:rsidP="007B0719">
      <w:pPr>
        <w:pStyle w:val="a9"/>
        <w:numPr>
          <w:ilvl w:val="1"/>
          <w:numId w:val="5"/>
        </w:numPr>
        <w:spacing w:before="0" w:beforeAutospacing="0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ЗАПРЕЩАЕТСЯ 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прикасаться одновременно к включенному в сеть </w:t>
      </w:r>
      <w:r w:rsidR="00330FDF">
        <w:rPr>
          <w:rFonts w:ascii="Times New Roman" w:hAnsi="Times New Roman" w:cs="Times New Roman"/>
          <w:color w:val="000000"/>
          <w:sz w:val="28"/>
          <w:szCs w:val="28"/>
        </w:rPr>
        <w:t>изделию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330FDF">
        <w:rPr>
          <w:rFonts w:ascii="Times New Roman" w:hAnsi="Times New Roman" w:cs="Times New Roman"/>
          <w:color w:val="000000"/>
          <w:sz w:val="28"/>
          <w:szCs w:val="28"/>
        </w:rPr>
        <w:t>контурам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 заземления</w:t>
      </w:r>
      <w:r w:rsidR="00DE509E" w:rsidRPr="007B07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0719" w:rsidRPr="007B0719" w:rsidRDefault="007B0719" w:rsidP="007B0719">
      <w:pPr>
        <w:pStyle w:val="a9"/>
        <w:numPr>
          <w:ilvl w:val="1"/>
          <w:numId w:val="5"/>
        </w:numPr>
        <w:spacing w:before="0" w:beforeAutospacing="0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ЗАПРЕЩАЕТСЯ 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эксплуатация </w:t>
      </w:r>
      <w:r w:rsidR="00330FDF">
        <w:rPr>
          <w:rFonts w:ascii="Times New Roman" w:hAnsi="Times New Roman" w:cs="Times New Roman"/>
          <w:color w:val="000000"/>
          <w:sz w:val="28"/>
          <w:szCs w:val="28"/>
        </w:rPr>
        <w:t>изделия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 в помещениях с относительной влажностью воздуха более 80%, имеющих токопроводящие полы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0719" w:rsidRPr="007B0719" w:rsidRDefault="007B0719" w:rsidP="007B0719">
      <w:pPr>
        <w:pStyle w:val="a9"/>
        <w:numPr>
          <w:ilvl w:val="1"/>
          <w:numId w:val="5"/>
        </w:numPr>
        <w:spacing w:before="0" w:beforeAutospacing="0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b/>
          <w:color w:val="000000"/>
          <w:sz w:val="28"/>
          <w:szCs w:val="28"/>
        </w:rPr>
        <w:t>ЗАПРЕЩАЕТСЯ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использовать </w:t>
      </w:r>
      <w:r w:rsidR="00330FDF">
        <w:rPr>
          <w:rFonts w:ascii="Times New Roman" w:hAnsi="Times New Roman" w:cs="Times New Roman"/>
          <w:color w:val="000000"/>
          <w:sz w:val="28"/>
          <w:szCs w:val="28"/>
        </w:rPr>
        <w:t>изделие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 для обогрева помещения</w:t>
      </w:r>
    </w:p>
    <w:p w:rsidR="00FB4F35" w:rsidRPr="00701A6B" w:rsidRDefault="00FB4F35" w:rsidP="0017041A">
      <w:pPr>
        <w:pStyle w:val="a9"/>
        <w:numPr>
          <w:ilvl w:val="1"/>
          <w:numId w:val="5"/>
        </w:numPr>
        <w:ind w:left="788" w:hanging="5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35">
        <w:rPr>
          <w:rFonts w:ascii="Times New Roman" w:hAnsi="Times New Roman" w:cs="Times New Roman"/>
          <w:sz w:val="28"/>
          <w:szCs w:val="28"/>
        </w:rPr>
        <w:t xml:space="preserve">После распаковывания, перед включением в сеть, </w:t>
      </w:r>
      <w:r w:rsidR="002026D6">
        <w:rPr>
          <w:rFonts w:ascii="Times New Roman" w:hAnsi="Times New Roman" w:cs="Times New Roman"/>
          <w:sz w:val="28"/>
          <w:szCs w:val="28"/>
        </w:rPr>
        <w:t>изделие</w:t>
      </w:r>
      <w:r w:rsidRPr="00FB4F35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2026D6">
        <w:rPr>
          <w:rFonts w:ascii="Times New Roman" w:hAnsi="Times New Roman" w:cs="Times New Roman"/>
          <w:sz w:val="28"/>
          <w:szCs w:val="28"/>
        </w:rPr>
        <w:t>о</w:t>
      </w:r>
      <w:r w:rsidRPr="00FB4F35">
        <w:rPr>
          <w:rFonts w:ascii="Times New Roman" w:hAnsi="Times New Roman" w:cs="Times New Roman"/>
          <w:sz w:val="28"/>
          <w:szCs w:val="28"/>
        </w:rPr>
        <w:t xml:space="preserve"> быть выдержан</w:t>
      </w:r>
      <w:r w:rsidR="002026D6">
        <w:rPr>
          <w:rFonts w:ascii="Times New Roman" w:hAnsi="Times New Roman" w:cs="Times New Roman"/>
          <w:sz w:val="28"/>
          <w:szCs w:val="28"/>
        </w:rPr>
        <w:t>о</w:t>
      </w:r>
      <w:r w:rsidRPr="00FB4F35">
        <w:rPr>
          <w:rFonts w:ascii="Times New Roman" w:hAnsi="Times New Roman" w:cs="Times New Roman"/>
          <w:sz w:val="28"/>
          <w:szCs w:val="28"/>
        </w:rPr>
        <w:t xml:space="preserve"> при комнатной температуре в течение 2 часов.</w:t>
      </w:r>
    </w:p>
    <w:p w:rsidR="00701A6B" w:rsidRPr="00B447C4" w:rsidRDefault="006C0F0D" w:rsidP="0017041A">
      <w:pPr>
        <w:pStyle w:val="a9"/>
        <w:numPr>
          <w:ilvl w:val="1"/>
          <w:numId w:val="5"/>
        </w:numPr>
        <w:ind w:left="788" w:hanging="5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b/>
          <w:color w:val="000000"/>
          <w:sz w:val="28"/>
          <w:szCs w:val="28"/>
        </w:rPr>
        <w:t>ЗАПРЕЩАЕТСЯ</w:t>
      </w:r>
      <w:r w:rsidR="00701A6B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: </w:t>
      </w:r>
    </w:p>
    <w:p w:rsidR="00B447C4" w:rsidRPr="00B447C4" w:rsidRDefault="00B447C4" w:rsidP="00D60987">
      <w:pPr>
        <w:pStyle w:val="a9"/>
        <w:widowControl w:val="0"/>
        <w:numPr>
          <w:ilvl w:val="2"/>
          <w:numId w:val="5"/>
        </w:numPr>
        <w:spacing w:before="0" w:beforeAutospacing="0" w:after="0" w:afterAutospacing="0"/>
        <w:ind w:left="1225" w:hanging="505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7C4">
        <w:rPr>
          <w:rFonts w:ascii="Times New Roman" w:hAnsi="Times New Roman" w:cs="Times New Roman"/>
          <w:sz w:val="28"/>
          <w:szCs w:val="28"/>
        </w:rPr>
        <w:t xml:space="preserve">Оставлять без надзора </w:t>
      </w:r>
      <w:r w:rsidR="005A3AF4">
        <w:rPr>
          <w:rFonts w:ascii="Times New Roman" w:hAnsi="Times New Roman" w:cs="Times New Roman"/>
          <w:sz w:val="28"/>
          <w:szCs w:val="28"/>
        </w:rPr>
        <w:t>электрический</w:t>
      </w:r>
      <w:r w:rsidR="00827096">
        <w:rPr>
          <w:rFonts w:ascii="Times New Roman" w:hAnsi="Times New Roman" w:cs="Times New Roman"/>
          <w:sz w:val="28"/>
          <w:szCs w:val="28"/>
        </w:rPr>
        <w:t xml:space="preserve"> котел</w:t>
      </w:r>
      <w:r w:rsidRPr="00B447C4">
        <w:rPr>
          <w:rFonts w:ascii="Times New Roman" w:hAnsi="Times New Roman" w:cs="Times New Roman"/>
          <w:sz w:val="28"/>
          <w:szCs w:val="28"/>
        </w:rPr>
        <w:t xml:space="preserve"> с включенн</w:t>
      </w:r>
      <w:r w:rsidR="005A3AF4">
        <w:rPr>
          <w:rFonts w:ascii="Times New Roman" w:hAnsi="Times New Roman" w:cs="Times New Roman"/>
          <w:sz w:val="28"/>
          <w:szCs w:val="28"/>
        </w:rPr>
        <w:t>ыми</w:t>
      </w:r>
      <w:r w:rsidRPr="00B447C4">
        <w:rPr>
          <w:rFonts w:ascii="Times New Roman" w:hAnsi="Times New Roman" w:cs="Times New Roman"/>
          <w:sz w:val="28"/>
          <w:szCs w:val="28"/>
        </w:rPr>
        <w:t xml:space="preserve"> </w:t>
      </w:r>
      <w:r w:rsidR="005A3AF4">
        <w:rPr>
          <w:rFonts w:ascii="Times New Roman" w:hAnsi="Times New Roman" w:cs="Times New Roman"/>
          <w:sz w:val="28"/>
          <w:szCs w:val="28"/>
        </w:rPr>
        <w:t>ТЭНами</w:t>
      </w:r>
      <w:r w:rsidRPr="00B447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5797" w:rsidRPr="00635797" w:rsidRDefault="00827096" w:rsidP="00D60987">
      <w:pPr>
        <w:pStyle w:val="a9"/>
        <w:widowControl w:val="0"/>
        <w:numPr>
          <w:ilvl w:val="2"/>
          <w:numId w:val="5"/>
        </w:numPr>
        <w:spacing w:before="0" w:beforeAutospacing="0" w:after="0" w:afterAutospacing="0"/>
        <w:ind w:left="1225" w:hanging="505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60987">
        <w:rPr>
          <w:rFonts w:ascii="Times New Roman" w:hAnsi="Times New Roman" w:cs="Times New Roman"/>
          <w:sz w:val="28"/>
          <w:szCs w:val="28"/>
        </w:rPr>
        <w:t>абота</w:t>
      </w:r>
      <w:r w:rsidR="005C0096" w:rsidRPr="00635797">
        <w:rPr>
          <w:rFonts w:ascii="Times New Roman" w:hAnsi="Times New Roman" w:cs="Times New Roman"/>
          <w:sz w:val="28"/>
          <w:szCs w:val="28"/>
        </w:rPr>
        <w:t xml:space="preserve"> </w:t>
      </w:r>
      <w:r w:rsidR="002026D6">
        <w:rPr>
          <w:rFonts w:ascii="Times New Roman" w:hAnsi="Times New Roman" w:cs="Times New Roman"/>
          <w:sz w:val="28"/>
          <w:szCs w:val="28"/>
        </w:rPr>
        <w:t>электрического</w:t>
      </w:r>
      <w:r>
        <w:rPr>
          <w:rFonts w:ascii="Times New Roman" w:hAnsi="Times New Roman" w:cs="Times New Roman"/>
          <w:sz w:val="28"/>
          <w:szCs w:val="28"/>
        </w:rPr>
        <w:t xml:space="preserve"> котла</w:t>
      </w:r>
      <w:r w:rsidR="005C0096" w:rsidRPr="00635797">
        <w:rPr>
          <w:rFonts w:ascii="Times New Roman" w:hAnsi="Times New Roman" w:cs="Times New Roman"/>
          <w:sz w:val="28"/>
          <w:szCs w:val="28"/>
        </w:rPr>
        <w:t xml:space="preserve"> с </w:t>
      </w:r>
      <w:r w:rsidR="002026D6" w:rsidRPr="00635797">
        <w:rPr>
          <w:rFonts w:ascii="Times New Roman" w:hAnsi="Times New Roman" w:cs="Times New Roman"/>
          <w:sz w:val="28"/>
          <w:szCs w:val="28"/>
        </w:rPr>
        <w:t>включенн</w:t>
      </w:r>
      <w:r w:rsidR="002026D6">
        <w:rPr>
          <w:rFonts w:ascii="Times New Roman" w:hAnsi="Times New Roman" w:cs="Times New Roman"/>
          <w:sz w:val="28"/>
          <w:szCs w:val="28"/>
        </w:rPr>
        <w:t>ыми</w:t>
      </w:r>
      <w:r w:rsidR="005C0096" w:rsidRPr="00635797">
        <w:rPr>
          <w:rFonts w:ascii="Times New Roman" w:hAnsi="Times New Roman" w:cs="Times New Roman"/>
          <w:sz w:val="28"/>
          <w:szCs w:val="28"/>
        </w:rPr>
        <w:t xml:space="preserve"> </w:t>
      </w:r>
      <w:r w:rsidR="002026D6">
        <w:rPr>
          <w:rFonts w:ascii="Times New Roman" w:hAnsi="Times New Roman" w:cs="Times New Roman"/>
          <w:sz w:val="28"/>
          <w:szCs w:val="28"/>
        </w:rPr>
        <w:t>ТЭНами</w:t>
      </w:r>
      <w:r w:rsidR="005C0096" w:rsidRPr="006357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незаполненной варочной чаше</w:t>
      </w:r>
      <w:r w:rsidR="005C0096" w:rsidRPr="00635797">
        <w:rPr>
          <w:rFonts w:ascii="Times New Roman" w:hAnsi="Times New Roman" w:cs="Times New Roman"/>
          <w:sz w:val="28"/>
          <w:szCs w:val="28"/>
        </w:rPr>
        <w:t>.</w:t>
      </w:r>
    </w:p>
    <w:p w:rsidR="001D311D" w:rsidRPr="00CE7B73" w:rsidRDefault="00FF2A85" w:rsidP="00B17C9C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работе.</w:t>
      </w:r>
    </w:p>
    <w:p w:rsidR="00C70D7C" w:rsidRPr="00C70D7C" w:rsidRDefault="00A82C5F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pacing w:val="1"/>
          <w:sz w:val="28"/>
          <w:szCs w:val="28"/>
        </w:rPr>
        <w:t>Котел следует установить с соблюдением ГОСТ 12.2.124-90</w:t>
      </w:r>
      <w:r w:rsidR="00C70D7C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«Оборудование продовольственное. Общие требования безопасности».</w:t>
      </w:r>
    </w:p>
    <w:p w:rsidR="00FF2A85" w:rsidRDefault="008278F4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Снять заднюю стенку и через кабельный зажим подключить пятижильным кабелем с жилами сечением не менее 4 кв.</w:t>
      </w:r>
      <w:r w:rsidR="00FA0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мм каждая электропитание 380В к клеммнику</w:t>
      </w:r>
    </w:p>
    <w:p w:rsidR="000859BB" w:rsidRDefault="008278F4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заднюю стенку в исходное положение.</w:t>
      </w:r>
    </w:p>
    <w:p w:rsidR="00F20015" w:rsidRPr="008278F4" w:rsidRDefault="008278F4" w:rsidP="00635797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Подсоединить заземление корпуса к заземляющему контуру помещения согласно ГОСТ 27570.0-87.</w:t>
      </w:r>
    </w:p>
    <w:p w:rsidR="008278F4" w:rsidRPr="008278F4" w:rsidRDefault="008278F4" w:rsidP="00635797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Заполните водой пароводяную рубашку, для чего:</w:t>
      </w:r>
    </w:p>
    <w:p w:rsidR="008278F4" w:rsidRPr="008278F4" w:rsidRDefault="008278F4" w:rsidP="008278F4">
      <w:pPr>
        <w:pStyle w:val="a9"/>
        <w:numPr>
          <w:ilvl w:val="2"/>
          <w:numId w:val="5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Откройте пробно – спусковой кран,</w:t>
      </w:r>
    </w:p>
    <w:p w:rsidR="008278F4" w:rsidRPr="008278F4" w:rsidRDefault="008278F4" w:rsidP="008278F4">
      <w:pPr>
        <w:pStyle w:val="a9"/>
        <w:numPr>
          <w:ilvl w:val="2"/>
          <w:numId w:val="5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Откройте кран заливной горловины на верхней панели котла,</w:t>
      </w:r>
    </w:p>
    <w:p w:rsidR="008278F4" w:rsidRPr="001906B1" w:rsidRDefault="008278F4" w:rsidP="008278F4">
      <w:pPr>
        <w:pStyle w:val="a9"/>
        <w:numPr>
          <w:ilvl w:val="2"/>
          <w:numId w:val="5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Залейте кипяченую отстоянную или дистиллированную воду в горловину пароводяной рубашки</w:t>
      </w:r>
      <w:r w:rsidR="0019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появления воды в пробно – пусковом кране (</w:t>
      </w:r>
      <w:r w:rsidR="001906B1" w:rsidRPr="0019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~40-42 </w:t>
      </w:r>
      <w:r w:rsidR="001906B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литра). Использование водопроводной, не подготовленной воды приведет к сокращению срока службы нагревательных элементов,</w:t>
      </w:r>
    </w:p>
    <w:p w:rsidR="001906B1" w:rsidRPr="001906B1" w:rsidRDefault="001906B1" w:rsidP="008278F4">
      <w:pPr>
        <w:pStyle w:val="a9"/>
        <w:numPr>
          <w:ilvl w:val="2"/>
          <w:numId w:val="5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Закройте пробно – спусковой кран,</w:t>
      </w:r>
    </w:p>
    <w:p w:rsidR="001906B1" w:rsidRPr="001906B1" w:rsidRDefault="001906B1" w:rsidP="001906B1">
      <w:pPr>
        <w:ind w:left="72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6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 готов к работе</w:t>
      </w:r>
    </w:p>
    <w:p w:rsidR="000859BB" w:rsidRPr="009C7ADC" w:rsidRDefault="00AF208D" w:rsidP="00635797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0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заливной горловины </w:t>
      </w:r>
      <w:r w:rsidR="00A064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оставить</w:t>
      </w:r>
      <w:r w:rsidR="004B07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0859BB" w:rsidRPr="004B07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открыт</w:t>
      </w:r>
      <w:r w:rsidR="00A064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ым</w:t>
      </w:r>
      <w:r w:rsidR="000859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521A" w:rsidRDefault="003E02AE" w:rsidP="00B17C9C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работы.</w:t>
      </w:r>
    </w:p>
    <w:p w:rsidR="00821F17" w:rsidRDefault="00821F17" w:rsidP="00821F17">
      <w:pPr>
        <w:pStyle w:val="a9"/>
        <w:numPr>
          <w:ilvl w:val="1"/>
          <w:numId w:val="5"/>
        </w:numPr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F1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котел в сеть</w:t>
      </w:r>
    </w:p>
    <w:p w:rsidR="006E2534" w:rsidRPr="00821F17" w:rsidRDefault="006E2534" w:rsidP="00821F17">
      <w:pPr>
        <w:pStyle w:val="a9"/>
        <w:numPr>
          <w:ilvl w:val="1"/>
          <w:numId w:val="5"/>
        </w:numPr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Перед началом работы </w:t>
      </w:r>
      <w:r w:rsidRPr="00821F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обязательно</w:t>
      </w:r>
      <w:r w:rsidRPr="00821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проверить наличие воды в рубашке</w:t>
      </w:r>
      <w:r w:rsidR="00A064A6" w:rsidRPr="00821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для этого</w:t>
      </w:r>
      <w:r w:rsidRPr="00821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E2534" w:rsidRDefault="006E2534" w:rsidP="009B6A88">
      <w:pPr>
        <w:pStyle w:val="a9"/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открываем </w:t>
      </w:r>
      <w:r w:rsidR="00AF20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пробно</w:t>
      </w:r>
      <w:r w:rsidR="0019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08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пусковой кран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08D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(рис.1),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из него </w:t>
      </w:r>
      <w:r w:rsidR="009B6A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течет вода</w:t>
      </w:r>
      <w:r w:rsidR="00821F1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F1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отел </w:t>
      </w:r>
      <w:r w:rsidR="009B6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 к работе. </w:t>
      </w:r>
      <w:r w:rsidR="009B6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Доливаем </w:t>
      </w:r>
      <w:r w:rsidR="00FB7B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воду в рубашку согласно п.</w:t>
      </w:r>
      <w:r w:rsidR="0019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B0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1906B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B7B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6A88" w:rsidRDefault="009B6A88" w:rsidP="009B6A88">
      <w:pPr>
        <w:pStyle w:val="a9"/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включаем любой режим работы, если горит индикатор наличия воды </w:t>
      </w:r>
      <w:r w:rsidR="00B400D0">
        <w:rPr>
          <w:rFonts w:ascii="Times New Roman" w:eastAsia="Times New Roman" w:hAnsi="Times New Roman" w:cs="Times New Roman"/>
          <w:sz w:val="28"/>
          <w:szCs w:val="28"/>
          <w:lang w:eastAsia="ru-RU"/>
        </w:rPr>
        <w:t>см. рис.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06B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готов к работе. </w:t>
      </w:r>
      <w:r w:rsidR="00FB7B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Долив</w:t>
      </w:r>
      <w:r w:rsidR="001906B1">
        <w:rPr>
          <w:rFonts w:ascii="Times New Roman" w:eastAsia="Times New Roman" w:hAnsi="Times New Roman" w:cs="Times New Roman"/>
          <w:sz w:val="28"/>
          <w:szCs w:val="28"/>
          <w:lang w:eastAsia="ru-RU"/>
        </w:rPr>
        <w:t>аем воду в рубашку согласно п.</w:t>
      </w:r>
      <w:r w:rsidR="00FB7B0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1906B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B7B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00D0" w:rsidRDefault="00431717" w:rsidP="00C45170">
      <w:pPr>
        <w:ind w:left="72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88" type="#_x0000_t32" style="position:absolute;left:0;text-align:left;margin-left:409.05pt;margin-top:114.4pt;width:12.75pt;height:55.8pt;flip:x;z-index:251731968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89" style="position:absolute;left:0;text-align:left;margin-left:409.05pt;margin-top:170.2pt;width:90.75pt;height:47.2pt;z-index:251732992" stroked="f">
            <v:textbox>
              <w:txbxContent>
                <w:p w:rsidR="003C1A8B" w:rsidRPr="00B400D0" w:rsidRDefault="003C1A8B" w:rsidP="00B400D0">
                  <w:pPr>
                    <w:spacing w:line="240" w:lineRule="auto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Ручка включения режимов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87" style="position:absolute;left:0;text-align:left;margin-left:249.3pt;margin-top:170.2pt;width:93.5pt;height:47.2pt;z-index:251730944" stroked="f">
            <v:textbox>
              <w:txbxContent>
                <w:p w:rsidR="003C1A8B" w:rsidRPr="00B400D0" w:rsidRDefault="003C1A8B" w:rsidP="00B400D0">
                  <w:pPr>
                    <w:spacing w:line="240" w:lineRule="auto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400D0">
                    <w:rPr>
                      <w:rFonts w:ascii="Arial" w:hAnsi="Arial" w:cs="Arial"/>
                      <w:sz w:val="24"/>
                      <w:szCs w:val="24"/>
                    </w:rPr>
                    <w:t xml:space="preserve">Индикатор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работы ТЭНов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90" type="#_x0000_t32" style="position:absolute;left:0;text-align:left;margin-left:83.55pt;margin-top:104.8pt;width:17.25pt;height:65.4pt;flip:x y;z-index:251734016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86" type="#_x0000_t32" style="position:absolute;left:0;text-align:left;margin-left:241.8pt;margin-top:95.05pt;width:31.1pt;height:81.8pt;flip:y;z-index:251729920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85" style="position:absolute;left:0;text-align:left;margin-left:73.05pt;margin-top:170.2pt;width:98pt;height:53.85pt;z-index:251728896" stroked="f">
            <v:textbox>
              <w:txbxContent>
                <w:p w:rsidR="003C1A8B" w:rsidRPr="00B400D0" w:rsidRDefault="003C1A8B" w:rsidP="00B400D0">
                  <w:pPr>
                    <w:spacing w:line="240" w:lineRule="auto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400D0">
                    <w:rPr>
                      <w:rFonts w:ascii="Arial" w:hAnsi="Arial" w:cs="Arial"/>
                      <w:sz w:val="24"/>
                      <w:szCs w:val="24"/>
                    </w:rPr>
                    <w:t>Индикатор наличия воды в рубашке</w:t>
                  </w:r>
                </w:p>
              </w:txbxContent>
            </v:textbox>
          </v:rect>
        </w:pict>
      </w:r>
      <w:r w:rsidR="00C451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34025" cy="1924050"/>
            <wp:effectExtent l="19050" t="0" r="9525" b="0"/>
            <wp:docPr id="8" name="Рисунок 6" descr="Копия Наклейка котел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пия Наклейка котел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3775" cy="19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0D0" w:rsidRDefault="00B400D0" w:rsidP="00B400D0">
      <w:pPr>
        <w:ind w:left="72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0D0" w:rsidRPr="00B400D0" w:rsidRDefault="00431717" w:rsidP="00B400D0">
      <w:pPr>
        <w:ind w:left="72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91" style="position:absolute;left:0;text-align:left;margin-left:249.3pt;margin-top:12.35pt;width:50.4pt;height:21.75pt;z-index:251735040" stroked="f">
            <v:textbox style="mso-next-textbox:#_x0000_s1091">
              <w:txbxContent>
                <w:p w:rsidR="003C1A8B" w:rsidRPr="00B400D0" w:rsidRDefault="003C1A8B" w:rsidP="00B400D0">
                  <w:pPr>
                    <w:spacing w:line="240" w:lineRule="auto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Рис.2</w:t>
                  </w:r>
                </w:p>
              </w:txbxContent>
            </v:textbox>
          </v:rect>
        </w:pict>
      </w:r>
    </w:p>
    <w:p w:rsidR="004B07F8" w:rsidRDefault="003F467F" w:rsidP="004B07F8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Залейте в варочный сосуд необходимое количество холодной воды, загрузите продукты и закройте крышку.</w:t>
      </w:r>
    </w:p>
    <w:p w:rsidR="003F467F" w:rsidRPr="003F467F" w:rsidRDefault="003F467F" w:rsidP="003F467F">
      <w:pPr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Внимание! Заполнять водой и продуктами варочный сосуд</w:t>
      </w:r>
      <w:r w:rsidR="00FA0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нужно не превышая предельного уровня – 10…12 см ниже кромки котла.</w:t>
      </w:r>
    </w:p>
    <w:p w:rsidR="00FB7B05" w:rsidRPr="000E18E5" w:rsidRDefault="00426E88" w:rsidP="00FB7B0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Убедитесь</w:t>
      </w:r>
      <w:r w:rsidR="004B0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том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4B0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что верхний кран </w:t>
      </w:r>
      <w:r w:rsidR="003F4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заливной горловины </w:t>
      </w:r>
      <w:r w:rsidR="004B0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открыт.</w:t>
      </w:r>
    </w:p>
    <w:p w:rsidR="000E18E5" w:rsidRPr="000E18E5" w:rsidRDefault="000E18E5" w:rsidP="000E18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8E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режимов работы:</w:t>
      </w:r>
    </w:p>
    <w:p w:rsidR="000E18E5" w:rsidRDefault="00821F17" w:rsidP="000E18E5">
      <w:pPr>
        <w:pStyle w:val="a9"/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</w:t>
      </w:r>
      <w:r w:rsidR="00FA0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 – </w:t>
      </w:r>
      <w:r w:rsidR="000E18E5" w:rsidRPr="00564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Включаются все 3 ТЭНа одновременно. </w:t>
      </w:r>
      <w:r w:rsidR="000E18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закипания автоматически котел переходит на работу с 1 ТЭНом, который поддерживает кипение.</w:t>
      </w:r>
    </w:p>
    <w:p w:rsidR="000E18E5" w:rsidRDefault="00821F17" w:rsidP="000E18E5">
      <w:pPr>
        <w:pStyle w:val="a9"/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</w:t>
      </w:r>
      <w:r w:rsidR="00FA0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21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A0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0E18E5" w:rsidRPr="00564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Включаются </w:t>
      </w:r>
      <w:r w:rsidR="000E18E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="000E18E5" w:rsidRPr="00564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18E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18E5" w:rsidRPr="00564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ТЭНа одновременно. </w:t>
      </w:r>
      <w:r w:rsidR="000E18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закипания автоматически котел переходит на работу с 1 ТЭНом, который поддерживает кипение.</w:t>
      </w:r>
    </w:p>
    <w:p w:rsidR="000E18E5" w:rsidRPr="00062A1F" w:rsidRDefault="00821F17" w:rsidP="000E18E5">
      <w:pPr>
        <w:pStyle w:val="a9"/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</w:t>
      </w:r>
      <w:r w:rsidR="00FA0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 –</w:t>
      </w:r>
      <w:r w:rsidR="000E18E5" w:rsidRPr="00564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Включаются </w:t>
      </w:r>
      <w:r w:rsidR="000E18E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E18E5" w:rsidRPr="00564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ТЭН. </w:t>
      </w:r>
      <w:r w:rsidR="000E18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закипания автоматически котел отключается (режим подогрева).</w:t>
      </w:r>
    </w:p>
    <w:p w:rsidR="000E18E5" w:rsidRDefault="000E18E5" w:rsidP="000E18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Выбрать один из имеющихся режимов работы с помощью ручки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включения режимов</w:t>
      </w:r>
      <w:r w:rsidRPr="00564E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467F" w:rsidRDefault="003F467F" w:rsidP="00FB7B0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6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Дождитесь устойчивого кипения воды в водяной рубашке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(должно быть интенсивное паровыд</w:t>
      </w:r>
      <w:r w:rsidR="00426E8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из заливной горловины, ориентировочно 30</w:t>
      </w:r>
      <w:r w:rsidR="00FA0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мин.).</w:t>
      </w:r>
    </w:p>
    <w:p w:rsidR="00771E75" w:rsidRDefault="003F467F" w:rsidP="00FB7B0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Закройте кран заливной горловины. </w:t>
      </w:r>
    </w:p>
    <w:p w:rsidR="003F467F" w:rsidRDefault="003F467F" w:rsidP="00FB7B0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п.8</w:t>
      </w:r>
      <w:r w:rsidR="00771E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– 8</w:t>
      </w:r>
      <w:r w:rsidR="00771E75">
        <w:rPr>
          <w:rFonts w:ascii="Times New Roman" w:eastAsia="Times New Roman" w:hAnsi="Times New Roman" w:cs="Times New Roman"/>
          <w:sz w:val="28"/>
          <w:szCs w:val="28"/>
          <w:lang w:eastAsia="ru-RU"/>
        </w:rPr>
        <w:t>.6 настоящего руководства обязательно при каждой новой загрузки варочного сосуда.</w:t>
      </w:r>
    </w:p>
    <w:p w:rsidR="00771E75" w:rsidRPr="00771E75" w:rsidRDefault="00771E75" w:rsidP="00771E75">
      <w:pPr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Внимание! При интенсивном кипении из заливной горловины возможны брызги кипятка, есть вероятность ошпарится!</w:t>
      </w:r>
    </w:p>
    <w:p w:rsidR="006926A7" w:rsidRDefault="000E18E5" w:rsidP="000E18E5">
      <w:pPr>
        <w:pStyle w:val="a9"/>
        <w:numPr>
          <w:ilvl w:val="1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2C7E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выключения</w:t>
      </w:r>
      <w:r w:rsidR="008D1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изделия</w:t>
      </w:r>
      <w:r w:rsidR="00E82C7E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необходимо:</w:t>
      </w:r>
    </w:p>
    <w:p w:rsidR="00FE1104" w:rsidRDefault="00821F17" w:rsidP="00B17C9C">
      <w:pPr>
        <w:pStyle w:val="a9"/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ручку</w:t>
      </w:r>
      <w:r w:rsidR="00F7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переключател</w:t>
      </w:r>
      <w:r w:rsidR="00062A1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7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положение </w:t>
      </w:r>
      <w:r w:rsidR="00F74192" w:rsidRPr="00F74192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F7419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74192" w:rsidRPr="00F74192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F527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2A1F" w:rsidRDefault="000E18E5" w:rsidP="00062A1F">
      <w:pPr>
        <w:pStyle w:val="a9"/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Отключить котел от эл.сети.</w:t>
      </w:r>
    </w:p>
    <w:p w:rsidR="00062A1F" w:rsidRDefault="000E18E5" w:rsidP="007A10F0">
      <w:pPr>
        <w:pStyle w:val="a9"/>
        <w:numPr>
          <w:ilvl w:val="1"/>
          <w:numId w:val="10"/>
        </w:numPr>
        <w:ind w:left="14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06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Вычерпать продукт, если он содержит крупные частицы, или слить через кран </w:t>
      </w:r>
      <w:r w:rsidR="00AE433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слива жидкости</w:t>
      </w:r>
      <w:r w:rsidR="0006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(см.</w:t>
      </w:r>
      <w:r w:rsidR="00FA0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433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</w:t>
      </w:r>
      <w:r w:rsidR="0006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1), если он имеет однородную структуру. Дать емкости остыть до температуры 50°С. Провести     санитарно–гигиеническую </w:t>
      </w:r>
      <w:r w:rsidR="00C04C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 емкости моющим раствором, протереть чистой ветошью и просушить. Панель протереть ветошью.</w:t>
      </w:r>
    </w:p>
    <w:p w:rsidR="00E918E0" w:rsidRPr="008D1016" w:rsidRDefault="000E18E5" w:rsidP="000E18E5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обслуживание</w:t>
      </w:r>
    </w:p>
    <w:p w:rsidR="006929C1" w:rsidRDefault="00410A79" w:rsidP="007A10F0">
      <w:pPr>
        <w:pStyle w:val="a9"/>
        <w:numPr>
          <w:ilvl w:val="1"/>
          <w:numId w:val="11"/>
        </w:numPr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по обслуживанию производить при отключенно</w:t>
      </w:r>
      <w:r w:rsidR="001C7496">
        <w:rPr>
          <w:rFonts w:ascii="Times New Roman" w:eastAsia="Times New Roman" w:hAnsi="Times New Roman" w:cs="Times New Roman"/>
          <w:sz w:val="28"/>
          <w:szCs w:val="28"/>
          <w:lang w:eastAsia="ru-RU"/>
        </w:rPr>
        <w:t>м изделии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A1A4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газоснабжения</w:t>
      </w:r>
      <w:r w:rsidR="00EA4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электроснабжения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0A79" w:rsidRDefault="00410A79" w:rsidP="007A10F0">
      <w:pPr>
        <w:pStyle w:val="a9"/>
        <w:numPr>
          <w:ilvl w:val="1"/>
          <w:numId w:val="11"/>
        </w:numPr>
        <w:ind w:left="14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4E4" w:rsidRPr="006E64E4">
        <w:rPr>
          <w:rFonts w:ascii="Times New Roman" w:hAnsi="Times New Roman" w:cs="Times New Roman"/>
          <w:sz w:val="28"/>
          <w:szCs w:val="28"/>
        </w:rPr>
        <w:t>Работы по обслуживанию выполняются только квалифицированными специалистами</w:t>
      </w:r>
      <w:r w:rsidR="00915E8E" w:rsidRPr="006E64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3D9B" w:rsidRPr="00363D9B" w:rsidRDefault="00F83FF6" w:rsidP="007A10F0">
      <w:pPr>
        <w:pStyle w:val="a9"/>
        <w:widowControl w:val="0"/>
        <w:numPr>
          <w:ilvl w:val="1"/>
          <w:numId w:val="11"/>
        </w:numPr>
        <w:spacing w:before="0" w:beforeAutospacing="0" w:after="0" w:afterAutospacing="0"/>
        <w:ind w:left="0" w:firstLine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D9B">
        <w:rPr>
          <w:rFonts w:ascii="Times New Roman" w:hAnsi="Times New Roman" w:cs="Times New Roman"/>
          <w:sz w:val="28"/>
          <w:szCs w:val="28"/>
        </w:rPr>
        <w:t xml:space="preserve">Ежедневно, в конце работы необходимо произвести тщательную очистку </w:t>
      </w:r>
      <w:r w:rsidR="001A1A43">
        <w:rPr>
          <w:rFonts w:ascii="Times New Roman" w:hAnsi="Times New Roman" w:cs="Times New Roman"/>
          <w:sz w:val="28"/>
          <w:szCs w:val="28"/>
        </w:rPr>
        <w:t>поверхностей</w:t>
      </w:r>
      <w:r w:rsidR="002C60D6">
        <w:rPr>
          <w:rFonts w:ascii="Times New Roman" w:hAnsi="Times New Roman" w:cs="Times New Roman"/>
          <w:sz w:val="28"/>
          <w:szCs w:val="28"/>
        </w:rPr>
        <w:t xml:space="preserve"> газового котла</w:t>
      </w:r>
      <w:r w:rsidRPr="00363D9B">
        <w:rPr>
          <w:rFonts w:ascii="Times New Roman" w:hAnsi="Times New Roman" w:cs="Times New Roman"/>
          <w:sz w:val="28"/>
          <w:szCs w:val="28"/>
        </w:rPr>
        <w:t xml:space="preserve"> от остатков пищи, конденсата, жира и др. Используйте для этого стандартные </w:t>
      </w:r>
      <w:r w:rsidR="001A1A43">
        <w:rPr>
          <w:rFonts w:ascii="Times New Roman" w:hAnsi="Times New Roman" w:cs="Times New Roman"/>
          <w:sz w:val="28"/>
          <w:szCs w:val="28"/>
        </w:rPr>
        <w:t>средства очистки. После очистки</w:t>
      </w:r>
      <w:r w:rsidRPr="00363D9B">
        <w:rPr>
          <w:rFonts w:ascii="Times New Roman" w:hAnsi="Times New Roman" w:cs="Times New Roman"/>
          <w:sz w:val="28"/>
          <w:szCs w:val="28"/>
        </w:rPr>
        <w:t xml:space="preserve">, протрите все очищенные поверхности сухой тканью. Обращайте внимание не только на чистоту </w:t>
      </w:r>
      <w:r w:rsidR="002C60D6">
        <w:rPr>
          <w:rFonts w:ascii="Times New Roman" w:hAnsi="Times New Roman" w:cs="Times New Roman"/>
          <w:sz w:val="28"/>
          <w:szCs w:val="28"/>
        </w:rPr>
        <w:t>поверхностей газового котла</w:t>
      </w:r>
      <w:r w:rsidRPr="00363D9B">
        <w:rPr>
          <w:rFonts w:ascii="Times New Roman" w:hAnsi="Times New Roman" w:cs="Times New Roman"/>
          <w:sz w:val="28"/>
          <w:szCs w:val="28"/>
        </w:rPr>
        <w:t>, но и на состояние пола вокруг нее, т.к. наличие жидкости или жира на полу – это путь к травматизму.</w:t>
      </w:r>
    </w:p>
    <w:p w:rsidR="00EA4C26" w:rsidRPr="00A53286" w:rsidRDefault="00915E8E" w:rsidP="007A10F0">
      <w:pPr>
        <w:pStyle w:val="a9"/>
        <w:widowControl w:val="0"/>
        <w:numPr>
          <w:ilvl w:val="1"/>
          <w:numId w:val="11"/>
        </w:numPr>
        <w:spacing w:before="0" w:beforeAutospacing="0" w:after="0" w:afterAutospacing="0"/>
        <w:ind w:left="0" w:firstLine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17F" w:rsidRPr="00A5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Аккуратное и бережное обращение с </w:t>
      </w:r>
      <w:r w:rsidR="00683F2B" w:rsidRPr="00A5328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изделием</w:t>
      </w:r>
      <w:r w:rsidR="0099217F" w:rsidRPr="00A5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соблюдение требований настоящей инструкции, позволяет Вам успешно эксплуатировать ее длительное время.</w:t>
      </w:r>
    </w:p>
    <w:p w:rsidR="00C61E70" w:rsidRPr="00683F2B" w:rsidRDefault="0003649C" w:rsidP="000E18E5">
      <w:pPr>
        <w:pStyle w:val="a9"/>
        <w:numPr>
          <w:ilvl w:val="0"/>
          <w:numId w:val="11"/>
        </w:numPr>
        <w:spacing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Возможные неисправности и способы их устранения.</w:t>
      </w:r>
    </w:p>
    <w:tbl>
      <w:tblPr>
        <w:tblW w:w="9214" w:type="dxa"/>
        <w:tblCellSpacing w:w="0" w:type="dxa"/>
        <w:tblInd w:w="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52"/>
        <w:gridCol w:w="2835"/>
        <w:gridCol w:w="3827"/>
      </w:tblGrid>
      <w:tr w:rsidR="00C61CD0" w:rsidRPr="00341917" w:rsidTr="00771E75">
        <w:trPr>
          <w:trHeight w:val="546"/>
          <w:tblCellSpacing w:w="0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A932E8" w:rsidRDefault="00C61E70" w:rsidP="00341917">
            <w:pPr>
              <w:spacing w:before="0" w:beforeAutospacing="0" w:after="0" w:afterAutospacing="0"/>
              <w:ind w:left="-11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3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неисправности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A932E8" w:rsidRDefault="00C61E70" w:rsidP="0034191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3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Вероятная причина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A932E8" w:rsidRDefault="00C61E70" w:rsidP="0034191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3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 устранения</w:t>
            </w:r>
          </w:p>
        </w:tc>
      </w:tr>
      <w:tr w:rsidR="00C61CD0" w:rsidRPr="00341917" w:rsidTr="00771E75">
        <w:trPr>
          <w:trHeight w:val="751"/>
          <w:tblCellSpacing w:w="0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341917" w:rsidRDefault="00C61E70" w:rsidP="002233CF">
            <w:pPr>
              <w:spacing w:before="0" w:beforeAutospacing="0" w:after="0" w:afterAutospacing="0"/>
              <w:ind w:left="-11" w:firstLine="1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 w:rsidR="00683F2B"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 </w:t>
            </w:r>
            <w:r w:rsidR="00223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нагрева содержимого варочной чаши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341917" w:rsidRDefault="00D21989" w:rsidP="00D21989">
            <w:pPr>
              <w:tabs>
                <w:tab w:val="num" w:pos="1440"/>
              </w:tabs>
              <w:spacing w:before="0" w:beforeAutospacing="0" w:after="0" w:afterAutospacing="0"/>
              <w:ind w:left="14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Перегорел один или несколько ТЭНов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21989" w:rsidRPr="00341917" w:rsidRDefault="00D21989" w:rsidP="00D21989">
            <w:pPr>
              <w:tabs>
                <w:tab w:val="left" w:pos="284"/>
              </w:tabs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Заменить неисправные ТЭНы</w:t>
            </w:r>
          </w:p>
          <w:p w:rsidR="00C61E70" w:rsidRPr="00341917" w:rsidRDefault="00C61E70" w:rsidP="00341917">
            <w:pPr>
              <w:tabs>
                <w:tab w:val="num" w:pos="1440"/>
              </w:tabs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1D2C" w:rsidRPr="00341917" w:rsidTr="00771E75">
        <w:trPr>
          <w:trHeight w:val="997"/>
          <w:tblCellSpacing w:w="0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1D2C" w:rsidRPr="00341917" w:rsidRDefault="00426E88" w:rsidP="00AB7A4A">
            <w:pPr>
              <w:spacing w:before="0" w:beforeAutospacing="0" w:after="0" w:afterAutospacing="0"/>
              <w:ind w:left="-11" w:firstLine="1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Горит </w:t>
            </w:r>
            <w:r w:rsidR="00D21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индикатор уровня воды в рубашке</w:t>
            </w:r>
            <w:r w:rsidR="00771E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Не включается нагрев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21989" w:rsidRPr="00341917" w:rsidRDefault="00D21989" w:rsidP="00D21989">
            <w:pPr>
              <w:pStyle w:val="a9"/>
              <w:tabs>
                <w:tab w:val="num" w:pos="1440"/>
              </w:tabs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недостаточное количество воды в рубашке</w:t>
            </w:r>
          </w:p>
          <w:p w:rsidR="00AB7A4A" w:rsidRPr="00341917" w:rsidRDefault="00AB7A4A" w:rsidP="00341917">
            <w:pPr>
              <w:pStyle w:val="a9"/>
              <w:tabs>
                <w:tab w:val="num" w:pos="1440"/>
              </w:tabs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B7A4A" w:rsidRPr="00341917" w:rsidRDefault="00D21989" w:rsidP="00771E75">
            <w:pPr>
              <w:tabs>
                <w:tab w:val="left" w:pos="284"/>
              </w:tabs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Долить воду в рубашку см п. 7.5 и настоящего руководства</w:t>
            </w:r>
          </w:p>
        </w:tc>
      </w:tr>
    </w:tbl>
    <w:p w:rsidR="007A10F0" w:rsidRPr="00821F17" w:rsidRDefault="007A10F0" w:rsidP="007A10F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01F" w:rsidRPr="007A10F0" w:rsidRDefault="007A10F0" w:rsidP="007A10F0">
      <w:pPr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11</w:t>
      </w:r>
      <w:r w:rsidR="00FA0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016A7" w:rsidRPr="007A1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Правила транспортировки и хранения.</w:t>
      </w:r>
    </w:p>
    <w:p w:rsidR="006117E5" w:rsidRPr="006117E5" w:rsidRDefault="00166645" w:rsidP="000E18E5">
      <w:pPr>
        <w:pStyle w:val="a9"/>
        <w:numPr>
          <w:ilvl w:val="1"/>
          <w:numId w:val="11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7E5"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Способ установки оборудования на </w:t>
      </w:r>
      <w:r w:rsid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транспортное </w:t>
      </w:r>
      <w:r w:rsidR="006117E5"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>средство</w:t>
      </w:r>
      <w:r w:rsid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должен </w:t>
      </w:r>
      <w:r w:rsidR="006117E5"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исключать его самопроизвольное перемещение. При погрузке и разгрузке </w:t>
      </w:r>
      <w:r w:rsidR="008D70A5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изделий </w:t>
      </w:r>
      <w:r w:rsidR="006117E5"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>должны строго выполняться требования манипуляционных знаков и надписей на упаковках</w:t>
      </w:r>
      <w:r w:rsidR="006117E5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7016A7" w:rsidRDefault="00C1035A" w:rsidP="000E18E5">
      <w:pPr>
        <w:pStyle w:val="a9"/>
        <w:numPr>
          <w:ilvl w:val="1"/>
          <w:numId w:val="11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установки изделия у потребителя, </w:t>
      </w:r>
      <w:r w:rsidR="00DA76C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DA76C1"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необходимо  хранить</w:t>
      </w:r>
      <w:r w:rsid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</w:t>
      </w:r>
      <w:r w:rsidR="00DA76C1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заводской упаковке в </w:t>
      </w:r>
      <w:r w:rsidR="00DA76C1"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t>помещениях с</w:t>
      </w:r>
      <w:r w:rsid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естественной вентиляцией </w:t>
      </w:r>
      <w:r w:rsidR="00DA76C1"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при относительной влажности не выше 60% и температуре окружающей среды не ниже </w:t>
      </w:r>
      <w:r w:rsidR="00DA76C1">
        <w:rPr>
          <w:rFonts w:ascii="Times New Roman" w:hAnsi="Times New Roman" w:cs="Times New Roman"/>
          <w:noProof/>
          <w:spacing w:val="1"/>
          <w:sz w:val="28"/>
          <w:szCs w:val="28"/>
        </w:rPr>
        <w:t>+</w:t>
      </w:r>
      <w:r w:rsidR="00DA76C1"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t>5°С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отсутствии в воздухе кислотных и других паров.</w:t>
      </w:r>
    </w:p>
    <w:p w:rsidR="00474AB3" w:rsidRDefault="001E07B7" w:rsidP="000E18E5">
      <w:pPr>
        <w:pStyle w:val="a9"/>
        <w:numPr>
          <w:ilvl w:val="1"/>
          <w:numId w:val="11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Складирование изделий в упаковке должно производиться не более 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1 ярус.</w:t>
      </w:r>
    </w:p>
    <w:p w:rsidR="001E07B7" w:rsidRPr="00107AF7" w:rsidRDefault="00107AF7" w:rsidP="000E18E5">
      <w:pPr>
        <w:pStyle w:val="a9"/>
        <w:widowControl w:val="0"/>
        <w:numPr>
          <w:ilvl w:val="1"/>
          <w:numId w:val="11"/>
        </w:numPr>
        <w:tabs>
          <w:tab w:val="left" w:pos="0"/>
        </w:tabs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F7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Условия транспортирования оборудования - по группе условий 3 ГОСТ 15150 и температуре не ниже </w:t>
      </w:r>
      <w:r w:rsidR="003B2C4D" w:rsidRPr="003B2C4D">
        <w:rPr>
          <w:rFonts w:ascii="Times New Roman" w:hAnsi="Times New Roman" w:cs="Times New Roman"/>
          <w:noProof/>
          <w:spacing w:val="1"/>
          <w:sz w:val="28"/>
          <w:szCs w:val="28"/>
        </w:rPr>
        <w:t>-</w:t>
      </w:r>
      <w:r w:rsidRPr="00107AF7">
        <w:rPr>
          <w:rFonts w:ascii="Times New Roman" w:hAnsi="Times New Roman" w:cs="Times New Roman"/>
          <w:noProof/>
          <w:spacing w:val="1"/>
          <w:sz w:val="28"/>
          <w:szCs w:val="28"/>
        </w:rPr>
        <w:t>35°С</w:t>
      </w:r>
      <w:r w:rsidR="00A84287" w:rsidRPr="00107A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1B85" w:rsidRPr="00A91B85" w:rsidRDefault="00AA6A65" w:rsidP="000E18E5">
      <w:pPr>
        <w:pStyle w:val="a9"/>
        <w:widowControl w:val="0"/>
        <w:numPr>
          <w:ilvl w:val="1"/>
          <w:numId w:val="11"/>
        </w:numPr>
        <w:tabs>
          <w:tab w:val="left" w:pos="0"/>
        </w:tabs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B8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6F7AB1" w:rsidRPr="00FA062A" w:rsidRDefault="00FA062A" w:rsidP="00FA062A">
      <w:pPr>
        <w:tabs>
          <w:tab w:val="left" w:pos="0"/>
        </w:tabs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12. </w:t>
      </w:r>
      <w:r w:rsidR="00DF7BA7" w:rsidRPr="00FA0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Гарантии изготовителя.</w:t>
      </w:r>
    </w:p>
    <w:p w:rsidR="00C51975" w:rsidRDefault="005F6EFC" w:rsidP="000E18E5">
      <w:pPr>
        <w:pStyle w:val="a9"/>
        <w:numPr>
          <w:ilvl w:val="1"/>
          <w:numId w:val="11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хранения, транспортирования и эксплуатации, установленных в эксплуатационной документации.</w:t>
      </w:r>
    </w:p>
    <w:p w:rsidR="005F6EFC" w:rsidRDefault="00845DBD" w:rsidP="000E18E5">
      <w:pPr>
        <w:pStyle w:val="a9"/>
        <w:numPr>
          <w:ilvl w:val="1"/>
          <w:numId w:val="11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Гарантийный срок хранения </w:t>
      </w:r>
      <w:r w:rsidR="009677AA" w:rsidRPr="002C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96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месяцев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продажи. Гарантийный срок эксплуатации </w:t>
      </w:r>
      <w:r w:rsidR="0032006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0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продажи.</w:t>
      </w:r>
    </w:p>
    <w:p w:rsidR="00845DBD" w:rsidRDefault="004A6BCC" w:rsidP="000E18E5">
      <w:pPr>
        <w:pStyle w:val="a9"/>
        <w:numPr>
          <w:ilvl w:val="1"/>
          <w:numId w:val="11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r w:rsidR="001326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2D4D" w:rsidRDefault="00772D4D" w:rsidP="000E18E5">
      <w:pPr>
        <w:pStyle w:val="a9"/>
        <w:numPr>
          <w:ilvl w:val="1"/>
          <w:numId w:val="11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Гарантия не охватывает стоимости работ и запасных частей в следующих случаях:</w:t>
      </w:r>
    </w:p>
    <w:p w:rsidR="00964CE3" w:rsidRDefault="00964CE3" w:rsidP="007A10F0">
      <w:pPr>
        <w:pStyle w:val="a9"/>
        <w:numPr>
          <w:ilvl w:val="2"/>
          <w:numId w:val="11"/>
        </w:num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предусмотренного применения или чрезмерного 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изделия;</w:t>
      </w:r>
    </w:p>
    <w:p w:rsidR="00816C6E" w:rsidRDefault="00191271" w:rsidP="007A10F0">
      <w:pPr>
        <w:pStyle w:val="a9"/>
        <w:numPr>
          <w:ilvl w:val="2"/>
          <w:numId w:val="11"/>
        </w:numPr>
        <w:tabs>
          <w:tab w:val="left" w:pos="426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за счет удара или падения;</w:t>
      </w:r>
    </w:p>
    <w:p w:rsidR="00281F04" w:rsidRDefault="00281F04" w:rsidP="007A10F0">
      <w:pPr>
        <w:numPr>
          <w:ilvl w:val="2"/>
          <w:numId w:val="11"/>
        </w:num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подключения в электросеть с параметрами не указанными в паспорте, а также отсутствия заземления изделия;</w:t>
      </w:r>
    </w:p>
    <w:p w:rsidR="00A53286" w:rsidRPr="00A53286" w:rsidRDefault="00A53286" w:rsidP="007A10F0">
      <w:pPr>
        <w:numPr>
          <w:ilvl w:val="2"/>
          <w:numId w:val="11"/>
        </w:num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A53286">
        <w:rPr>
          <w:rFonts w:ascii="Times New Roman" w:hAnsi="Times New Roman" w:cs="Times New Roman"/>
          <w:color w:val="000000"/>
          <w:sz w:val="28"/>
          <w:szCs w:val="28"/>
        </w:rPr>
        <w:t>ез отметки газово-сервисной службы аппарат гарантии не подлежит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191271" w:rsidRDefault="004306E4" w:rsidP="007A10F0">
      <w:pPr>
        <w:pStyle w:val="a9"/>
        <w:numPr>
          <w:ilvl w:val="2"/>
          <w:numId w:val="11"/>
        </w:num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пожаром, наводнением или другим стихийным бедствием;</w:t>
      </w:r>
    </w:p>
    <w:p w:rsidR="004306E4" w:rsidRPr="00F50727" w:rsidRDefault="004306E4" w:rsidP="007A10F0">
      <w:pPr>
        <w:pStyle w:val="a9"/>
        <w:numPr>
          <w:ilvl w:val="2"/>
          <w:numId w:val="11"/>
        </w:num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транспортировки изделия в </w:t>
      </w:r>
      <w:r w:rsidR="00893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0C41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правильном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</w:t>
      </w:r>
      <w:r w:rsidR="00FA06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71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нарушением правил перевозки</w:t>
      </w:r>
      <w:r w:rsidR="009677AA" w:rsidRPr="009677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727" w:rsidRDefault="00F50727" w:rsidP="007A10F0">
      <w:pPr>
        <w:pStyle w:val="a9"/>
        <w:numPr>
          <w:ilvl w:val="2"/>
          <w:numId w:val="11"/>
        </w:num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из строя</w:t>
      </w:r>
      <w:r w:rsidR="0096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деталей, подверженных нормальному износу.</w:t>
      </w:r>
    </w:p>
    <w:p w:rsidR="00683919" w:rsidRDefault="005B7DDC" w:rsidP="000E18E5">
      <w:pPr>
        <w:pStyle w:val="a9"/>
        <w:widowControl w:val="0"/>
        <w:numPr>
          <w:ilvl w:val="1"/>
          <w:numId w:val="11"/>
        </w:numPr>
        <w:tabs>
          <w:tab w:val="left" w:pos="0"/>
        </w:tabs>
        <w:spacing w:before="0" w:beforeAutospacing="0" w:after="0" w:afterAutospacing="0"/>
        <w:ind w:left="794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6164" w:rsidRDefault="00096164" w:rsidP="007A10F0">
      <w:pPr>
        <w:pStyle w:val="a9"/>
        <w:numPr>
          <w:ilvl w:val="1"/>
          <w:numId w:val="11"/>
        </w:num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Рекламация, полученная предприятием-изготовителем, рассматривается в десятидневный срок. О принятых мерах письменно сообщается потребителю.</w:t>
      </w:r>
    </w:p>
    <w:p w:rsidR="00096164" w:rsidRDefault="00741CBB" w:rsidP="007A10F0">
      <w:pPr>
        <w:pStyle w:val="a9"/>
        <w:numPr>
          <w:ilvl w:val="1"/>
          <w:numId w:val="11"/>
        </w:num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741CBB" w:rsidRPr="004B1FC2" w:rsidRDefault="00741CBB" w:rsidP="007A10F0">
      <w:pPr>
        <w:numPr>
          <w:ilvl w:val="2"/>
          <w:numId w:val="11"/>
        </w:num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заводской номер изделия;</w:t>
      </w:r>
    </w:p>
    <w:p w:rsidR="00741CBB" w:rsidRPr="004B1FC2" w:rsidRDefault="00741CBB" w:rsidP="007A10F0">
      <w:pPr>
        <w:numPr>
          <w:ilvl w:val="2"/>
          <w:numId w:val="11"/>
        </w:numPr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741CBB" w:rsidRDefault="00597A1F" w:rsidP="007A10F0">
      <w:pPr>
        <w:pStyle w:val="a9"/>
        <w:numPr>
          <w:ilvl w:val="2"/>
          <w:numId w:val="11"/>
        </w:num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ввода в эксплуатацию;</w:t>
      </w:r>
    </w:p>
    <w:p w:rsidR="00597A1F" w:rsidRDefault="00774B2C" w:rsidP="007A10F0">
      <w:pPr>
        <w:pStyle w:val="a9"/>
        <w:numPr>
          <w:ilvl w:val="2"/>
          <w:numId w:val="11"/>
        </w:num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внешнего проявления поломки;</w:t>
      </w:r>
    </w:p>
    <w:p w:rsidR="00774B2C" w:rsidRDefault="0043262C" w:rsidP="007A10F0">
      <w:pPr>
        <w:pStyle w:val="a9"/>
        <w:numPr>
          <w:ilvl w:val="2"/>
          <w:numId w:val="11"/>
        </w:num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узлы и детали сломались, износились, и т. д.;</w:t>
      </w:r>
    </w:p>
    <w:p w:rsidR="0043262C" w:rsidRDefault="0043262C" w:rsidP="007A10F0">
      <w:pPr>
        <w:pStyle w:val="a9"/>
        <w:numPr>
          <w:ilvl w:val="1"/>
          <w:numId w:val="11"/>
        </w:num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рекламации следует приложить:</w:t>
      </w:r>
    </w:p>
    <w:p w:rsidR="0043262C" w:rsidRDefault="0043262C" w:rsidP="007A10F0">
      <w:pPr>
        <w:pStyle w:val="a9"/>
        <w:numPr>
          <w:ilvl w:val="2"/>
          <w:numId w:val="11"/>
        </w:num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заполненный гарантийный талон;</w:t>
      </w:r>
    </w:p>
    <w:p w:rsidR="0043262C" w:rsidRDefault="0043262C" w:rsidP="007A10F0">
      <w:pPr>
        <w:pStyle w:val="a9"/>
        <w:numPr>
          <w:ilvl w:val="2"/>
          <w:numId w:val="11"/>
        </w:num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 поломке.</w:t>
      </w:r>
    </w:p>
    <w:p w:rsidR="0043262C" w:rsidRDefault="0043262C" w:rsidP="007A10F0">
      <w:pPr>
        <w:pStyle w:val="a9"/>
        <w:numPr>
          <w:ilvl w:val="1"/>
          <w:numId w:val="11"/>
        </w:num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течени</w:t>
      </w:r>
      <w:r w:rsidR="00AE729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изделие вышло из строя по вине потребителя, то претензии предприятием-изготовителем не принимаются.</w:t>
      </w:r>
    </w:p>
    <w:p w:rsidR="005153C7" w:rsidRPr="004B1FC2" w:rsidRDefault="005153C7" w:rsidP="007A10F0">
      <w:pPr>
        <w:numPr>
          <w:ilvl w:val="1"/>
          <w:numId w:val="11"/>
        </w:numPr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43262C" w:rsidRDefault="005153C7" w:rsidP="007A10F0">
      <w:pPr>
        <w:pStyle w:val="a9"/>
        <w:numPr>
          <w:ilvl w:val="1"/>
          <w:numId w:val="11"/>
        </w:num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поломки изделия после окончания срока гарантии предприятие-изготовитель осуществляет ремонт по взаимной договоренности.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37C4" w:rsidRDefault="006D37C4" w:rsidP="007A10F0">
      <w:pPr>
        <w:pStyle w:val="a9"/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Настоящая гарантия не дает права на возмещение прямых или</w:t>
      </w:r>
      <w:r w:rsidR="00DE0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косвенных убытков.</w:t>
      </w:r>
    </w:p>
    <w:p w:rsidR="005153C7" w:rsidRPr="00887951" w:rsidRDefault="005153C7" w:rsidP="000E18E5">
      <w:pPr>
        <w:pStyle w:val="a9"/>
        <w:numPr>
          <w:ilvl w:val="0"/>
          <w:numId w:val="11"/>
        </w:num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Утилизация изделия.</w:t>
      </w:r>
    </w:p>
    <w:p w:rsidR="006D37C4" w:rsidRDefault="004D123B" w:rsidP="000E18E5">
      <w:pPr>
        <w:pStyle w:val="a9"/>
        <w:widowControl w:val="0"/>
        <w:numPr>
          <w:ilvl w:val="1"/>
          <w:numId w:val="11"/>
        </w:numPr>
        <w:tabs>
          <w:tab w:val="left" w:pos="0"/>
        </w:tabs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 w:rsidR="008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сданы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пункты по сбору вторичного сырья.</w:t>
      </w:r>
    </w:p>
    <w:p w:rsidR="00103AA7" w:rsidRPr="005E5B16" w:rsidRDefault="004D123B" w:rsidP="000E18E5">
      <w:pPr>
        <w:widowControl w:val="0"/>
        <w:numPr>
          <w:ilvl w:val="1"/>
          <w:numId w:val="11"/>
        </w:numPr>
        <w:spacing w:before="0" w:beforeAutospacing="0" w:after="0" w:after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5E5B16"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утилизации, необходимо привести в непригодность</w:t>
      </w:r>
      <w:r w:rsidR="002257E6"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утилизировать в соответствии с действующим законодательством.</w:t>
      </w:r>
    </w:p>
    <w:p w:rsidR="00022AA3" w:rsidRDefault="0043171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7.25pt;margin-top:129.55pt;width:477.5pt;height:374.25pt;z-index:251668480" strokecolor="white">
            <v:textbox style="mso-next-textbox:#_x0000_s1030">
              <w:txbxContent>
                <w:p w:rsidR="003C1A8B" w:rsidRPr="00347D01" w:rsidRDefault="003C1A8B" w:rsidP="00347D01"/>
              </w:txbxContent>
            </v:textbox>
          </v:rect>
        </w:pict>
      </w:r>
      <w:r w:rsidR="00022AA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74D83" w:rsidRDefault="00174D83">
      <w:pPr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580FEA" w:rsidRDefault="00580FEA" w:rsidP="00580FEA">
      <w:pPr>
        <w:pStyle w:val="aa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Регистрационный талон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Организация ______________________________________________________________________________</w:t>
      </w:r>
      <w:r>
        <w:t>_________</w:t>
      </w:r>
      <w:r>
        <w:rPr>
          <w:rFonts w:ascii="Calibri" w:eastAsia="Calibri" w:hAnsi="Calibri" w:cs="Times New Roman"/>
        </w:rPr>
        <w:t xml:space="preserve"> 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Адрес__________________________________________________________________________________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Руководитель___________________________________________________________________________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Контактный тел./факс______________________________________________________________________</w:t>
      </w:r>
      <w:r>
        <w:t>_________</w:t>
      </w:r>
    </w:p>
    <w:p w:rsidR="00580FEA" w:rsidRPr="00103AA7" w:rsidRDefault="00431717" w:rsidP="00580FEA">
      <w:pPr>
        <w:widowControl w:val="0"/>
        <w:spacing w:before="0" w:beforeAutospacing="0" w:after="0" w:afterAutospacing="0" w:line="240" w:lineRule="auto"/>
        <w:ind w:left="0" w:firstLine="0"/>
        <w:jc w:val="left"/>
      </w:pPr>
      <w:r>
        <w:rPr>
          <w:noProof/>
          <w:lang w:eastAsia="ru-RU"/>
        </w:rPr>
        <w:pict>
          <v:rect id="_x0000_s1067" style="position:absolute;margin-left:26.85pt;margin-top:30.1pt;width:449.65pt;height:118.5pt;z-index:251715584">
            <v:textbox style="mso-next-textbox:#_x0000_s1067">
              <w:txbxContent>
                <w:p w:rsidR="003C1A8B" w:rsidRDefault="003C1A8B" w:rsidP="00580FEA">
                  <w:pPr>
                    <w:snapToGrid w:val="0"/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КОРЕШОК ТАЛОНА</w:t>
                  </w:r>
                </w:p>
                <w:p w:rsidR="003C1A8B" w:rsidRDefault="003C1A8B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3C1A8B" w:rsidRDefault="003C1A8B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Модели</w:t>
                  </w:r>
                  <w:r>
                    <w:t xml:space="preserve"> </w:t>
                  </w:r>
                  <w:r w:rsidRPr="00925DE5">
                    <w:rPr>
                      <w:rFonts w:ascii="Times New Roman" w:hAnsi="Times New Roman" w:cs="Times New Roman"/>
                    </w:rPr>
                    <w:t>Ф</w:t>
                  </w:r>
                  <w:r>
                    <w:rPr>
                      <w:rFonts w:ascii="Times New Roman" w:hAnsi="Times New Roman" w:cs="Times New Roman"/>
                    </w:rPr>
                    <w:t>3КпЭ/100</w:t>
                  </w:r>
                </w:p>
                <w:p w:rsidR="003C1A8B" w:rsidRDefault="003C1A8B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 изъят «___»____________________20_____г.</w:t>
                  </w:r>
                </w:p>
                <w:p w:rsidR="003C1A8B" w:rsidRDefault="003C1A8B" w:rsidP="00580FEA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Механик_______________________________</w:t>
                  </w:r>
                </w:p>
                <w:p w:rsidR="003C1A8B" w:rsidRDefault="003C1A8B" w:rsidP="00580FEA">
                  <w:pPr>
                    <w:spacing w:before="0" w:beforeAutospacing="0" w:after="0" w:afterAutospacing="0" w:line="180" w:lineRule="atLeast"/>
                    <w:ind w:left="2325" w:hanging="624"/>
                    <w:jc w:val="center"/>
                  </w:pPr>
                  <w:r>
                    <w:rPr>
                      <w:rFonts w:ascii="Book Antiqua" w:eastAsia="Calibri" w:hAnsi="Book Antiqua" w:cs="Times New Roman"/>
                      <w:sz w:val="16"/>
                    </w:rPr>
                    <w:t>(фамилия)</w:t>
                  </w:r>
                  <w:r>
                    <w:rPr>
                      <w:rFonts w:ascii="Book Antiqua" w:hAnsi="Book Antiqua"/>
                      <w:sz w:val="16"/>
                    </w:rPr>
                    <w:t xml:space="preserve">                   </w:t>
                  </w:r>
                  <w:r>
                    <w:rPr>
                      <w:rFonts w:ascii="Book Antiqua" w:eastAsia="Calibri" w:hAnsi="Book Antiqua" w:cs="Times New Roman"/>
                      <w:sz w:val="16"/>
                    </w:rPr>
                    <w:t xml:space="preserve"> (подпись)</w:t>
                  </w:r>
                </w:p>
              </w:txbxContent>
            </v:textbox>
            <w10:wrap type="topAndBottom"/>
          </v:rect>
        </w:pict>
      </w:r>
      <w:r w:rsidR="00580FEA">
        <w:rPr>
          <w:rFonts w:ascii="Calibri" w:eastAsia="Calibri" w:hAnsi="Calibri" w:cs="Times New Roman"/>
        </w:rPr>
        <w:t>Где было приобретено оборудование_________________________________________________________</w:t>
      </w:r>
      <w:r w:rsidR="00580FEA">
        <w:t>__________________</w:t>
      </w:r>
    </w:p>
    <w:p w:rsidR="00580FEA" w:rsidRDefault="00580FEA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</w:p>
    <w:p w:rsidR="00580FEA" w:rsidRDefault="00431717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62" style="position:absolute;left:0;text-align:left;margin-left:26.85pt;margin-top:10.85pt;width:449.65pt;height:417.55pt;z-index:251699200">
            <v:textbox>
              <w:txbxContent>
                <w:p w:rsidR="003C1A8B" w:rsidRDefault="003C1A8B" w:rsidP="0048490A">
                  <w:pPr>
                    <w:snapToGrid w:val="0"/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Россия. г. Смоленск, ул. Шевченко 79</w:t>
                  </w:r>
                </w:p>
                <w:p w:rsidR="003C1A8B" w:rsidRDefault="003C1A8B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3C1A8B" w:rsidRDefault="003C1A8B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</w:t>
                  </w:r>
                </w:p>
                <w:p w:rsidR="003C1A8B" w:rsidRDefault="003C1A8B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3C1A8B" w:rsidRDefault="003C1A8B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Заводской номер </w:t>
                  </w:r>
                  <w:r>
                    <w:t>_________и модель__</w:t>
                  </w:r>
                  <w:r w:rsidRPr="00925DE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25DE5">
                    <w:rPr>
                      <w:rFonts w:ascii="Times New Roman" w:hAnsi="Times New Roman" w:cs="Times New Roman"/>
                    </w:rPr>
                    <w:t>Ф</w:t>
                  </w:r>
                  <w:r>
                    <w:rPr>
                      <w:rFonts w:ascii="Times New Roman" w:hAnsi="Times New Roman" w:cs="Times New Roman"/>
                    </w:rPr>
                    <w:t>3КпЭ/100</w:t>
                  </w:r>
                </w:p>
                <w:p w:rsidR="003C1A8B" w:rsidRDefault="003C1A8B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выпуска «___»___________________20___г.</w:t>
                  </w:r>
                </w:p>
                <w:p w:rsidR="003C1A8B" w:rsidRDefault="003C1A8B" w:rsidP="0048490A">
                  <w:pPr>
                    <w:spacing w:before="0" w:beforeAutospacing="0" w:after="0" w:afterAutospacing="0"/>
                  </w:pPr>
                  <w:r>
                    <w:rPr>
                      <w:rFonts w:ascii="Calibri" w:eastAsia="Calibri" w:hAnsi="Calibri" w:cs="Times New Roman"/>
                    </w:rPr>
                    <w:t>Продан_________________________________________________________________</w:t>
                  </w:r>
                </w:p>
                <w:p w:rsidR="003C1A8B" w:rsidRDefault="003C1A8B" w:rsidP="0048490A">
                  <w:pPr>
                    <w:spacing w:before="0" w:beforeAutospacing="0" w:after="0" w:afterAutospacing="0"/>
                    <w:ind w:left="1508"/>
                    <w:rPr>
                      <w:rFonts w:ascii="Calibri" w:eastAsia="Calibri" w:hAnsi="Calibri" w:cs="Times New Roman"/>
                    </w:rPr>
                  </w:pPr>
                  <w:r>
                    <w:t>________________________________________________________________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3C1A8B" w:rsidRDefault="003C1A8B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(наименование торгующей организации)</w:t>
                  </w:r>
                </w:p>
                <w:p w:rsidR="003C1A8B" w:rsidRDefault="003C1A8B" w:rsidP="0048490A">
                  <w:pPr>
                    <w:spacing w:before="0" w:beforeAutospacing="0" w:after="24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продажи «______»____________________________20_____г.</w:t>
                  </w:r>
                </w:p>
                <w:p w:rsidR="003C1A8B" w:rsidRDefault="003C1A8B" w:rsidP="0048490A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Владелец и его адрес______________________________________________________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3C1A8B" w:rsidRDefault="003C1A8B" w:rsidP="0048490A">
                  <w:pPr>
                    <w:spacing w:before="0" w:beforeAutospacing="0" w:after="0" w:afterAutospacing="0"/>
                    <w:ind w:left="2812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t>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</w:t>
                  </w:r>
                </w:p>
                <w:p w:rsidR="003C1A8B" w:rsidRDefault="003C1A8B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Подпись_________________________________</w:t>
                  </w:r>
                </w:p>
                <w:p w:rsidR="003C1A8B" w:rsidRDefault="003C1A8B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Выполнены работы по устранению неисправностей</w:t>
                  </w:r>
                </w:p>
                <w:p w:rsidR="003C1A8B" w:rsidRPr="005D4F57" w:rsidRDefault="003C1A8B" w:rsidP="0048490A">
                  <w:pPr>
                    <w:spacing w:before="0" w:beforeAutospacing="0" w:after="0" w:afterAutospacing="0"/>
                    <w:ind w:left="0" w:firstLine="0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_____________________________</w:t>
                  </w:r>
                  <w:r>
                    <w:t>_________________________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________________________</w:t>
                  </w:r>
                </w:p>
                <w:p w:rsidR="003C1A8B" w:rsidRDefault="003C1A8B" w:rsidP="0048490A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t>«_____»________________20____г.</w:t>
                  </w:r>
                  <w:r>
                    <w:rPr>
                      <w:rFonts w:ascii="Calibri" w:eastAsia="Calibri" w:hAnsi="Calibri" w:cs="Times New Roman"/>
                    </w:rPr>
                    <w:t xml:space="preserve"> Механик__________________</w:t>
                  </w:r>
                </w:p>
                <w:p w:rsidR="003C1A8B" w:rsidRDefault="009A4078" w:rsidP="0048490A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                                                                                                    </w:t>
                  </w:r>
                  <w:r w:rsidR="003C1A8B">
                    <w:rPr>
                      <w:rFonts w:ascii="Calibri" w:eastAsia="Calibri" w:hAnsi="Calibri" w:cs="Times New Roman"/>
                    </w:rPr>
                    <w:t>(подпись)</w:t>
                  </w:r>
                </w:p>
                <w:p w:rsidR="003C1A8B" w:rsidRPr="009A4078" w:rsidRDefault="003C1A8B" w:rsidP="0048490A">
                  <w:pPr>
                    <w:spacing w:before="0" w:beforeAutospacing="0" w:after="0" w:afterAutospacing="0"/>
                    <w:jc w:val="center"/>
                    <w:rPr>
                      <w:sz w:val="24"/>
                      <w:szCs w:val="24"/>
                    </w:rPr>
                  </w:pPr>
                  <w:r w:rsidRPr="009A4078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Владелец_________________</w:t>
                  </w:r>
                  <w:r w:rsidRPr="009A4078">
                    <w:rPr>
                      <w:rFonts w:ascii="Book Antiqua" w:hAnsi="Book Antiqua"/>
                      <w:sz w:val="24"/>
                      <w:szCs w:val="24"/>
                    </w:rPr>
                    <w:t>(подпись)</w:t>
                  </w:r>
                </w:p>
              </w:txbxContent>
            </v:textbox>
          </v:rect>
        </w:pict>
      </w:r>
    </w:p>
    <w:p w:rsidR="00967782" w:rsidRDefault="00967782" w:rsidP="00022AA3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A13" w:rsidRDefault="006A5A1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338" w:rsidRDefault="00AE43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338" w:rsidRDefault="00AE43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338" w:rsidRDefault="00AE43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338" w:rsidRDefault="00AE43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338" w:rsidRDefault="00AE43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338" w:rsidRDefault="00AE43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338" w:rsidRDefault="00AE43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338" w:rsidRDefault="00AE43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338" w:rsidRDefault="00AE43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D01" w:rsidRDefault="00347D0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 w:type="page"/>
      </w:r>
    </w:p>
    <w:p w:rsidR="00347D01" w:rsidRDefault="00431717" w:rsidP="00347D01">
      <w:pPr>
        <w:autoSpaceDE w:val="0"/>
        <w:autoSpaceDN w:val="0"/>
        <w:adjustRightInd w:val="0"/>
        <w:spacing w:before="0" w:beforeAutospacing="0" w:after="0" w:afterAutospacing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rect id="_x0000_s1092" style="position:absolute;margin-left:-33.7pt;margin-top:-8.35pt;width:554pt;height:744pt;z-index:-251580416"/>
        </w:pict>
      </w:r>
    </w:p>
    <w:p w:rsidR="00347D01" w:rsidRDefault="00347D01" w:rsidP="00347D01">
      <w:pPr>
        <w:autoSpaceDE w:val="0"/>
        <w:autoSpaceDN w:val="0"/>
        <w:adjustRightInd w:val="0"/>
        <w:spacing w:before="0" w:beforeAutospacing="0" w:after="0" w:afterAutospacing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7D01" w:rsidRDefault="00347D01" w:rsidP="00347D01">
      <w:pPr>
        <w:autoSpaceDE w:val="0"/>
        <w:autoSpaceDN w:val="0"/>
        <w:adjustRightInd w:val="0"/>
        <w:spacing w:before="0" w:beforeAutospacing="0" w:after="0" w:afterAutospacing="0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347D01" w:rsidRDefault="00347D01" w:rsidP="00347D01">
      <w:pPr>
        <w:autoSpaceDE w:val="0"/>
        <w:autoSpaceDN w:val="0"/>
        <w:adjustRightInd w:val="0"/>
        <w:spacing w:before="0" w:beforeAutospacing="0" w:after="0" w:afterAutospacing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продукции</w:t>
      </w:r>
    </w:p>
    <w:p w:rsidR="00347D01" w:rsidRDefault="00347D01" w:rsidP="00347D01">
      <w:pPr>
        <w:autoSpaceDE w:val="0"/>
        <w:autoSpaceDN w:val="0"/>
        <w:adjustRightInd w:val="0"/>
        <w:spacing w:before="0" w:beforeAutospacing="0" w:after="0" w:afterAutospacing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7D01" w:rsidRDefault="00347D01" w:rsidP="00347D01">
      <w:pPr>
        <w:autoSpaceDE w:val="0"/>
        <w:autoSpaceDN w:val="0"/>
        <w:adjustRightInd w:val="0"/>
        <w:spacing w:before="0" w:beforeAutospacing="0" w:after="0" w:afterAutospacing="0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347D01" w:rsidRDefault="00347D01" w:rsidP="00347D01">
      <w:pPr>
        <w:autoSpaceDE w:val="0"/>
        <w:autoSpaceDN w:val="0"/>
        <w:adjustRightInd w:val="0"/>
        <w:spacing w:before="0" w:beforeAutospacing="0" w:after="0" w:afterAutospacing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 ПИЩЕВАРОЧНЫЙ ЭЛЕКТРИЧЕСКИЙ</w:t>
      </w:r>
    </w:p>
    <w:p w:rsidR="00347D01" w:rsidRDefault="00347D01" w:rsidP="00347D01">
      <w:pPr>
        <w:autoSpaceDE w:val="0"/>
        <w:autoSpaceDN w:val="0"/>
        <w:adjustRightInd w:val="0"/>
        <w:spacing w:before="0" w:beforeAutospacing="0" w:after="0" w:afterAutospacing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347D01" w:rsidRDefault="003855B6" w:rsidP="00347D01">
      <w:pPr>
        <w:autoSpaceDE w:val="0"/>
        <w:autoSpaceDN w:val="0"/>
        <w:adjustRightInd w:val="0"/>
        <w:spacing w:before="0" w:beforeAutospacing="0" w:after="0" w:afterAutospacing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Ф3КпЭ/100</w:t>
      </w:r>
    </w:p>
    <w:p w:rsidR="00347D01" w:rsidRDefault="00347D01" w:rsidP="00347D01">
      <w:pPr>
        <w:autoSpaceDE w:val="0"/>
        <w:autoSpaceDN w:val="0"/>
        <w:adjustRightInd w:val="0"/>
        <w:spacing w:before="0" w:beforeAutospacing="0" w:after="0" w:afterAutospacing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47D01" w:rsidRDefault="00347D01" w:rsidP="00347D01">
      <w:pPr>
        <w:autoSpaceDE w:val="0"/>
        <w:autoSpaceDN w:val="0"/>
        <w:adjustRightInd w:val="0"/>
        <w:spacing w:before="0" w:beforeAutospacing="0" w:after="0" w:afterAutospacing="0"/>
        <w:ind w:left="0" w:firstLine="0"/>
        <w:jc w:val="center"/>
      </w:pPr>
    </w:p>
    <w:p w:rsidR="00347D01" w:rsidRDefault="00347D01" w:rsidP="00347D01">
      <w:pPr>
        <w:autoSpaceDE w:val="0"/>
        <w:autoSpaceDN w:val="0"/>
        <w:adjustRightInd w:val="0"/>
        <w:spacing w:before="0" w:beforeAutospacing="0" w:after="0" w:afterAutospacing="0"/>
        <w:ind w:left="0" w:right="567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ОСНОВНЫЕ СВЕДЕНИЯ ОБ ИЗДЕЛИИ</w:t>
      </w:r>
    </w:p>
    <w:p w:rsidR="00347D01" w:rsidRDefault="00347D01" w:rsidP="00347D01">
      <w:pPr>
        <w:autoSpaceDE w:val="0"/>
        <w:autoSpaceDN w:val="0"/>
        <w:adjustRightInd w:val="0"/>
        <w:spacing w:before="0" w:beforeAutospacing="0" w:after="0" w:afterAutospacing="0" w:line="240" w:lineRule="auto"/>
        <w:ind w:left="0" w:right="567" w:firstLine="0"/>
        <w:jc w:val="left"/>
        <w:rPr>
          <w:rFonts w:ascii="Arial" w:hAnsi="Arial" w:cs="Arial"/>
          <w:sz w:val="24"/>
          <w:szCs w:val="24"/>
        </w:rPr>
      </w:pPr>
      <w:r w:rsidRPr="00A932E8">
        <w:rPr>
          <w:rFonts w:ascii="Times New Roman" w:hAnsi="Times New Roman" w:cs="Times New Roman"/>
          <w:b/>
          <w:bCs/>
          <w:sz w:val="28"/>
          <w:szCs w:val="28"/>
        </w:rPr>
        <w:t>Котел пищеварочный электрический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55B6">
        <w:rPr>
          <w:rFonts w:ascii="Times New Roman" w:hAnsi="Times New Roman" w:cs="Times New Roman"/>
          <w:sz w:val="28"/>
          <w:szCs w:val="28"/>
        </w:rPr>
        <w:t>Ф3КпЭ/100</w:t>
      </w:r>
      <w:r>
        <w:rPr>
          <w:rFonts w:ascii="Times New Roman" w:hAnsi="Times New Roman" w:cs="Times New Roman"/>
          <w:sz w:val="28"/>
          <w:szCs w:val="28"/>
        </w:rPr>
        <w:t xml:space="preserve"> №______________</w:t>
      </w:r>
    </w:p>
    <w:p w:rsidR="00347D01" w:rsidRDefault="00347D01" w:rsidP="00347D01">
      <w:pPr>
        <w:autoSpaceDE w:val="0"/>
        <w:autoSpaceDN w:val="0"/>
        <w:adjustRightInd w:val="0"/>
        <w:spacing w:before="0" w:beforeAutospacing="0" w:after="0" w:afterAutospacing="0" w:line="240" w:lineRule="auto"/>
        <w:ind w:left="0" w:right="567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заводской номер изделия</w:t>
      </w:r>
    </w:p>
    <w:p w:rsidR="00347D01" w:rsidRDefault="00347D01" w:rsidP="00347D01">
      <w:pPr>
        <w:autoSpaceDE w:val="0"/>
        <w:autoSpaceDN w:val="0"/>
        <w:adjustRightInd w:val="0"/>
        <w:spacing w:before="0" w:beforeAutospacing="0" w:after="0" w:afterAutospacing="0"/>
        <w:ind w:left="0" w:right="56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7D01" w:rsidRDefault="00347D01" w:rsidP="00347D01">
      <w:pPr>
        <w:autoSpaceDE w:val="0"/>
        <w:autoSpaceDN w:val="0"/>
        <w:adjustRightInd w:val="0"/>
        <w:spacing w:before="0" w:beforeAutospacing="0" w:after="0" w:afterAutospacing="0"/>
        <w:ind w:left="0" w:right="567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Дата выпуска___________________</w:t>
      </w:r>
    </w:p>
    <w:p w:rsidR="00347D01" w:rsidRDefault="00347D01" w:rsidP="00347D01">
      <w:pPr>
        <w:autoSpaceDE w:val="0"/>
        <w:autoSpaceDN w:val="0"/>
        <w:adjustRightInd w:val="0"/>
        <w:spacing w:before="0" w:beforeAutospacing="0" w:after="0" w:afterAutospacing="0"/>
        <w:ind w:left="0" w:right="567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2. СВИДЕТЕЛЬСТВО О ПРИЕМКЕ</w:t>
      </w:r>
    </w:p>
    <w:p w:rsidR="00347D01" w:rsidRDefault="00347D01" w:rsidP="00347D01">
      <w:pPr>
        <w:autoSpaceDE w:val="0"/>
        <w:autoSpaceDN w:val="0"/>
        <w:adjustRightInd w:val="0"/>
        <w:spacing w:before="0" w:beforeAutospacing="0" w:after="0" w:afterAutospacing="0"/>
        <w:ind w:left="0" w:right="56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Изделие изготовлено и принято в соответствии с действующей технической документацией и признано годным к эксплуатации</w:t>
      </w:r>
    </w:p>
    <w:p w:rsidR="00347D01" w:rsidRDefault="00347D01" w:rsidP="00347D01">
      <w:pPr>
        <w:autoSpaceDE w:val="0"/>
        <w:autoSpaceDN w:val="0"/>
        <w:adjustRightInd w:val="0"/>
        <w:spacing w:before="567" w:beforeAutospacing="0" w:after="0" w:afterAutospacing="0" w:line="480" w:lineRule="auto"/>
        <w:ind w:left="0" w:right="567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Мастер ОТК</w:t>
      </w:r>
    </w:p>
    <w:p w:rsidR="00347D01" w:rsidRDefault="00347D01" w:rsidP="00347D01">
      <w:pPr>
        <w:autoSpaceDE w:val="0"/>
        <w:autoSpaceDN w:val="0"/>
        <w:adjustRightInd w:val="0"/>
        <w:spacing w:before="567" w:beforeAutospacing="0" w:after="0" w:afterAutospacing="0" w:line="480" w:lineRule="auto"/>
        <w:ind w:left="0" w:right="567"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М.П.___________________________________________</w:t>
      </w:r>
    </w:p>
    <w:p w:rsidR="00AE4338" w:rsidRDefault="00AE43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E39" w:rsidRDefault="00087E3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E39" w:rsidRDefault="00087E3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E39" w:rsidRDefault="00087E3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E39" w:rsidRDefault="00087E3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E39" w:rsidRDefault="00087E3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E39" w:rsidRPr="003855B6" w:rsidRDefault="00087E39" w:rsidP="00087E39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855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Схема электрическая принципиальная</w:t>
      </w:r>
    </w:p>
    <w:p w:rsidR="00087E39" w:rsidRPr="003855B6" w:rsidRDefault="00087E39" w:rsidP="00087E39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855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Котел эле</w:t>
      </w:r>
      <w:r w:rsidR="003855B6" w:rsidRPr="003855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ктрический 100л Ф3КпЭ/100</w:t>
      </w:r>
    </w:p>
    <w:p w:rsidR="00087E39" w:rsidRPr="003855B6" w:rsidRDefault="00087E39" w:rsidP="00087E39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r w:rsidRPr="003855B6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-41275</wp:posOffset>
            </wp:positionH>
            <wp:positionV relativeFrom="paragraph">
              <wp:posOffset>247015</wp:posOffset>
            </wp:positionV>
            <wp:extent cx="6384925" cy="4203700"/>
            <wp:effectExtent l="19050" t="0" r="0" b="0"/>
            <wp:wrapThrough wrapText="bothSides">
              <wp:wrapPolygon edited="0">
                <wp:start x="-64" y="0"/>
                <wp:lineTo x="-64" y="21535"/>
                <wp:lineTo x="21589" y="21535"/>
                <wp:lineTo x="21589" y="0"/>
                <wp:lineTo x="-64" y="0"/>
              </wp:wrapPolygon>
            </wp:wrapThrough>
            <wp:docPr id="4" name="Рисунок 2" descr="котел эл схема 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тел эл схема 11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4925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087E39" w:rsidRPr="003855B6" w:rsidRDefault="00087E39" w:rsidP="00087E39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87E39" w:rsidRPr="003855B6" w:rsidRDefault="003855B6" w:rsidP="00087E39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1318260</wp:posOffset>
            </wp:positionH>
            <wp:positionV relativeFrom="paragraph">
              <wp:posOffset>318135</wp:posOffset>
            </wp:positionV>
            <wp:extent cx="4191000" cy="2914650"/>
            <wp:effectExtent l="19050" t="0" r="0" b="0"/>
            <wp:wrapThrough wrapText="bothSides">
              <wp:wrapPolygon edited="0">
                <wp:start x="-98" y="0"/>
                <wp:lineTo x="-98" y="21459"/>
                <wp:lineTo x="21600" y="21459"/>
                <wp:lineTo x="21600" y="0"/>
                <wp:lineTo x="-98" y="0"/>
              </wp:wrapPolygon>
            </wp:wrapThrough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3163" r="24120" b="2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7E39" w:rsidRPr="003855B6" w:rsidRDefault="00087E39" w:rsidP="00087E39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87E39" w:rsidRPr="003855B6" w:rsidRDefault="00087E39" w:rsidP="00087E39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87E39" w:rsidRPr="003855B6" w:rsidRDefault="00087E39" w:rsidP="00087E39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87E39" w:rsidRPr="003855B6" w:rsidRDefault="00087E39" w:rsidP="00087E39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87E39" w:rsidRPr="003855B6" w:rsidRDefault="00087E39" w:rsidP="00087E39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87E39" w:rsidRPr="003855B6" w:rsidRDefault="00087E39" w:rsidP="00087E39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87E39" w:rsidRPr="003855B6" w:rsidRDefault="00087E39" w:rsidP="00087E39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sectPr w:rsidR="00087E39" w:rsidRPr="003855B6" w:rsidSect="0080332D">
      <w:footerReference w:type="default" r:id="rId13"/>
      <w:pgSz w:w="11906" w:h="16838" w:code="9"/>
      <w:pgMar w:top="567" w:right="567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E30" w:rsidRDefault="009F0E30" w:rsidP="00E72D52">
      <w:pPr>
        <w:spacing w:before="0" w:after="0"/>
      </w:pPr>
      <w:r>
        <w:separator/>
      </w:r>
    </w:p>
  </w:endnote>
  <w:endnote w:type="continuationSeparator" w:id="0">
    <w:p w:rsidR="009F0E30" w:rsidRDefault="009F0E30" w:rsidP="00E72D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62282"/>
    </w:sdtPr>
    <w:sdtEndPr/>
    <w:sdtContent>
      <w:p w:rsidR="003C1A8B" w:rsidRDefault="00431717" w:rsidP="00D70CFD">
        <w:pPr>
          <w:pStyle w:val="a7"/>
          <w:spacing w:after="100" w:line="240" w:lineRule="auto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E30" w:rsidRDefault="009F0E30" w:rsidP="00E72D52">
      <w:pPr>
        <w:spacing w:before="0" w:after="0"/>
      </w:pPr>
      <w:r>
        <w:separator/>
      </w:r>
    </w:p>
  </w:footnote>
  <w:footnote w:type="continuationSeparator" w:id="0">
    <w:p w:rsidR="009F0E30" w:rsidRDefault="009F0E30" w:rsidP="00E72D5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B384896"/>
    <w:multiLevelType w:val="multilevel"/>
    <w:tmpl w:val="B8E83B9C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1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2" w15:restartNumberingAfterBreak="0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96471C1"/>
    <w:multiLevelType w:val="multilevel"/>
    <w:tmpl w:val="703044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88254DB"/>
    <w:multiLevelType w:val="hybridMultilevel"/>
    <w:tmpl w:val="03ECF5DC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" w15:restartNumberingAfterBreak="0">
    <w:nsid w:val="4D2D7EA4"/>
    <w:multiLevelType w:val="multilevel"/>
    <w:tmpl w:val="5358B1C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96" w:hanging="2160"/>
      </w:pPr>
      <w:rPr>
        <w:rFonts w:hint="default"/>
      </w:rPr>
    </w:lvl>
  </w:abstractNum>
  <w:abstractNum w:abstractNumId="7" w15:restartNumberingAfterBreak="0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CD32EAA"/>
    <w:multiLevelType w:val="hybridMultilevel"/>
    <w:tmpl w:val="F062A434"/>
    <w:lvl w:ilvl="0" w:tplc="7B1689CE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9" w15:restartNumberingAfterBreak="0">
    <w:nsid w:val="7E1E16F6"/>
    <w:multiLevelType w:val="hybridMultilevel"/>
    <w:tmpl w:val="360A8F22"/>
    <w:lvl w:ilvl="0" w:tplc="7B1689CE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D52"/>
    <w:rsid w:val="000111C6"/>
    <w:rsid w:val="00011562"/>
    <w:rsid w:val="00012190"/>
    <w:rsid w:val="00020207"/>
    <w:rsid w:val="00022AA3"/>
    <w:rsid w:val="0002307F"/>
    <w:rsid w:val="00024963"/>
    <w:rsid w:val="00035502"/>
    <w:rsid w:val="0003649C"/>
    <w:rsid w:val="00037E67"/>
    <w:rsid w:val="000405DC"/>
    <w:rsid w:val="000428A5"/>
    <w:rsid w:val="000453DA"/>
    <w:rsid w:val="00046192"/>
    <w:rsid w:val="0004765C"/>
    <w:rsid w:val="00051370"/>
    <w:rsid w:val="0005444E"/>
    <w:rsid w:val="0005511D"/>
    <w:rsid w:val="00055361"/>
    <w:rsid w:val="000606CF"/>
    <w:rsid w:val="00062A1F"/>
    <w:rsid w:val="00066078"/>
    <w:rsid w:val="000721D2"/>
    <w:rsid w:val="00073819"/>
    <w:rsid w:val="00077432"/>
    <w:rsid w:val="000822AC"/>
    <w:rsid w:val="00082A70"/>
    <w:rsid w:val="000859BB"/>
    <w:rsid w:val="00086768"/>
    <w:rsid w:val="00086E25"/>
    <w:rsid w:val="00087E39"/>
    <w:rsid w:val="000901B8"/>
    <w:rsid w:val="000926E6"/>
    <w:rsid w:val="00094524"/>
    <w:rsid w:val="00096164"/>
    <w:rsid w:val="000970D9"/>
    <w:rsid w:val="000979C7"/>
    <w:rsid w:val="000A0CE6"/>
    <w:rsid w:val="000A447B"/>
    <w:rsid w:val="000A6E84"/>
    <w:rsid w:val="000A7E5E"/>
    <w:rsid w:val="000C0318"/>
    <w:rsid w:val="000C41C5"/>
    <w:rsid w:val="000C649B"/>
    <w:rsid w:val="000D4E99"/>
    <w:rsid w:val="000E0AFF"/>
    <w:rsid w:val="000E18E5"/>
    <w:rsid w:val="000F0C4B"/>
    <w:rsid w:val="000F337B"/>
    <w:rsid w:val="000F6501"/>
    <w:rsid w:val="0010271D"/>
    <w:rsid w:val="00103AA7"/>
    <w:rsid w:val="00107AED"/>
    <w:rsid w:val="00107AF7"/>
    <w:rsid w:val="00113136"/>
    <w:rsid w:val="001137ED"/>
    <w:rsid w:val="0011573E"/>
    <w:rsid w:val="0012252C"/>
    <w:rsid w:val="00126240"/>
    <w:rsid w:val="00131DED"/>
    <w:rsid w:val="0013203F"/>
    <w:rsid w:val="001326B0"/>
    <w:rsid w:val="001354E0"/>
    <w:rsid w:val="00141710"/>
    <w:rsid w:val="0015229F"/>
    <w:rsid w:val="0015492A"/>
    <w:rsid w:val="00154A76"/>
    <w:rsid w:val="00163223"/>
    <w:rsid w:val="0016625A"/>
    <w:rsid w:val="00166645"/>
    <w:rsid w:val="00166B7F"/>
    <w:rsid w:val="0017041A"/>
    <w:rsid w:val="00170926"/>
    <w:rsid w:val="00170C3E"/>
    <w:rsid w:val="00171AC2"/>
    <w:rsid w:val="00173510"/>
    <w:rsid w:val="00174D83"/>
    <w:rsid w:val="001762A0"/>
    <w:rsid w:val="001847E2"/>
    <w:rsid w:val="001853EE"/>
    <w:rsid w:val="00186D8E"/>
    <w:rsid w:val="001876CF"/>
    <w:rsid w:val="001906B1"/>
    <w:rsid w:val="00191271"/>
    <w:rsid w:val="001A024A"/>
    <w:rsid w:val="001A0280"/>
    <w:rsid w:val="001A1333"/>
    <w:rsid w:val="001A1A43"/>
    <w:rsid w:val="001A1FDB"/>
    <w:rsid w:val="001A42A3"/>
    <w:rsid w:val="001B11B5"/>
    <w:rsid w:val="001B4D2C"/>
    <w:rsid w:val="001C0794"/>
    <w:rsid w:val="001C31B7"/>
    <w:rsid w:val="001C7496"/>
    <w:rsid w:val="001D1AE9"/>
    <w:rsid w:val="001D311D"/>
    <w:rsid w:val="001D35CE"/>
    <w:rsid w:val="001D3E54"/>
    <w:rsid w:val="001D6C11"/>
    <w:rsid w:val="001E07B7"/>
    <w:rsid w:val="001E2F6E"/>
    <w:rsid w:val="001E5F41"/>
    <w:rsid w:val="001F142E"/>
    <w:rsid w:val="001F6242"/>
    <w:rsid w:val="001F69A2"/>
    <w:rsid w:val="00200C73"/>
    <w:rsid w:val="002026D6"/>
    <w:rsid w:val="002054D2"/>
    <w:rsid w:val="00212A54"/>
    <w:rsid w:val="002167CB"/>
    <w:rsid w:val="002233CF"/>
    <w:rsid w:val="002257E6"/>
    <w:rsid w:val="0023208A"/>
    <w:rsid w:val="0023441B"/>
    <w:rsid w:val="00235D40"/>
    <w:rsid w:val="0023740B"/>
    <w:rsid w:val="00244713"/>
    <w:rsid w:val="00251700"/>
    <w:rsid w:val="00256424"/>
    <w:rsid w:val="0025672F"/>
    <w:rsid w:val="002606B9"/>
    <w:rsid w:val="002723D6"/>
    <w:rsid w:val="00273F9B"/>
    <w:rsid w:val="002747A8"/>
    <w:rsid w:val="002747C6"/>
    <w:rsid w:val="002758BA"/>
    <w:rsid w:val="00281F04"/>
    <w:rsid w:val="00283430"/>
    <w:rsid w:val="00291544"/>
    <w:rsid w:val="00292C75"/>
    <w:rsid w:val="0029560A"/>
    <w:rsid w:val="00296588"/>
    <w:rsid w:val="00296A25"/>
    <w:rsid w:val="002A48BA"/>
    <w:rsid w:val="002A570F"/>
    <w:rsid w:val="002A6085"/>
    <w:rsid w:val="002B0035"/>
    <w:rsid w:val="002B0AFC"/>
    <w:rsid w:val="002B21A9"/>
    <w:rsid w:val="002B4AF6"/>
    <w:rsid w:val="002B5DA5"/>
    <w:rsid w:val="002B6EA8"/>
    <w:rsid w:val="002B73E4"/>
    <w:rsid w:val="002B74BF"/>
    <w:rsid w:val="002C15F9"/>
    <w:rsid w:val="002C2A0B"/>
    <w:rsid w:val="002C60D6"/>
    <w:rsid w:val="002C7EF7"/>
    <w:rsid w:val="002D203A"/>
    <w:rsid w:val="002D306E"/>
    <w:rsid w:val="002D38BC"/>
    <w:rsid w:val="002D6ED6"/>
    <w:rsid w:val="002D7BEF"/>
    <w:rsid w:val="002E058B"/>
    <w:rsid w:val="002E3A0C"/>
    <w:rsid w:val="002E3C69"/>
    <w:rsid w:val="002E4815"/>
    <w:rsid w:val="002E7633"/>
    <w:rsid w:val="002E7DC7"/>
    <w:rsid w:val="002F0FC5"/>
    <w:rsid w:val="002F144B"/>
    <w:rsid w:val="002F19D4"/>
    <w:rsid w:val="002F225B"/>
    <w:rsid w:val="002F43DB"/>
    <w:rsid w:val="00301D2C"/>
    <w:rsid w:val="00303795"/>
    <w:rsid w:val="00304F2F"/>
    <w:rsid w:val="00306562"/>
    <w:rsid w:val="00311B8D"/>
    <w:rsid w:val="003139DD"/>
    <w:rsid w:val="00320066"/>
    <w:rsid w:val="0032130A"/>
    <w:rsid w:val="003256B4"/>
    <w:rsid w:val="00326D1A"/>
    <w:rsid w:val="00327A6C"/>
    <w:rsid w:val="00330FDF"/>
    <w:rsid w:val="00331E43"/>
    <w:rsid w:val="003338E4"/>
    <w:rsid w:val="0033560A"/>
    <w:rsid w:val="00341917"/>
    <w:rsid w:val="003449C9"/>
    <w:rsid w:val="003455C8"/>
    <w:rsid w:val="003458A6"/>
    <w:rsid w:val="00346B47"/>
    <w:rsid w:val="00346BBC"/>
    <w:rsid w:val="00347D01"/>
    <w:rsid w:val="003509B2"/>
    <w:rsid w:val="00357734"/>
    <w:rsid w:val="00357EC3"/>
    <w:rsid w:val="00363D9B"/>
    <w:rsid w:val="00364D83"/>
    <w:rsid w:val="003663C4"/>
    <w:rsid w:val="003707C7"/>
    <w:rsid w:val="003749D0"/>
    <w:rsid w:val="00381500"/>
    <w:rsid w:val="00382A41"/>
    <w:rsid w:val="003855B6"/>
    <w:rsid w:val="003A0C62"/>
    <w:rsid w:val="003A2B40"/>
    <w:rsid w:val="003A2B8C"/>
    <w:rsid w:val="003B2C4D"/>
    <w:rsid w:val="003B7A4D"/>
    <w:rsid w:val="003C1A8B"/>
    <w:rsid w:val="003C1D97"/>
    <w:rsid w:val="003C3E8E"/>
    <w:rsid w:val="003C4719"/>
    <w:rsid w:val="003C59BE"/>
    <w:rsid w:val="003C6C41"/>
    <w:rsid w:val="003D22D1"/>
    <w:rsid w:val="003D488E"/>
    <w:rsid w:val="003D7BEA"/>
    <w:rsid w:val="003E02AE"/>
    <w:rsid w:val="003F2251"/>
    <w:rsid w:val="003F2BB7"/>
    <w:rsid w:val="003F42AE"/>
    <w:rsid w:val="003F467F"/>
    <w:rsid w:val="003F5ADC"/>
    <w:rsid w:val="003F6735"/>
    <w:rsid w:val="00410A79"/>
    <w:rsid w:val="004124C2"/>
    <w:rsid w:val="00415177"/>
    <w:rsid w:val="0041623E"/>
    <w:rsid w:val="0041730C"/>
    <w:rsid w:val="0042002B"/>
    <w:rsid w:val="004204AA"/>
    <w:rsid w:val="0042358C"/>
    <w:rsid w:val="004250EC"/>
    <w:rsid w:val="004260C6"/>
    <w:rsid w:val="004269B6"/>
    <w:rsid w:val="00426E88"/>
    <w:rsid w:val="004306E4"/>
    <w:rsid w:val="00431717"/>
    <w:rsid w:val="0043174D"/>
    <w:rsid w:val="0043262C"/>
    <w:rsid w:val="00435E9B"/>
    <w:rsid w:val="00447390"/>
    <w:rsid w:val="00451F02"/>
    <w:rsid w:val="0045631E"/>
    <w:rsid w:val="00460306"/>
    <w:rsid w:val="00462511"/>
    <w:rsid w:val="0046521A"/>
    <w:rsid w:val="00466EF6"/>
    <w:rsid w:val="00470DAA"/>
    <w:rsid w:val="004716D9"/>
    <w:rsid w:val="00474AB3"/>
    <w:rsid w:val="00475689"/>
    <w:rsid w:val="00477D9E"/>
    <w:rsid w:val="00481AF0"/>
    <w:rsid w:val="0048490A"/>
    <w:rsid w:val="00490FAA"/>
    <w:rsid w:val="004916A0"/>
    <w:rsid w:val="00491955"/>
    <w:rsid w:val="00493FF3"/>
    <w:rsid w:val="0049554D"/>
    <w:rsid w:val="0049702A"/>
    <w:rsid w:val="004A2805"/>
    <w:rsid w:val="004A401F"/>
    <w:rsid w:val="004A6AFB"/>
    <w:rsid w:val="004A6BCC"/>
    <w:rsid w:val="004A739C"/>
    <w:rsid w:val="004B07F8"/>
    <w:rsid w:val="004B0FC6"/>
    <w:rsid w:val="004B56F4"/>
    <w:rsid w:val="004C6991"/>
    <w:rsid w:val="004C6C91"/>
    <w:rsid w:val="004D0A11"/>
    <w:rsid w:val="004D123B"/>
    <w:rsid w:val="004D5017"/>
    <w:rsid w:val="004D5620"/>
    <w:rsid w:val="004E05CB"/>
    <w:rsid w:val="004E08D9"/>
    <w:rsid w:val="004E3E87"/>
    <w:rsid w:val="004E4D48"/>
    <w:rsid w:val="004F3C85"/>
    <w:rsid w:val="004F7551"/>
    <w:rsid w:val="005045D1"/>
    <w:rsid w:val="00505596"/>
    <w:rsid w:val="005153C7"/>
    <w:rsid w:val="00515F8A"/>
    <w:rsid w:val="00520D2F"/>
    <w:rsid w:val="00526F06"/>
    <w:rsid w:val="00530D8C"/>
    <w:rsid w:val="00531106"/>
    <w:rsid w:val="00531ED2"/>
    <w:rsid w:val="00533779"/>
    <w:rsid w:val="00535A73"/>
    <w:rsid w:val="005422F3"/>
    <w:rsid w:val="00545A9E"/>
    <w:rsid w:val="00551923"/>
    <w:rsid w:val="005577C0"/>
    <w:rsid w:val="00560796"/>
    <w:rsid w:val="00562765"/>
    <w:rsid w:val="00564E96"/>
    <w:rsid w:val="005652A4"/>
    <w:rsid w:val="0057398B"/>
    <w:rsid w:val="00575DDE"/>
    <w:rsid w:val="00577586"/>
    <w:rsid w:val="00580FEA"/>
    <w:rsid w:val="005814DA"/>
    <w:rsid w:val="00583759"/>
    <w:rsid w:val="00585145"/>
    <w:rsid w:val="00591922"/>
    <w:rsid w:val="00594D5A"/>
    <w:rsid w:val="00597A1F"/>
    <w:rsid w:val="005A3AF4"/>
    <w:rsid w:val="005A3C41"/>
    <w:rsid w:val="005A4124"/>
    <w:rsid w:val="005A44FA"/>
    <w:rsid w:val="005B0560"/>
    <w:rsid w:val="005B29B9"/>
    <w:rsid w:val="005B7DDC"/>
    <w:rsid w:val="005C0096"/>
    <w:rsid w:val="005D11E1"/>
    <w:rsid w:val="005D1674"/>
    <w:rsid w:val="005D192A"/>
    <w:rsid w:val="005D4F57"/>
    <w:rsid w:val="005D53E5"/>
    <w:rsid w:val="005D5E1F"/>
    <w:rsid w:val="005D6B2D"/>
    <w:rsid w:val="005D7CE7"/>
    <w:rsid w:val="005E13A2"/>
    <w:rsid w:val="005E23C2"/>
    <w:rsid w:val="005E2BA6"/>
    <w:rsid w:val="005E480A"/>
    <w:rsid w:val="005E518B"/>
    <w:rsid w:val="005E5B16"/>
    <w:rsid w:val="005F2E96"/>
    <w:rsid w:val="005F6EFC"/>
    <w:rsid w:val="005F720E"/>
    <w:rsid w:val="005F7243"/>
    <w:rsid w:val="00600FA4"/>
    <w:rsid w:val="00603D6D"/>
    <w:rsid w:val="00604A26"/>
    <w:rsid w:val="006117E5"/>
    <w:rsid w:val="00611CA2"/>
    <w:rsid w:val="0061360E"/>
    <w:rsid w:val="00615FB5"/>
    <w:rsid w:val="00617C47"/>
    <w:rsid w:val="00635797"/>
    <w:rsid w:val="006363B2"/>
    <w:rsid w:val="00637AC1"/>
    <w:rsid w:val="00641EBC"/>
    <w:rsid w:val="00643BB0"/>
    <w:rsid w:val="00645E25"/>
    <w:rsid w:val="00652432"/>
    <w:rsid w:val="006524BE"/>
    <w:rsid w:val="0066561A"/>
    <w:rsid w:val="00670EAF"/>
    <w:rsid w:val="00671112"/>
    <w:rsid w:val="00683919"/>
    <w:rsid w:val="00683F2B"/>
    <w:rsid w:val="0068409D"/>
    <w:rsid w:val="00687990"/>
    <w:rsid w:val="00691299"/>
    <w:rsid w:val="006926A7"/>
    <w:rsid w:val="006929C1"/>
    <w:rsid w:val="0069792C"/>
    <w:rsid w:val="006A5A13"/>
    <w:rsid w:val="006B093E"/>
    <w:rsid w:val="006B1A7C"/>
    <w:rsid w:val="006B2E3A"/>
    <w:rsid w:val="006B32EB"/>
    <w:rsid w:val="006B378C"/>
    <w:rsid w:val="006B5EA8"/>
    <w:rsid w:val="006B7297"/>
    <w:rsid w:val="006C0F0D"/>
    <w:rsid w:val="006C1B74"/>
    <w:rsid w:val="006C4F9C"/>
    <w:rsid w:val="006C6708"/>
    <w:rsid w:val="006D03EB"/>
    <w:rsid w:val="006D057E"/>
    <w:rsid w:val="006D2496"/>
    <w:rsid w:val="006D37C4"/>
    <w:rsid w:val="006D774A"/>
    <w:rsid w:val="006E2534"/>
    <w:rsid w:val="006E4481"/>
    <w:rsid w:val="006E459E"/>
    <w:rsid w:val="006E4622"/>
    <w:rsid w:val="006E5D17"/>
    <w:rsid w:val="006E64E4"/>
    <w:rsid w:val="006F41C6"/>
    <w:rsid w:val="006F6517"/>
    <w:rsid w:val="006F7AB1"/>
    <w:rsid w:val="007016A7"/>
    <w:rsid w:val="00701A6B"/>
    <w:rsid w:val="007040E3"/>
    <w:rsid w:val="00710BBA"/>
    <w:rsid w:val="00720E2A"/>
    <w:rsid w:val="007212DE"/>
    <w:rsid w:val="00723CBA"/>
    <w:rsid w:val="00733D0E"/>
    <w:rsid w:val="00735932"/>
    <w:rsid w:val="00737085"/>
    <w:rsid w:val="007370B8"/>
    <w:rsid w:val="007378B6"/>
    <w:rsid w:val="00740552"/>
    <w:rsid w:val="0074165C"/>
    <w:rsid w:val="00741CBB"/>
    <w:rsid w:val="0074367E"/>
    <w:rsid w:val="00751386"/>
    <w:rsid w:val="007515ED"/>
    <w:rsid w:val="00751F4C"/>
    <w:rsid w:val="00765BE5"/>
    <w:rsid w:val="00771E75"/>
    <w:rsid w:val="00772258"/>
    <w:rsid w:val="00772D4D"/>
    <w:rsid w:val="00774B2C"/>
    <w:rsid w:val="00781147"/>
    <w:rsid w:val="00782635"/>
    <w:rsid w:val="007936B1"/>
    <w:rsid w:val="007938F5"/>
    <w:rsid w:val="00795B65"/>
    <w:rsid w:val="00797173"/>
    <w:rsid w:val="007A10F0"/>
    <w:rsid w:val="007A148C"/>
    <w:rsid w:val="007A18BB"/>
    <w:rsid w:val="007A74A5"/>
    <w:rsid w:val="007B043B"/>
    <w:rsid w:val="007B0719"/>
    <w:rsid w:val="007B1822"/>
    <w:rsid w:val="007B3B50"/>
    <w:rsid w:val="007B40BF"/>
    <w:rsid w:val="007C3737"/>
    <w:rsid w:val="007C3D87"/>
    <w:rsid w:val="007D35A1"/>
    <w:rsid w:val="007D7832"/>
    <w:rsid w:val="007E6E4C"/>
    <w:rsid w:val="00801947"/>
    <w:rsid w:val="0080332D"/>
    <w:rsid w:val="008054D4"/>
    <w:rsid w:val="00806391"/>
    <w:rsid w:val="00807B5A"/>
    <w:rsid w:val="00814170"/>
    <w:rsid w:val="00816C6E"/>
    <w:rsid w:val="00817DB3"/>
    <w:rsid w:val="00820B9D"/>
    <w:rsid w:val="00821F17"/>
    <w:rsid w:val="008243E5"/>
    <w:rsid w:val="00827096"/>
    <w:rsid w:val="008277F3"/>
    <w:rsid w:val="008278F4"/>
    <w:rsid w:val="00830BF1"/>
    <w:rsid w:val="0083218A"/>
    <w:rsid w:val="008341DC"/>
    <w:rsid w:val="0084056A"/>
    <w:rsid w:val="00840D8C"/>
    <w:rsid w:val="0084149B"/>
    <w:rsid w:val="008419E5"/>
    <w:rsid w:val="00843827"/>
    <w:rsid w:val="00845DBD"/>
    <w:rsid w:val="00850EF1"/>
    <w:rsid w:val="00852024"/>
    <w:rsid w:val="00852691"/>
    <w:rsid w:val="0086039F"/>
    <w:rsid w:val="00861C64"/>
    <w:rsid w:val="008637D4"/>
    <w:rsid w:val="00863FC2"/>
    <w:rsid w:val="008640B2"/>
    <w:rsid w:val="008726B3"/>
    <w:rsid w:val="00873B57"/>
    <w:rsid w:val="00874F4B"/>
    <w:rsid w:val="00875079"/>
    <w:rsid w:val="00887951"/>
    <w:rsid w:val="00893CE0"/>
    <w:rsid w:val="00895A1B"/>
    <w:rsid w:val="008976FE"/>
    <w:rsid w:val="008A7EFB"/>
    <w:rsid w:val="008B05FE"/>
    <w:rsid w:val="008B4BC0"/>
    <w:rsid w:val="008B5AA2"/>
    <w:rsid w:val="008C038D"/>
    <w:rsid w:val="008C2A4D"/>
    <w:rsid w:val="008C4DBC"/>
    <w:rsid w:val="008C6B42"/>
    <w:rsid w:val="008D0D19"/>
    <w:rsid w:val="008D0DA5"/>
    <w:rsid w:val="008D1016"/>
    <w:rsid w:val="008D33FB"/>
    <w:rsid w:val="008D4E04"/>
    <w:rsid w:val="008D70A5"/>
    <w:rsid w:val="008E00D8"/>
    <w:rsid w:val="008E0394"/>
    <w:rsid w:val="008E0E65"/>
    <w:rsid w:val="008E3308"/>
    <w:rsid w:val="008E397D"/>
    <w:rsid w:val="008F68F8"/>
    <w:rsid w:val="00900B49"/>
    <w:rsid w:val="00900F19"/>
    <w:rsid w:val="00905035"/>
    <w:rsid w:val="00911816"/>
    <w:rsid w:val="00911F79"/>
    <w:rsid w:val="0091410F"/>
    <w:rsid w:val="00915E8E"/>
    <w:rsid w:val="00916EDA"/>
    <w:rsid w:val="00917A5C"/>
    <w:rsid w:val="009224A5"/>
    <w:rsid w:val="00925DE5"/>
    <w:rsid w:val="009305B8"/>
    <w:rsid w:val="00931E54"/>
    <w:rsid w:val="0093329F"/>
    <w:rsid w:val="009424A6"/>
    <w:rsid w:val="00943E0F"/>
    <w:rsid w:val="00946C24"/>
    <w:rsid w:val="00946C98"/>
    <w:rsid w:val="00954E8B"/>
    <w:rsid w:val="00955E82"/>
    <w:rsid w:val="00956532"/>
    <w:rsid w:val="00956F21"/>
    <w:rsid w:val="00957DAE"/>
    <w:rsid w:val="00957ECB"/>
    <w:rsid w:val="00962AFF"/>
    <w:rsid w:val="00964CE3"/>
    <w:rsid w:val="009657AA"/>
    <w:rsid w:val="00967782"/>
    <w:rsid w:val="009677AA"/>
    <w:rsid w:val="00967885"/>
    <w:rsid w:val="00982CB4"/>
    <w:rsid w:val="00983679"/>
    <w:rsid w:val="00986322"/>
    <w:rsid w:val="00991160"/>
    <w:rsid w:val="0099217F"/>
    <w:rsid w:val="00993155"/>
    <w:rsid w:val="009962CE"/>
    <w:rsid w:val="00997EDF"/>
    <w:rsid w:val="009A0E98"/>
    <w:rsid w:val="009A370C"/>
    <w:rsid w:val="009A4078"/>
    <w:rsid w:val="009A43CC"/>
    <w:rsid w:val="009A6D1F"/>
    <w:rsid w:val="009B3133"/>
    <w:rsid w:val="009B4C3F"/>
    <w:rsid w:val="009B53D1"/>
    <w:rsid w:val="009B6A88"/>
    <w:rsid w:val="009C7ADC"/>
    <w:rsid w:val="009C7C76"/>
    <w:rsid w:val="009D103E"/>
    <w:rsid w:val="009D44DA"/>
    <w:rsid w:val="009E4A27"/>
    <w:rsid w:val="009F0E30"/>
    <w:rsid w:val="009F1718"/>
    <w:rsid w:val="00A01194"/>
    <w:rsid w:val="00A043E5"/>
    <w:rsid w:val="00A064A6"/>
    <w:rsid w:val="00A06F63"/>
    <w:rsid w:val="00A07824"/>
    <w:rsid w:val="00A114A0"/>
    <w:rsid w:val="00A227FB"/>
    <w:rsid w:val="00A24059"/>
    <w:rsid w:val="00A27A30"/>
    <w:rsid w:val="00A3049B"/>
    <w:rsid w:val="00A34F59"/>
    <w:rsid w:val="00A3707A"/>
    <w:rsid w:val="00A40595"/>
    <w:rsid w:val="00A44AD5"/>
    <w:rsid w:val="00A46A3B"/>
    <w:rsid w:val="00A508C1"/>
    <w:rsid w:val="00A53286"/>
    <w:rsid w:val="00A55FD8"/>
    <w:rsid w:val="00A624A6"/>
    <w:rsid w:val="00A65874"/>
    <w:rsid w:val="00A67B42"/>
    <w:rsid w:val="00A8295C"/>
    <w:rsid w:val="00A82C5F"/>
    <w:rsid w:val="00A83588"/>
    <w:rsid w:val="00A84287"/>
    <w:rsid w:val="00A84F0E"/>
    <w:rsid w:val="00A90B17"/>
    <w:rsid w:val="00A91B85"/>
    <w:rsid w:val="00A924FA"/>
    <w:rsid w:val="00A92BE7"/>
    <w:rsid w:val="00A932E8"/>
    <w:rsid w:val="00A932FA"/>
    <w:rsid w:val="00AA3D76"/>
    <w:rsid w:val="00AA641D"/>
    <w:rsid w:val="00AA6A65"/>
    <w:rsid w:val="00AB188A"/>
    <w:rsid w:val="00AB414A"/>
    <w:rsid w:val="00AB7A4A"/>
    <w:rsid w:val="00AC117B"/>
    <w:rsid w:val="00AC313B"/>
    <w:rsid w:val="00AC4308"/>
    <w:rsid w:val="00AC6C77"/>
    <w:rsid w:val="00AD1D80"/>
    <w:rsid w:val="00AD1E02"/>
    <w:rsid w:val="00AD2EC9"/>
    <w:rsid w:val="00AD50BD"/>
    <w:rsid w:val="00AE1FDE"/>
    <w:rsid w:val="00AE4338"/>
    <w:rsid w:val="00AE4CD2"/>
    <w:rsid w:val="00AE66EA"/>
    <w:rsid w:val="00AE7299"/>
    <w:rsid w:val="00AF208D"/>
    <w:rsid w:val="00AF335D"/>
    <w:rsid w:val="00AF468C"/>
    <w:rsid w:val="00AF7456"/>
    <w:rsid w:val="00B006AA"/>
    <w:rsid w:val="00B00A03"/>
    <w:rsid w:val="00B054DB"/>
    <w:rsid w:val="00B062BE"/>
    <w:rsid w:val="00B073E4"/>
    <w:rsid w:val="00B1345A"/>
    <w:rsid w:val="00B17C9C"/>
    <w:rsid w:val="00B26914"/>
    <w:rsid w:val="00B400D0"/>
    <w:rsid w:val="00B42936"/>
    <w:rsid w:val="00B447C4"/>
    <w:rsid w:val="00B45BED"/>
    <w:rsid w:val="00B51E35"/>
    <w:rsid w:val="00B52867"/>
    <w:rsid w:val="00B53EF4"/>
    <w:rsid w:val="00B5541C"/>
    <w:rsid w:val="00B61493"/>
    <w:rsid w:val="00B6614D"/>
    <w:rsid w:val="00B666BF"/>
    <w:rsid w:val="00B66AC7"/>
    <w:rsid w:val="00B714B8"/>
    <w:rsid w:val="00B756C2"/>
    <w:rsid w:val="00B7634F"/>
    <w:rsid w:val="00B81F7C"/>
    <w:rsid w:val="00B9302F"/>
    <w:rsid w:val="00B96A17"/>
    <w:rsid w:val="00BA1413"/>
    <w:rsid w:val="00BC0833"/>
    <w:rsid w:val="00BD4088"/>
    <w:rsid w:val="00BE5681"/>
    <w:rsid w:val="00BF24BF"/>
    <w:rsid w:val="00C01127"/>
    <w:rsid w:val="00C015B6"/>
    <w:rsid w:val="00C033E8"/>
    <w:rsid w:val="00C03C64"/>
    <w:rsid w:val="00C04734"/>
    <w:rsid w:val="00C04C3E"/>
    <w:rsid w:val="00C06816"/>
    <w:rsid w:val="00C1035A"/>
    <w:rsid w:val="00C10674"/>
    <w:rsid w:val="00C15644"/>
    <w:rsid w:val="00C15853"/>
    <w:rsid w:val="00C162C7"/>
    <w:rsid w:val="00C16D7F"/>
    <w:rsid w:val="00C2525E"/>
    <w:rsid w:val="00C2569E"/>
    <w:rsid w:val="00C257A5"/>
    <w:rsid w:val="00C36269"/>
    <w:rsid w:val="00C41428"/>
    <w:rsid w:val="00C45170"/>
    <w:rsid w:val="00C51975"/>
    <w:rsid w:val="00C51BC1"/>
    <w:rsid w:val="00C5613F"/>
    <w:rsid w:val="00C56BA7"/>
    <w:rsid w:val="00C573E8"/>
    <w:rsid w:val="00C61CD0"/>
    <w:rsid w:val="00C61E70"/>
    <w:rsid w:val="00C62C47"/>
    <w:rsid w:val="00C70D7C"/>
    <w:rsid w:val="00C71F0C"/>
    <w:rsid w:val="00C76595"/>
    <w:rsid w:val="00C81B43"/>
    <w:rsid w:val="00C828C0"/>
    <w:rsid w:val="00C90838"/>
    <w:rsid w:val="00C9125D"/>
    <w:rsid w:val="00C923ED"/>
    <w:rsid w:val="00C96C9F"/>
    <w:rsid w:val="00CA3A04"/>
    <w:rsid w:val="00CA7E78"/>
    <w:rsid w:val="00CB20BD"/>
    <w:rsid w:val="00CB3262"/>
    <w:rsid w:val="00CB5336"/>
    <w:rsid w:val="00CB6D8E"/>
    <w:rsid w:val="00CB6F45"/>
    <w:rsid w:val="00CB704B"/>
    <w:rsid w:val="00CC23D8"/>
    <w:rsid w:val="00CC4461"/>
    <w:rsid w:val="00CC4D2A"/>
    <w:rsid w:val="00CD175E"/>
    <w:rsid w:val="00CD7E38"/>
    <w:rsid w:val="00CE24C6"/>
    <w:rsid w:val="00CE3345"/>
    <w:rsid w:val="00CE4DCE"/>
    <w:rsid w:val="00CE64A8"/>
    <w:rsid w:val="00CE7AB0"/>
    <w:rsid w:val="00CE7B73"/>
    <w:rsid w:val="00CF3314"/>
    <w:rsid w:val="00CF42F3"/>
    <w:rsid w:val="00D00FB5"/>
    <w:rsid w:val="00D03BEA"/>
    <w:rsid w:val="00D05174"/>
    <w:rsid w:val="00D0575E"/>
    <w:rsid w:val="00D064BC"/>
    <w:rsid w:val="00D179F9"/>
    <w:rsid w:val="00D215CC"/>
    <w:rsid w:val="00D21989"/>
    <w:rsid w:val="00D251E5"/>
    <w:rsid w:val="00D26D76"/>
    <w:rsid w:val="00D37E6A"/>
    <w:rsid w:val="00D409FB"/>
    <w:rsid w:val="00D40FDF"/>
    <w:rsid w:val="00D450E1"/>
    <w:rsid w:val="00D521A1"/>
    <w:rsid w:val="00D53374"/>
    <w:rsid w:val="00D54914"/>
    <w:rsid w:val="00D60004"/>
    <w:rsid w:val="00D60987"/>
    <w:rsid w:val="00D6617C"/>
    <w:rsid w:val="00D70CFD"/>
    <w:rsid w:val="00D754A0"/>
    <w:rsid w:val="00D76597"/>
    <w:rsid w:val="00D8007A"/>
    <w:rsid w:val="00D92A7A"/>
    <w:rsid w:val="00D93289"/>
    <w:rsid w:val="00D93CC9"/>
    <w:rsid w:val="00D958B9"/>
    <w:rsid w:val="00D971EF"/>
    <w:rsid w:val="00D97D91"/>
    <w:rsid w:val="00DA47BD"/>
    <w:rsid w:val="00DA6698"/>
    <w:rsid w:val="00DA76C1"/>
    <w:rsid w:val="00DA7AE3"/>
    <w:rsid w:val="00DB037A"/>
    <w:rsid w:val="00DB77AD"/>
    <w:rsid w:val="00DC000D"/>
    <w:rsid w:val="00DC19B1"/>
    <w:rsid w:val="00DC6546"/>
    <w:rsid w:val="00DD3C58"/>
    <w:rsid w:val="00DD5DD1"/>
    <w:rsid w:val="00DE0229"/>
    <w:rsid w:val="00DE157D"/>
    <w:rsid w:val="00DE3283"/>
    <w:rsid w:val="00DE509E"/>
    <w:rsid w:val="00DE6C0C"/>
    <w:rsid w:val="00DF7BA7"/>
    <w:rsid w:val="00E030A2"/>
    <w:rsid w:val="00E06B8B"/>
    <w:rsid w:val="00E142A0"/>
    <w:rsid w:val="00E17176"/>
    <w:rsid w:val="00E174F4"/>
    <w:rsid w:val="00E17B99"/>
    <w:rsid w:val="00E20962"/>
    <w:rsid w:val="00E216F0"/>
    <w:rsid w:val="00E23BF4"/>
    <w:rsid w:val="00E26A15"/>
    <w:rsid w:val="00E26FB1"/>
    <w:rsid w:val="00E2734E"/>
    <w:rsid w:val="00E337AC"/>
    <w:rsid w:val="00E373A5"/>
    <w:rsid w:val="00E37DEF"/>
    <w:rsid w:val="00E458AB"/>
    <w:rsid w:val="00E50E95"/>
    <w:rsid w:val="00E51459"/>
    <w:rsid w:val="00E53D3B"/>
    <w:rsid w:val="00E63A43"/>
    <w:rsid w:val="00E63E80"/>
    <w:rsid w:val="00E65506"/>
    <w:rsid w:val="00E665FF"/>
    <w:rsid w:val="00E72D52"/>
    <w:rsid w:val="00E755C0"/>
    <w:rsid w:val="00E760F4"/>
    <w:rsid w:val="00E766F2"/>
    <w:rsid w:val="00E77ABA"/>
    <w:rsid w:val="00E82C7E"/>
    <w:rsid w:val="00E86537"/>
    <w:rsid w:val="00E875E4"/>
    <w:rsid w:val="00E9048F"/>
    <w:rsid w:val="00E91697"/>
    <w:rsid w:val="00E91729"/>
    <w:rsid w:val="00E918E0"/>
    <w:rsid w:val="00E934A2"/>
    <w:rsid w:val="00E93E0F"/>
    <w:rsid w:val="00E94119"/>
    <w:rsid w:val="00E953FB"/>
    <w:rsid w:val="00EA42B4"/>
    <w:rsid w:val="00EA4C26"/>
    <w:rsid w:val="00EA7CCE"/>
    <w:rsid w:val="00EB2AA6"/>
    <w:rsid w:val="00EB58AB"/>
    <w:rsid w:val="00EB6AFE"/>
    <w:rsid w:val="00EC2BDE"/>
    <w:rsid w:val="00EC513F"/>
    <w:rsid w:val="00EC784A"/>
    <w:rsid w:val="00ED1423"/>
    <w:rsid w:val="00ED1B0C"/>
    <w:rsid w:val="00ED2895"/>
    <w:rsid w:val="00ED54FE"/>
    <w:rsid w:val="00EE0335"/>
    <w:rsid w:val="00EE1399"/>
    <w:rsid w:val="00EF4425"/>
    <w:rsid w:val="00EF4557"/>
    <w:rsid w:val="00F06A2C"/>
    <w:rsid w:val="00F14DE1"/>
    <w:rsid w:val="00F164DE"/>
    <w:rsid w:val="00F16AAE"/>
    <w:rsid w:val="00F20015"/>
    <w:rsid w:val="00F21E9D"/>
    <w:rsid w:val="00F26843"/>
    <w:rsid w:val="00F27FB9"/>
    <w:rsid w:val="00F3432C"/>
    <w:rsid w:val="00F378AA"/>
    <w:rsid w:val="00F4008A"/>
    <w:rsid w:val="00F41356"/>
    <w:rsid w:val="00F41866"/>
    <w:rsid w:val="00F4282B"/>
    <w:rsid w:val="00F50726"/>
    <w:rsid w:val="00F50727"/>
    <w:rsid w:val="00F52742"/>
    <w:rsid w:val="00F5283D"/>
    <w:rsid w:val="00F52FAE"/>
    <w:rsid w:val="00F64466"/>
    <w:rsid w:val="00F65EAA"/>
    <w:rsid w:val="00F70281"/>
    <w:rsid w:val="00F71901"/>
    <w:rsid w:val="00F719AF"/>
    <w:rsid w:val="00F74192"/>
    <w:rsid w:val="00F765E2"/>
    <w:rsid w:val="00F81A98"/>
    <w:rsid w:val="00F81F79"/>
    <w:rsid w:val="00F83445"/>
    <w:rsid w:val="00F83FF6"/>
    <w:rsid w:val="00F972E5"/>
    <w:rsid w:val="00FA062A"/>
    <w:rsid w:val="00FA1178"/>
    <w:rsid w:val="00FA1DC6"/>
    <w:rsid w:val="00FA1E98"/>
    <w:rsid w:val="00FA2EE8"/>
    <w:rsid w:val="00FA7E07"/>
    <w:rsid w:val="00FB4F35"/>
    <w:rsid w:val="00FB7B05"/>
    <w:rsid w:val="00FC0775"/>
    <w:rsid w:val="00FD18B3"/>
    <w:rsid w:val="00FD6CBC"/>
    <w:rsid w:val="00FD7F77"/>
    <w:rsid w:val="00FE1104"/>
    <w:rsid w:val="00FE460F"/>
    <w:rsid w:val="00FF0412"/>
    <w:rsid w:val="00FF2A85"/>
    <w:rsid w:val="00FF42A7"/>
    <w:rsid w:val="00FF4A84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>
      <o:colormenu v:ext="edit" strokecolor="none"/>
    </o:shapedefaults>
    <o:shapelayout v:ext="edit">
      <o:idmap v:ext="edit" data="1"/>
      <o:rules v:ext="edit">
        <o:r id="V:Rule5" type="connector" idref="#_x0000_s1086"/>
        <o:r id="V:Rule6" type="connector" idref="#_x0000_s1088"/>
        <o:r id="V:Rule7" type="connector" idref="#_x0000_s1084"/>
        <o:r id="V:Rule8" type="connector" idref="#_x0000_s1090"/>
      </o:rules>
    </o:shapelayout>
  </w:shapeDefaults>
  <w:decimalSymbol w:val=","/>
  <w:listSeparator w:val=";"/>
  <w14:docId w14:val="0D788750"/>
  <w15:docId w15:val="{730CF17D-3110-4230-A2EB-D55600D4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left="788" w:hanging="43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D5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D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2D52"/>
  </w:style>
  <w:style w:type="paragraph" w:styleId="a7">
    <w:name w:val="footer"/>
    <w:basedOn w:val="a"/>
    <w:link w:val="a8"/>
    <w:uiPriority w:val="99"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72D52"/>
  </w:style>
  <w:style w:type="paragraph" w:styleId="a9">
    <w:name w:val="List Paragraph"/>
    <w:basedOn w:val="a"/>
    <w:uiPriority w:val="34"/>
    <w:qFormat/>
    <w:rsid w:val="00466EF6"/>
    <w:pPr>
      <w:ind w:left="720"/>
      <w:contextualSpacing/>
    </w:pPr>
  </w:style>
  <w:style w:type="paragraph" w:styleId="aa">
    <w:name w:val="Body Text"/>
    <w:basedOn w:val="a"/>
    <w:link w:val="ab"/>
    <w:rsid w:val="00094524"/>
    <w:pPr>
      <w:suppressAutoHyphens/>
      <w:spacing w:before="0" w:beforeAutospacing="0" w:after="12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0945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493FF3"/>
    <w:pPr>
      <w:suppressLineNumbers/>
      <w:suppressAutoHyphens/>
      <w:spacing w:before="0" w:beforeAutospacing="0" w:after="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1"/>
    <w:uiPriority w:val="59"/>
    <w:rsid w:val="00EB6AF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caption"/>
    <w:basedOn w:val="a"/>
    <w:next w:val="a"/>
    <w:uiPriority w:val="35"/>
    <w:unhideWhenUsed/>
    <w:qFormat/>
    <w:rsid w:val="002A6085"/>
    <w:pPr>
      <w:spacing w:before="0"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9CBB-E50B-4BD7-884E-D8B703B1A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16</Pages>
  <Words>2088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22</cp:revision>
  <cp:lastPrinted>2017-10-10T05:06:00Z</cp:lastPrinted>
  <dcterms:created xsi:type="dcterms:W3CDTF">2013-04-12T09:36:00Z</dcterms:created>
  <dcterms:modified xsi:type="dcterms:W3CDTF">2018-02-05T06:43:00Z</dcterms:modified>
</cp:coreProperties>
</file>