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  <w:bookmarkStart w:id="0" w:name="_GoBack"/>
      <w:bookmarkEnd w:id="0"/>
    </w:p>
    <w:p w:rsidR="00937F37" w:rsidRPr="00937F37" w:rsidRDefault="007A1E3B" w:rsidP="00937F37">
      <w:pPr>
        <w:spacing w:after="0" w:line="360" w:lineRule="auto"/>
        <w:ind w:right="268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1978660" cy="1337310"/>
            <wp:effectExtent l="0" t="0" r="0" b="0"/>
            <wp:docPr id="4" name="Рисунок 1" descr="C:\Users\Ostrovskaya\AppData\Local\Microsoft\Windows\INetCache\Content.Word\logo_300dpi_B&amp;W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trovskaya\AppData\Local\Microsoft\Windows\INetCache\Content.Word\logo_300dpi_B&amp;W_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  <w:r w:rsidRPr="00937F37">
        <w:rPr>
          <w:rFonts w:ascii="Arial" w:hAnsi="Arial" w:cs="Arial"/>
          <w:color w:val="auto"/>
          <w:sz w:val="72"/>
          <w:szCs w:val="72"/>
        </w:rPr>
        <w:t>ПАСПОРТ</w:t>
      </w:r>
    </w:p>
    <w:p w:rsidR="00937F37" w:rsidRPr="007A1E3B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32"/>
          <w:szCs w:val="32"/>
        </w:rPr>
      </w:pPr>
    </w:p>
    <w:p w:rsidR="00771EC6" w:rsidRDefault="00771EC6" w:rsidP="00937F37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ШКАФ</w:t>
      </w:r>
      <w:r w:rsidRPr="00771EC6">
        <w:rPr>
          <w:rFonts w:ascii="Arial" w:hAnsi="Arial" w:cs="Arial"/>
          <w:b/>
          <w:bCs/>
          <w:color w:val="000000"/>
          <w:sz w:val="36"/>
          <w:szCs w:val="36"/>
        </w:rPr>
        <w:t xml:space="preserve"> ХОЛОДИЛЬНЫ</w:t>
      </w:r>
      <w:r>
        <w:rPr>
          <w:rFonts w:ascii="Arial" w:hAnsi="Arial" w:cs="Arial"/>
          <w:b/>
          <w:bCs/>
          <w:color w:val="000000"/>
          <w:sz w:val="36"/>
          <w:szCs w:val="36"/>
        </w:rPr>
        <w:t>Й</w:t>
      </w:r>
    </w:p>
    <w:p w:rsidR="00937F37" w:rsidRPr="00937F37" w:rsidRDefault="00937F37" w:rsidP="007A1E3B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  <w:r w:rsidRPr="00937F37">
        <w:rPr>
          <w:rFonts w:ascii="Arial" w:hAnsi="Arial" w:cs="Arial"/>
          <w:b/>
          <w:bCs/>
          <w:sz w:val="36"/>
          <w:szCs w:val="36"/>
        </w:rPr>
        <w:t>Модел</w:t>
      </w:r>
      <w:r w:rsidR="007A1E3B">
        <w:rPr>
          <w:rFonts w:ascii="Arial" w:hAnsi="Arial" w:cs="Arial"/>
          <w:b/>
          <w:bCs/>
          <w:sz w:val="36"/>
          <w:szCs w:val="36"/>
        </w:rPr>
        <w:t>ь</w:t>
      </w:r>
      <w:r w:rsidRPr="00937F37">
        <w:rPr>
          <w:rFonts w:ascii="Arial" w:hAnsi="Arial" w:cs="Arial"/>
          <w:b/>
          <w:bCs/>
          <w:sz w:val="36"/>
          <w:szCs w:val="36"/>
        </w:rPr>
        <w:t xml:space="preserve">: </w:t>
      </w:r>
      <w:r w:rsidR="007A1E3B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HKN</w:t>
      </w:r>
      <w:r w:rsidR="007A1E3B" w:rsidRPr="007A1E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-</w:t>
      </w:r>
      <w:r w:rsidR="007A1E3B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B</w:t>
      </w:r>
      <w:r w:rsidR="007A1E3B" w:rsidRPr="00DE71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C</w:t>
      </w:r>
      <w:r w:rsidR="007A1E3B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L</w:t>
      </w:r>
      <w:r w:rsidR="007A1E3B" w:rsidRPr="007A1E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50</w:t>
      </w:r>
    </w:p>
    <w:p w:rsidR="00937F37" w:rsidRPr="00937F37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</w:p>
    <w:p w:rsidR="00937F37" w:rsidRPr="00937F37" w:rsidRDefault="007A1E3B">
      <w:pPr>
        <w:rPr>
          <w:rFonts w:ascii="Arial" w:hAnsi="Arial" w:cs="Arial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5859145</wp:posOffset>
            </wp:positionH>
            <wp:positionV relativeFrom="paragraph">
              <wp:posOffset>3401695</wp:posOffset>
            </wp:positionV>
            <wp:extent cx="557530" cy="557530"/>
            <wp:effectExtent l="0" t="0" r="0" b="0"/>
            <wp:wrapNone/>
            <wp:docPr id="235" name="Рисунок 235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EA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2231390</wp:posOffset>
            </wp:positionH>
            <wp:positionV relativeFrom="paragraph">
              <wp:posOffset>5715</wp:posOffset>
            </wp:positionV>
            <wp:extent cx="2019300" cy="2143125"/>
            <wp:effectExtent l="0" t="0" r="0" b="0"/>
            <wp:wrapThrough wrapText="bothSides">
              <wp:wrapPolygon edited="0">
                <wp:start x="0" y="0"/>
                <wp:lineTo x="0" y="21504"/>
                <wp:lineTo x="21396" y="21504"/>
                <wp:lineTo x="2139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F37" w:rsidRPr="00937F37">
        <w:rPr>
          <w:rFonts w:ascii="Arial" w:hAnsi="Arial" w:cs="Arial"/>
          <w:b/>
          <w:sz w:val="36"/>
          <w:szCs w:val="36"/>
        </w:rPr>
        <w:br w:type="page"/>
      </w:r>
    </w:p>
    <w:p w:rsidR="00937F37" w:rsidRPr="00DE71BB" w:rsidRDefault="0090129A" w:rsidP="00937F37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E71BB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КРАТКОЕ ВСТУПЛЕНИЕ</w:t>
      </w:r>
    </w:p>
    <w:p w:rsidR="00937F37" w:rsidRPr="00DE71BB" w:rsidRDefault="00937F37" w:rsidP="00937F37">
      <w:pPr>
        <w:pStyle w:val="Default"/>
        <w:spacing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 xml:space="preserve">Спасибо, что приобрели  </w:t>
      </w:r>
      <w:r w:rsidR="00C21FF2">
        <w:rPr>
          <w:rFonts w:ascii="Arial" w:hAnsi="Arial" w:cs="Arial"/>
          <w:color w:val="auto"/>
          <w:sz w:val="22"/>
          <w:szCs w:val="22"/>
        </w:rPr>
        <w:t>данное профессиональное</w:t>
      </w:r>
      <w:r w:rsidRPr="00DE71BB">
        <w:rPr>
          <w:rFonts w:ascii="Arial" w:hAnsi="Arial" w:cs="Arial"/>
          <w:color w:val="auto"/>
          <w:sz w:val="22"/>
          <w:szCs w:val="22"/>
        </w:rPr>
        <w:t xml:space="preserve"> </w:t>
      </w:r>
      <w:r w:rsidR="00C21FF2">
        <w:rPr>
          <w:rFonts w:ascii="Arial" w:hAnsi="Arial" w:cs="Arial"/>
          <w:color w:val="auto"/>
          <w:sz w:val="22"/>
          <w:szCs w:val="22"/>
        </w:rPr>
        <w:t>оборудование!</w:t>
      </w:r>
    </w:p>
    <w:p w:rsidR="00937F37" w:rsidRPr="00DE71BB" w:rsidRDefault="00937F37" w:rsidP="00937F37">
      <w:pPr>
        <w:pStyle w:val="Default"/>
        <w:spacing w:after="480"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Прежд</w:t>
      </w:r>
      <w:r w:rsidR="002C7017">
        <w:rPr>
          <w:rFonts w:ascii="Arial" w:hAnsi="Arial" w:cs="Arial"/>
          <w:color w:val="auto"/>
          <w:sz w:val="22"/>
          <w:szCs w:val="22"/>
        </w:rPr>
        <w:t xml:space="preserve">е, чем Вы приступите к работе с </w:t>
      </w:r>
      <w:r w:rsidRPr="00DE71BB">
        <w:rPr>
          <w:rFonts w:ascii="Arial" w:hAnsi="Arial" w:cs="Arial"/>
          <w:color w:val="auto"/>
          <w:sz w:val="22"/>
          <w:szCs w:val="22"/>
        </w:rPr>
        <w:t>ним, обязательно ознакомьтесь с настоящим Паспортом и сохраняйте его в течение всего срока эксплуатации. Помните, что выполняя все указания, изложенные ниже, Вы не только продлите срок эксплуатации оборудования, но и снизите риск получения травм обслуживающим персоналом.</w:t>
      </w:r>
    </w:p>
    <w:p w:rsidR="00C40861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90129A">
        <w:rPr>
          <w:rFonts w:ascii="Arial" w:hAnsi="Arial" w:cs="Arial"/>
          <w:b/>
          <w:bCs/>
          <w:color w:val="auto"/>
          <w:sz w:val="28"/>
          <w:szCs w:val="28"/>
        </w:rPr>
        <w:t>. ПЕРЕД ИСПОЛЬЗОВАНИЕМ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Перед </w:t>
      </w:r>
      <w:r w:rsidRPr="00C6283D">
        <w:rPr>
          <w:rFonts w:ascii="Arial" w:hAnsi="Arial" w:cs="Arial"/>
        </w:rPr>
        <w:t>первым</w:t>
      </w:r>
      <w:r w:rsidRPr="006F086C">
        <w:rPr>
          <w:rFonts w:ascii="Arial" w:hAnsi="Arial" w:cs="Arial"/>
        </w:rPr>
        <w:t xml:space="preserve"> </w:t>
      </w:r>
      <w:r w:rsidRPr="00C6283D">
        <w:rPr>
          <w:rFonts w:ascii="Arial" w:hAnsi="Arial" w:cs="Arial"/>
        </w:rPr>
        <w:t>включен</w:t>
      </w:r>
      <w:r>
        <w:rPr>
          <w:rFonts w:ascii="Arial" w:hAnsi="Arial" w:cs="Arial"/>
        </w:rPr>
        <w:t>и</w:t>
      </w:r>
      <w:r w:rsidRPr="00C6283D">
        <w:rPr>
          <w:rFonts w:ascii="Arial" w:hAnsi="Arial" w:cs="Arial"/>
        </w:rPr>
        <w:t>ем</w:t>
      </w:r>
      <w:r>
        <w:rPr>
          <w:rFonts w:ascii="Arial" w:hAnsi="Arial" w:cs="Arial"/>
        </w:rPr>
        <w:t>: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убедитесь, что </w:t>
      </w:r>
      <w:r w:rsidR="00C21FF2">
        <w:rPr>
          <w:rFonts w:ascii="Arial" w:hAnsi="Arial" w:cs="Arial"/>
        </w:rPr>
        <w:t>шкаф</w:t>
      </w:r>
      <w:r>
        <w:rPr>
          <w:rFonts w:ascii="Arial" w:hAnsi="Arial" w:cs="Arial"/>
        </w:rPr>
        <w:t xml:space="preserve"> установлен на ровной горизонтальной поверхности;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все электрические соединения выполнены в соответствии с действующими стандартами безопасности;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оборудование надежно заземлено;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отключайте оборудование от источника питания всегда, </w:t>
      </w:r>
      <w:r w:rsidRPr="00C6283D">
        <w:rPr>
          <w:rFonts w:ascii="Arial" w:hAnsi="Arial" w:cs="Arial"/>
        </w:rPr>
        <w:t>когда собираетесь</w:t>
      </w:r>
      <w:r>
        <w:rPr>
          <w:rFonts w:ascii="Arial" w:hAnsi="Arial" w:cs="Arial"/>
        </w:rPr>
        <w:t xml:space="preserve"> произвести его чистку;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вентиляционные отверстия оборудования не перекрыты;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при установке минимальное расстояние от стенок до </w:t>
      </w:r>
      <w:r w:rsidR="00C21FF2">
        <w:rPr>
          <w:rFonts w:ascii="Arial" w:hAnsi="Arial" w:cs="Arial"/>
        </w:rPr>
        <w:t>оборудования</w:t>
      </w:r>
      <w:r>
        <w:rPr>
          <w:rFonts w:ascii="Arial" w:hAnsi="Arial" w:cs="Arial"/>
        </w:rPr>
        <w:t xml:space="preserve"> не должно быть менее 2см;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для лучшей циркуляции воздуха не переполняйте чрезмерно отсек для охлаждения;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подстраивайте регулятор температуры в соответствии с количеством охлаждаемых продуктов.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0370BE" w:rsidRPr="000370BE" w:rsidRDefault="00A31573" w:rsidP="000370BE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0370BE" w:rsidRPr="000370BE">
        <w:rPr>
          <w:rFonts w:ascii="Arial" w:hAnsi="Arial" w:cs="Arial"/>
          <w:b/>
          <w:bCs/>
          <w:color w:val="auto"/>
          <w:sz w:val="28"/>
          <w:szCs w:val="28"/>
        </w:rPr>
        <w:t>. ОПИСАНИЕ ОСНОВНЫХ УЗЛОВ И КОМПОНЕНТОВ</w:t>
      </w:r>
    </w:p>
    <w:p w:rsidR="000370BE" w:rsidRDefault="000370BE" w:rsidP="000370BE">
      <w:pPr>
        <w:pStyle w:val="Default"/>
        <w:spacing w:after="240"/>
        <w:ind w:right="268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noProof/>
          <w:color w:val="1F497D"/>
          <w:lang w:eastAsia="ru-RU"/>
        </w:rPr>
        <w:drawing>
          <wp:inline distT="0" distB="0" distL="0" distR="0">
            <wp:extent cx="4817656" cy="2921725"/>
            <wp:effectExtent l="19050" t="0" r="1994" b="0"/>
            <wp:docPr id="6" name="Рисунок 3" descr="cid:image003.png@01D32320.78978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32320.78978D4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279" cy="292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49" w:type="dxa"/>
        <w:tblInd w:w="91" w:type="dxa"/>
        <w:tblLook w:val="04A0" w:firstRow="1" w:lastRow="0" w:firstColumn="1" w:lastColumn="0" w:noHBand="0" w:noVBand="1"/>
      </w:tblPr>
      <w:tblGrid>
        <w:gridCol w:w="400"/>
        <w:gridCol w:w="2512"/>
        <w:gridCol w:w="465"/>
        <w:gridCol w:w="3049"/>
        <w:gridCol w:w="583"/>
        <w:gridCol w:w="3640"/>
      </w:tblGrid>
      <w:tr w:rsidR="000370BE" w:rsidRPr="000370BE" w:rsidTr="00A31573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70BE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0370BE" w:rsidRPr="000370BE" w:rsidRDefault="000370BE" w:rsidP="000370BE">
            <w:pPr>
              <w:pStyle w:val="Default"/>
              <w:ind w:right="266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370BE">
              <w:rPr>
                <w:rFonts w:ascii="Arial" w:hAnsi="Arial" w:cs="Arial"/>
                <w:bCs/>
                <w:color w:val="auto"/>
                <w:sz w:val="22"/>
                <w:szCs w:val="22"/>
              </w:rPr>
              <w:t>Большая полка (1)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70BE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3049" w:type="dxa"/>
            <w:vAlign w:val="center"/>
          </w:tcPr>
          <w:p w:rsidR="000370BE" w:rsidRPr="000370BE" w:rsidRDefault="000370BE" w:rsidP="000370BE">
            <w:pPr>
              <w:pStyle w:val="Default"/>
              <w:ind w:right="266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370BE">
              <w:rPr>
                <w:rFonts w:ascii="Arial" w:hAnsi="Arial" w:cs="Arial"/>
                <w:bCs/>
                <w:color w:val="auto"/>
                <w:sz w:val="22"/>
                <w:szCs w:val="22"/>
              </w:rPr>
              <w:t>Установка температуры</w:t>
            </w:r>
          </w:p>
        </w:tc>
        <w:tc>
          <w:tcPr>
            <w:tcW w:w="583" w:type="dxa"/>
            <w:vAlign w:val="center"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70BE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3640" w:type="dxa"/>
            <w:vAlign w:val="center"/>
          </w:tcPr>
          <w:p w:rsidR="000370BE" w:rsidRPr="000370BE" w:rsidRDefault="000370BE" w:rsidP="000370BE">
            <w:pPr>
              <w:pStyle w:val="Default"/>
              <w:ind w:right="266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370BE">
              <w:rPr>
                <w:rFonts w:ascii="Arial" w:hAnsi="Arial" w:cs="Arial"/>
                <w:bCs/>
                <w:color w:val="auto"/>
                <w:sz w:val="22"/>
                <w:szCs w:val="22"/>
              </w:rPr>
              <w:t>Прокладка уплотнения двери</w:t>
            </w:r>
          </w:p>
        </w:tc>
      </w:tr>
      <w:tr w:rsidR="000370BE" w:rsidRPr="000370BE" w:rsidTr="00A31573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70BE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0370BE" w:rsidRPr="000370BE" w:rsidRDefault="000370BE" w:rsidP="000370BE">
            <w:pPr>
              <w:pStyle w:val="Default"/>
              <w:ind w:right="266"/>
              <w:jc w:val="both"/>
              <w:rPr>
                <w:rFonts w:ascii="Arial" w:eastAsia="Times New Roman" w:hAnsi="Arial" w:cs="Arial"/>
                <w:szCs w:val="22"/>
                <w:lang w:eastAsia="ru-RU"/>
              </w:rPr>
            </w:pPr>
            <w:r w:rsidRPr="000370BE">
              <w:rPr>
                <w:rFonts w:ascii="Arial" w:hAnsi="Arial" w:cs="Arial"/>
                <w:bCs/>
                <w:color w:val="auto"/>
                <w:sz w:val="22"/>
                <w:szCs w:val="22"/>
              </w:rPr>
              <w:t>Испаритель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70BE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3049" w:type="dxa"/>
            <w:vAlign w:val="center"/>
          </w:tcPr>
          <w:p w:rsidR="000370BE" w:rsidRPr="000370BE" w:rsidRDefault="000370BE" w:rsidP="000370BE">
            <w:pPr>
              <w:pStyle w:val="Default"/>
              <w:ind w:right="266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370BE">
              <w:rPr>
                <w:rFonts w:ascii="Arial" w:hAnsi="Arial" w:cs="Arial"/>
                <w:bCs/>
                <w:color w:val="auto"/>
                <w:sz w:val="22"/>
                <w:szCs w:val="22"/>
              </w:rPr>
              <w:t>Ножки</w:t>
            </w:r>
          </w:p>
        </w:tc>
        <w:tc>
          <w:tcPr>
            <w:tcW w:w="583" w:type="dxa"/>
            <w:vAlign w:val="center"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70BE">
              <w:rPr>
                <w:rFonts w:ascii="Arial" w:eastAsia="Times New Roman" w:hAnsi="Arial" w:cs="Arial"/>
                <w:color w:val="000000"/>
                <w:lang w:eastAsia="ru-RU"/>
              </w:rPr>
              <w:t>8,9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3640" w:type="dxa"/>
            <w:vAlign w:val="center"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bCs/>
              </w:rPr>
              <w:t>Полки двери</w:t>
            </w:r>
          </w:p>
        </w:tc>
      </w:tr>
      <w:tr w:rsidR="000370BE" w:rsidRPr="000370BE" w:rsidTr="00A31573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70BE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0370BE" w:rsidRPr="000370BE" w:rsidRDefault="000370BE" w:rsidP="000370BE">
            <w:pPr>
              <w:pStyle w:val="Default"/>
              <w:ind w:right="266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370BE">
              <w:rPr>
                <w:rFonts w:ascii="Arial" w:hAnsi="Arial" w:cs="Arial"/>
                <w:bCs/>
                <w:color w:val="auto"/>
                <w:sz w:val="22"/>
                <w:szCs w:val="22"/>
              </w:rPr>
              <w:t>Большая полка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(2)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70BE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3049" w:type="dxa"/>
            <w:vAlign w:val="center"/>
          </w:tcPr>
          <w:p w:rsidR="000370BE" w:rsidRPr="000370BE" w:rsidRDefault="000370BE" w:rsidP="000370BE">
            <w:pPr>
              <w:pStyle w:val="Default"/>
              <w:ind w:right="266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П</w:t>
            </w:r>
            <w:r w:rsidRPr="000370BE">
              <w:rPr>
                <w:rFonts w:ascii="Arial" w:hAnsi="Arial" w:cs="Arial"/>
                <w:bCs/>
                <w:color w:val="auto"/>
                <w:sz w:val="22"/>
                <w:szCs w:val="22"/>
              </w:rPr>
              <w:t>етля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двери</w:t>
            </w:r>
          </w:p>
        </w:tc>
        <w:tc>
          <w:tcPr>
            <w:tcW w:w="583" w:type="dxa"/>
            <w:vAlign w:val="center"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40" w:type="dxa"/>
            <w:vAlign w:val="center"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C6283D" w:rsidRPr="00C6283D" w:rsidRDefault="00A31573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3</w:t>
      </w:r>
      <w:r w:rsidR="0090129A">
        <w:rPr>
          <w:rFonts w:ascii="Arial" w:hAnsi="Arial" w:cs="Arial"/>
          <w:b/>
          <w:bCs/>
          <w:color w:val="auto"/>
          <w:sz w:val="28"/>
          <w:szCs w:val="28"/>
        </w:rPr>
        <w:t>. ПОДКЛЮЧЕНИЕ</w:t>
      </w:r>
      <w:r w:rsidR="000370BE">
        <w:rPr>
          <w:rFonts w:ascii="Arial" w:hAnsi="Arial" w:cs="Arial"/>
          <w:b/>
          <w:bCs/>
          <w:color w:val="auto"/>
          <w:sz w:val="28"/>
          <w:szCs w:val="28"/>
        </w:rPr>
        <w:t xml:space="preserve"> И ЭКСПЛУАТАЦИЯ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подключите питание;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при первом включении установите термостат,  на максимальное значение</w:t>
      </w:r>
      <w:r w:rsidR="00C21F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это позволит быстрее охладить содержимое отсека для охлаждения;</w:t>
      </w:r>
    </w:p>
    <w:p w:rsidR="00A31573" w:rsidRDefault="00A31573" w:rsidP="00A31573">
      <w:pPr>
        <w:jc w:val="center"/>
        <w:rPr>
          <w:rFonts w:ascii="Arial" w:hAnsi="Arial" w:cs="Arial"/>
        </w:rPr>
      </w:pPr>
      <w:r w:rsidRPr="00A31573">
        <w:rPr>
          <w:rFonts w:ascii="Arial" w:hAnsi="Arial" w:cs="Arial"/>
          <w:noProof/>
          <w:lang w:eastAsia="ru-RU"/>
        </w:rPr>
        <w:drawing>
          <wp:inline distT="0" distB="0" distL="0" distR="0">
            <wp:extent cx="2006221" cy="1814788"/>
            <wp:effectExtent l="0" t="0" r="0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671" cy="183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573" w:rsidRDefault="00A31573" w:rsidP="00A31573">
      <w:pPr>
        <w:jc w:val="center"/>
        <w:rPr>
          <w:rFonts w:ascii="Arial" w:hAnsi="Arial" w:cs="Arial"/>
        </w:rPr>
      </w:pPr>
    </w:p>
    <w:p w:rsidR="00C6283D" w:rsidRPr="00C21FF2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в) по истечении 20 минут после включения, </w:t>
      </w:r>
      <w:r w:rsidR="00C21FF2">
        <w:rPr>
          <w:rFonts w:ascii="Arial" w:hAnsi="Arial" w:cs="Arial"/>
        </w:rPr>
        <w:t xml:space="preserve">установите термостат в позицию, оптимальную для охлаждения размещаемых внутри продуктов; </w:t>
      </w:r>
    </w:p>
    <w:p w:rsidR="00C6283D" w:rsidRDefault="00C6283D" w:rsidP="00937F37">
      <w:pPr>
        <w:jc w:val="both"/>
        <w:rPr>
          <w:rFonts w:ascii="Arial" w:hAnsi="Arial" w:cs="Arial"/>
        </w:rPr>
      </w:pPr>
      <w:r w:rsidRPr="00C6283D">
        <w:rPr>
          <w:rFonts w:ascii="Arial" w:hAnsi="Arial" w:cs="Arial"/>
          <w:b/>
        </w:rPr>
        <w:t>Внимание:</w:t>
      </w:r>
      <w:r>
        <w:rPr>
          <w:rFonts w:ascii="Arial" w:hAnsi="Arial" w:cs="Arial"/>
        </w:rPr>
        <w:t xml:space="preserve"> при отключении питания, необходимо подождать 3-5 минут, чтобы включить оборудование снова. Если Вы попытаетесь включить оборудование до истечени</w:t>
      </w:r>
      <w:r w:rsidR="0090129A">
        <w:rPr>
          <w:rFonts w:ascii="Arial" w:hAnsi="Arial" w:cs="Arial"/>
        </w:rPr>
        <w:t>я</w:t>
      </w:r>
      <w:r>
        <w:rPr>
          <w:rFonts w:ascii="Arial" w:hAnsi="Arial" w:cs="Arial"/>
        </w:rPr>
        <w:t xml:space="preserve"> этого времени, оно </w:t>
      </w:r>
      <w:r w:rsidR="0090129A">
        <w:rPr>
          <w:rFonts w:ascii="Arial" w:hAnsi="Arial" w:cs="Arial"/>
        </w:rPr>
        <w:t xml:space="preserve">может </w:t>
      </w:r>
      <w:r>
        <w:rPr>
          <w:rFonts w:ascii="Arial" w:hAnsi="Arial" w:cs="Arial"/>
        </w:rPr>
        <w:t>не включит</w:t>
      </w:r>
      <w:r w:rsidR="0090129A">
        <w:rPr>
          <w:rFonts w:ascii="Arial" w:hAnsi="Arial" w:cs="Arial"/>
        </w:rPr>
        <w:t>ь</w:t>
      </w:r>
      <w:r>
        <w:rPr>
          <w:rFonts w:ascii="Arial" w:hAnsi="Arial" w:cs="Arial"/>
        </w:rPr>
        <w:t>ся.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 никогда не размещайте на </w:t>
      </w:r>
      <w:r w:rsidR="0090129A">
        <w:rPr>
          <w:rFonts w:ascii="Arial" w:hAnsi="Arial" w:cs="Arial"/>
        </w:rPr>
        <w:t>шкафу</w:t>
      </w:r>
      <w:r>
        <w:rPr>
          <w:rFonts w:ascii="Arial" w:hAnsi="Arial" w:cs="Arial"/>
        </w:rPr>
        <w:t xml:space="preserve"> предметы массой более 20кг;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д) не размещайте на </w:t>
      </w:r>
      <w:r w:rsidR="0090129A">
        <w:rPr>
          <w:rFonts w:ascii="Arial" w:hAnsi="Arial" w:cs="Arial"/>
        </w:rPr>
        <w:t>шкафу</w:t>
      </w:r>
      <w:r>
        <w:rPr>
          <w:rFonts w:ascii="Arial" w:hAnsi="Arial" w:cs="Arial"/>
        </w:rPr>
        <w:t xml:space="preserve"> предметы, которые мо</w:t>
      </w:r>
      <w:r w:rsidR="0090129A">
        <w:rPr>
          <w:rFonts w:ascii="Arial" w:hAnsi="Arial" w:cs="Arial"/>
        </w:rPr>
        <w:t>гут упасть при открывании двери.</w:t>
      </w:r>
    </w:p>
    <w:p w:rsidR="00A31573" w:rsidRDefault="00A31573" w:rsidP="00937F37">
      <w:pPr>
        <w:jc w:val="both"/>
        <w:rPr>
          <w:rFonts w:ascii="Arial" w:hAnsi="Arial" w:cs="Arial"/>
        </w:rPr>
      </w:pPr>
    </w:p>
    <w:p w:rsidR="00C6283D" w:rsidRPr="00C6283D" w:rsidRDefault="00A31573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4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90129A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ЕСЛИ </w:t>
      </w:r>
      <w:r w:rsidR="0090129A">
        <w:rPr>
          <w:rFonts w:ascii="Arial" w:hAnsi="Arial" w:cs="Arial"/>
          <w:b/>
          <w:bCs/>
          <w:color w:val="auto"/>
          <w:sz w:val="28"/>
          <w:szCs w:val="28"/>
        </w:rPr>
        <w:t>ШКАФ ДОЛГО НЕ ИСПОЛЬЗУЕТСЯ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отключите питание</w:t>
      </w:r>
      <w:r w:rsidR="0090129A">
        <w:rPr>
          <w:rFonts w:ascii="Arial" w:hAnsi="Arial" w:cs="Arial"/>
        </w:rPr>
        <w:t>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протрите и высушите внутренний отсек </w:t>
      </w:r>
      <w:r w:rsidR="0090129A">
        <w:rPr>
          <w:rFonts w:ascii="Arial" w:hAnsi="Arial" w:cs="Arial"/>
        </w:rPr>
        <w:t>шкафа</w:t>
      </w:r>
      <w:r>
        <w:rPr>
          <w:rFonts w:ascii="Arial" w:hAnsi="Arial" w:cs="Arial"/>
        </w:rPr>
        <w:t>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в) оставьте дверь </w:t>
      </w:r>
      <w:r w:rsidR="0090129A">
        <w:rPr>
          <w:rFonts w:ascii="Arial" w:hAnsi="Arial" w:cs="Arial"/>
        </w:rPr>
        <w:t>шкафа</w:t>
      </w:r>
      <w:r>
        <w:rPr>
          <w:rFonts w:ascii="Arial" w:hAnsi="Arial" w:cs="Arial"/>
        </w:rPr>
        <w:t xml:space="preserve"> приоткрытой, чтобы он полностью высох.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Pr="00C6283D" w:rsidRDefault="00A31573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90129A">
        <w:rPr>
          <w:rFonts w:ascii="Arial" w:hAnsi="Arial" w:cs="Arial"/>
          <w:b/>
          <w:bCs/>
          <w:color w:val="auto"/>
          <w:sz w:val="28"/>
          <w:szCs w:val="28"/>
        </w:rPr>
        <w:t>ОЧИСТКА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отключите оборудование от источника питания;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протрите внутренние поверхности влажной тряпкой, исполь</w:t>
      </w:r>
      <w:r w:rsidR="0090129A">
        <w:rPr>
          <w:rFonts w:ascii="Arial" w:hAnsi="Arial" w:cs="Arial"/>
        </w:rPr>
        <w:t>зуя нейтральные моющие средства.</w:t>
      </w:r>
    </w:p>
    <w:p w:rsidR="00C6283D" w:rsidRDefault="00C6283D" w:rsidP="00937F37">
      <w:pPr>
        <w:jc w:val="both"/>
        <w:rPr>
          <w:rFonts w:ascii="Arial" w:hAnsi="Arial" w:cs="Arial"/>
        </w:rPr>
      </w:pPr>
      <w:r w:rsidRPr="00C6283D">
        <w:rPr>
          <w:rFonts w:ascii="Arial" w:hAnsi="Arial" w:cs="Arial"/>
          <w:b/>
        </w:rPr>
        <w:t>Внимание:</w:t>
      </w:r>
      <w:r>
        <w:rPr>
          <w:rFonts w:ascii="Arial" w:hAnsi="Arial" w:cs="Arial"/>
        </w:rPr>
        <w:t xml:space="preserve"> не используйте абразивов! Не используйте острых предметов! Для эффективной работы оборудования следует тщательно протирать его нижнюю и заднюю поверхность. </w:t>
      </w:r>
    </w:p>
    <w:p w:rsidR="00DE71BB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A31573" w:rsidRDefault="00A3157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DE71BB" w:rsidRPr="00C6283D" w:rsidRDefault="00A31573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6</w:t>
      </w:r>
      <w:r w:rsidR="00DE71BB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90129A">
        <w:rPr>
          <w:rFonts w:ascii="Arial" w:hAnsi="Arial" w:cs="Arial"/>
          <w:b/>
          <w:bCs/>
          <w:color w:val="auto"/>
          <w:sz w:val="28"/>
          <w:szCs w:val="28"/>
        </w:rPr>
        <w:t>ТРАНСПОРТИРОВКА</w:t>
      </w:r>
    </w:p>
    <w:p w:rsidR="00C6283D" w:rsidRDefault="0090129A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DE71BB">
        <w:rPr>
          <w:rFonts w:ascii="Arial" w:hAnsi="Arial" w:cs="Arial"/>
        </w:rPr>
        <w:t xml:space="preserve">отключите </w:t>
      </w:r>
      <w:r>
        <w:rPr>
          <w:rFonts w:ascii="Arial" w:hAnsi="Arial" w:cs="Arial"/>
        </w:rPr>
        <w:t>шкаф</w:t>
      </w:r>
      <w:r w:rsidR="00DE71BB">
        <w:rPr>
          <w:rFonts w:ascii="Arial" w:hAnsi="Arial" w:cs="Arial"/>
        </w:rPr>
        <w:t xml:space="preserve"> от источника питания;</w:t>
      </w:r>
    </w:p>
    <w:p w:rsidR="00DE71BB" w:rsidRDefault="0090129A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</w:t>
      </w:r>
      <w:r w:rsidR="00DE71BB">
        <w:rPr>
          <w:rFonts w:ascii="Arial" w:hAnsi="Arial" w:cs="Arial"/>
        </w:rPr>
        <w:t xml:space="preserve"> освободите </w:t>
      </w:r>
      <w:r>
        <w:rPr>
          <w:rFonts w:ascii="Arial" w:hAnsi="Arial" w:cs="Arial"/>
        </w:rPr>
        <w:t>шкаф</w:t>
      </w:r>
      <w:r w:rsidR="00DE71BB">
        <w:rPr>
          <w:rFonts w:ascii="Arial" w:hAnsi="Arial" w:cs="Arial"/>
        </w:rPr>
        <w:t xml:space="preserve"> от продуктов;</w:t>
      </w:r>
    </w:p>
    <w:p w:rsidR="00A31573" w:rsidRDefault="009704E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63500</wp:posOffset>
                </wp:positionV>
                <wp:extent cx="6652260" cy="611505"/>
                <wp:effectExtent l="10160" t="12700" r="5080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573" w:rsidRDefault="00A31573" w:rsidP="00A3157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E71BB">
                              <w:rPr>
                                <w:rFonts w:ascii="Arial" w:hAnsi="Arial" w:cs="Arial"/>
                                <w:b/>
                              </w:rPr>
                              <w:t>Внимание:</w:t>
                            </w:r>
                            <w:r w:rsidR="00447092">
                              <w:rPr>
                                <w:rFonts w:ascii="Arial" w:hAnsi="Arial" w:cs="Arial"/>
                              </w:rPr>
                              <w:t xml:space="preserve"> никогда не удерживайте шкаф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за дверь! Переворачивать </w:t>
                            </w:r>
                            <w:r w:rsidR="00A20BBD">
                              <w:rPr>
                                <w:rFonts w:ascii="Arial" w:hAnsi="Arial" w:cs="Arial"/>
                              </w:rPr>
                              <w:t xml:space="preserve">шкаф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запрещено! </w:t>
                            </w:r>
                          </w:p>
                          <w:p w:rsidR="00A31573" w:rsidRDefault="00A31573" w:rsidP="00A3157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E71BB">
                              <w:rPr>
                                <w:rFonts w:ascii="Arial" w:hAnsi="Arial" w:cs="Arial"/>
                                <w:b/>
                              </w:rPr>
                              <w:t>Внимание: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по завершении транспортировки дайте оборудованию отстояться в течение 2 часов!</w:t>
                            </w:r>
                          </w:p>
                          <w:p w:rsidR="00A31573" w:rsidRDefault="00A31573" w:rsidP="00A315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.25pt;margin-top:5pt;width:523.8pt;height:4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">
                <v:textbox>
                  <w:txbxContent>
                    <w:p w:rsidR="00A31573" w:rsidRDefault="00A31573" w:rsidP="00A31573">
                      <w:pPr>
                        <w:rPr>
                          <w:rFonts w:ascii="Arial" w:hAnsi="Arial" w:cs="Arial"/>
                        </w:rPr>
                      </w:pPr>
                      <w:r w:rsidRPr="00DE71BB">
                        <w:rPr>
                          <w:rFonts w:ascii="Arial" w:hAnsi="Arial" w:cs="Arial"/>
                          <w:b/>
                        </w:rPr>
                        <w:t>Внимание:</w:t>
                      </w:r>
                      <w:r w:rsidR="00447092">
                        <w:rPr>
                          <w:rFonts w:ascii="Arial" w:hAnsi="Arial" w:cs="Arial"/>
                        </w:rPr>
                        <w:t xml:space="preserve"> никогда не удерживайте шкаф</w:t>
                      </w:r>
                      <w:r>
                        <w:rPr>
                          <w:rFonts w:ascii="Arial" w:hAnsi="Arial" w:cs="Arial"/>
                        </w:rPr>
                        <w:t xml:space="preserve"> за дверь! Переворачивать </w:t>
                      </w:r>
                      <w:r w:rsidR="00A20BBD">
                        <w:rPr>
                          <w:rFonts w:ascii="Arial" w:hAnsi="Arial" w:cs="Arial"/>
                        </w:rPr>
                        <w:t xml:space="preserve">шкаф </w:t>
                      </w:r>
                      <w:r>
                        <w:rPr>
                          <w:rFonts w:ascii="Arial" w:hAnsi="Arial" w:cs="Arial"/>
                        </w:rPr>
                        <w:t xml:space="preserve">запрещено! </w:t>
                      </w:r>
                    </w:p>
                    <w:p w:rsidR="00A31573" w:rsidRDefault="00A31573" w:rsidP="00A31573">
                      <w:pPr>
                        <w:rPr>
                          <w:rFonts w:ascii="Arial" w:hAnsi="Arial" w:cs="Arial"/>
                        </w:rPr>
                      </w:pPr>
                      <w:r w:rsidRPr="00DE71BB">
                        <w:rPr>
                          <w:rFonts w:ascii="Arial" w:hAnsi="Arial" w:cs="Arial"/>
                          <w:b/>
                        </w:rPr>
                        <w:t>Внимание:</w:t>
                      </w:r>
                      <w:r>
                        <w:rPr>
                          <w:rFonts w:ascii="Arial" w:hAnsi="Arial" w:cs="Arial"/>
                        </w:rPr>
                        <w:t xml:space="preserve"> по завершении транспортировки дайте оборудованию отстояться в течение 2 часов!</w:t>
                      </w:r>
                    </w:p>
                    <w:p w:rsidR="00A31573" w:rsidRDefault="00A31573" w:rsidP="00A31573"/>
                  </w:txbxContent>
                </v:textbox>
              </v:shape>
            </w:pict>
          </mc:Fallback>
        </mc:AlternateContent>
      </w:r>
    </w:p>
    <w:p w:rsidR="00A31573" w:rsidRDefault="00A31573" w:rsidP="00937F37">
      <w:pPr>
        <w:jc w:val="both"/>
        <w:rPr>
          <w:rFonts w:ascii="Arial" w:hAnsi="Arial" w:cs="Arial"/>
        </w:rPr>
      </w:pPr>
    </w:p>
    <w:p w:rsidR="00DE71BB" w:rsidRDefault="00DE71BB" w:rsidP="00937F37">
      <w:pPr>
        <w:jc w:val="both"/>
        <w:rPr>
          <w:rFonts w:ascii="Arial" w:hAnsi="Arial" w:cs="Arial"/>
        </w:rPr>
      </w:pPr>
    </w:p>
    <w:p w:rsidR="00A31573" w:rsidRDefault="00A31573" w:rsidP="00A31573">
      <w:pPr>
        <w:rPr>
          <w:rFonts w:ascii="Arial" w:hAnsi="Arial" w:cs="Arial"/>
          <w:b/>
          <w:bCs/>
          <w:sz w:val="28"/>
          <w:szCs w:val="28"/>
        </w:rPr>
      </w:pPr>
    </w:p>
    <w:p w:rsidR="00DE71BB" w:rsidRPr="00C6283D" w:rsidRDefault="00A31573" w:rsidP="00A3157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</w:t>
      </w:r>
      <w:r w:rsidR="00DE71BB" w:rsidRPr="00C6283D">
        <w:rPr>
          <w:rFonts w:ascii="Arial" w:hAnsi="Arial" w:cs="Arial"/>
          <w:b/>
          <w:bCs/>
          <w:sz w:val="28"/>
          <w:szCs w:val="28"/>
        </w:rPr>
        <w:t xml:space="preserve">. </w:t>
      </w:r>
      <w:r w:rsidR="0090129A">
        <w:rPr>
          <w:rFonts w:ascii="Arial" w:hAnsi="Arial" w:cs="Arial"/>
          <w:b/>
          <w:bCs/>
          <w:sz w:val="28"/>
          <w:szCs w:val="28"/>
        </w:rPr>
        <w:t>УСТРАНЕНИЕ НЕИСПРАВНОСТЕЙ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6487"/>
      </w:tblGrid>
      <w:tr w:rsidR="00DE71BB" w:rsidRPr="00DE71BB" w:rsidTr="0090129A">
        <w:trPr>
          <w:trHeight w:val="350"/>
        </w:trPr>
        <w:tc>
          <w:tcPr>
            <w:tcW w:w="3827" w:type="dxa"/>
            <w:vAlign w:val="center"/>
          </w:tcPr>
          <w:p w:rsidR="00DE71BB" w:rsidRPr="00DE71BB" w:rsidRDefault="0090129A" w:rsidP="00DE7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Неисправность</w:t>
            </w:r>
          </w:p>
        </w:tc>
        <w:tc>
          <w:tcPr>
            <w:tcW w:w="6487" w:type="dxa"/>
            <w:vAlign w:val="center"/>
          </w:tcPr>
          <w:p w:rsidR="00DE71BB" w:rsidRPr="00DE71BB" w:rsidRDefault="0090129A" w:rsidP="00DE7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Устранение</w:t>
            </w:r>
          </w:p>
        </w:tc>
      </w:tr>
      <w:tr w:rsidR="00DE71BB" w:rsidTr="0090129A">
        <w:trPr>
          <w:trHeight w:val="2755"/>
        </w:trPr>
        <w:tc>
          <w:tcPr>
            <w:tcW w:w="3827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происходит охлаждение</w:t>
            </w:r>
          </w:p>
        </w:tc>
        <w:tc>
          <w:tcPr>
            <w:tcW w:w="6487" w:type="dxa"/>
            <w:vAlign w:val="center"/>
          </w:tcPr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проверьте подключение к питанию и исправность предохранителя;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выбраны неверные параметры температуры (см. раздел «Подключение»</w:t>
            </w:r>
            <w:r w:rsidR="00F35017">
              <w:rPr>
                <w:rFonts w:ascii="Arial" w:hAnsi="Arial" w:cs="Arial"/>
              </w:rPr>
              <w:t>)</w:t>
            </w:r>
            <w:r w:rsidRPr="00DE71BB">
              <w:rPr>
                <w:rFonts w:ascii="Arial" w:hAnsi="Arial" w:cs="Arial"/>
              </w:rPr>
              <w:t>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 xml:space="preserve">в </w:t>
            </w:r>
            <w:r w:rsidR="0090129A">
              <w:rPr>
                <w:rFonts w:ascii="Arial" w:hAnsi="Arial" w:cs="Arial"/>
              </w:rPr>
              <w:t>шкафу</w:t>
            </w:r>
            <w:r w:rsidRPr="00DE71BB">
              <w:rPr>
                <w:rFonts w:ascii="Arial" w:hAnsi="Arial" w:cs="Arial"/>
              </w:rPr>
              <w:t xml:space="preserve"> слишком много продуктов;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 xml:space="preserve">убедитесь, что </w:t>
            </w:r>
            <w:r w:rsidR="0090129A">
              <w:rPr>
                <w:rFonts w:ascii="Arial" w:hAnsi="Arial" w:cs="Arial"/>
              </w:rPr>
              <w:t>шкаф</w:t>
            </w:r>
            <w:r w:rsidRPr="00DE71BB">
              <w:rPr>
                <w:rFonts w:ascii="Arial" w:hAnsi="Arial" w:cs="Arial"/>
              </w:rPr>
              <w:t xml:space="preserve"> находится не под прямыми солнечными лучами или не нагревается от постороннего источника тепла;</w:t>
            </w:r>
          </w:p>
          <w:p w:rsidR="00DE71BB" w:rsidRPr="0090129A" w:rsidRDefault="00DE71BB" w:rsidP="0090129A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не открывайте дверь слишком часто;</w:t>
            </w:r>
          </w:p>
        </w:tc>
      </w:tr>
      <w:tr w:rsidR="00DE71BB" w:rsidTr="0090129A">
        <w:trPr>
          <w:trHeight w:val="1293"/>
        </w:trPr>
        <w:tc>
          <w:tcPr>
            <w:tcW w:w="3827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Необычный или сильный шум</w:t>
            </w:r>
          </w:p>
        </w:tc>
        <w:tc>
          <w:tcPr>
            <w:tcW w:w="6487" w:type="dxa"/>
            <w:vAlign w:val="center"/>
          </w:tcPr>
          <w:p w:rsid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убедитесь, что </w:t>
            </w:r>
            <w:r w:rsidR="0090129A">
              <w:rPr>
                <w:rFonts w:ascii="Arial" w:hAnsi="Arial" w:cs="Arial"/>
              </w:rPr>
              <w:t>шкаф</w:t>
            </w:r>
            <w:r>
              <w:rPr>
                <w:rFonts w:ascii="Arial" w:hAnsi="Arial" w:cs="Arial"/>
              </w:rPr>
              <w:t xml:space="preserve"> установлен на ровной горизонтальной поверхности и не задевает посторонних предметов.</w:t>
            </w:r>
          </w:p>
          <w:p w:rsidR="00DE71BB" w:rsidRPr="00DE71BB" w:rsidRDefault="00DE71BB" w:rsidP="004C121E">
            <w:pPr>
              <w:pStyle w:val="aa"/>
              <w:tabs>
                <w:tab w:val="left" w:pos="459"/>
              </w:tabs>
              <w:ind w:left="175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  <w:b/>
              </w:rPr>
              <w:t>Внимание: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считается нормальным слышать шум работы компрессора, когда </w:t>
            </w:r>
            <w:r w:rsidR="0090129A">
              <w:rPr>
                <w:rFonts w:ascii="Arial" w:hAnsi="Arial" w:cs="Arial"/>
              </w:rPr>
              <w:t xml:space="preserve">он </w:t>
            </w:r>
            <w:r>
              <w:rPr>
                <w:rFonts w:ascii="Arial" w:hAnsi="Arial" w:cs="Arial"/>
              </w:rPr>
              <w:t xml:space="preserve">включается или выключается. </w:t>
            </w:r>
          </w:p>
        </w:tc>
      </w:tr>
      <w:tr w:rsidR="00DE71BB" w:rsidTr="0090129A">
        <w:trPr>
          <w:trHeight w:val="972"/>
        </w:trPr>
        <w:tc>
          <w:tcPr>
            <w:tcW w:w="3827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Влажные внешние поверхности</w:t>
            </w:r>
          </w:p>
        </w:tc>
        <w:tc>
          <w:tcPr>
            <w:tcW w:w="6487" w:type="dxa"/>
            <w:vAlign w:val="center"/>
          </w:tcPr>
          <w:p w:rsidR="00DE71BB" w:rsidRDefault="00DE71BB" w:rsidP="0090129A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источники воды находятся слишком близко к оборудованию. Вытрите поверхность </w:t>
            </w:r>
            <w:r w:rsidR="0090129A">
              <w:rPr>
                <w:rFonts w:ascii="Arial" w:hAnsi="Arial" w:cs="Arial"/>
              </w:rPr>
              <w:t>шкафа</w:t>
            </w:r>
            <w:r>
              <w:rPr>
                <w:rFonts w:ascii="Arial" w:hAnsi="Arial" w:cs="Arial"/>
              </w:rPr>
              <w:t xml:space="preserve"> и переставьте е</w:t>
            </w:r>
            <w:r w:rsidR="0090129A">
              <w:rPr>
                <w:rFonts w:ascii="Arial" w:hAnsi="Arial" w:cs="Arial"/>
              </w:rPr>
              <w:t>го</w:t>
            </w:r>
            <w:r>
              <w:rPr>
                <w:rFonts w:ascii="Arial" w:hAnsi="Arial" w:cs="Arial"/>
              </w:rPr>
              <w:t xml:space="preserve"> в другое место.</w:t>
            </w:r>
          </w:p>
        </w:tc>
      </w:tr>
      <w:tr w:rsidR="00DE71BB" w:rsidTr="0090129A">
        <w:trPr>
          <w:trHeight w:val="689"/>
        </w:trPr>
        <w:tc>
          <w:tcPr>
            <w:tcW w:w="3827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Влажные внутренние поверхности</w:t>
            </w:r>
          </w:p>
        </w:tc>
        <w:tc>
          <w:tcPr>
            <w:tcW w:w="6487" w:type="dxa"/>
            <w:vAlign w:val="center"/>
          </w:tcPr>
          <w:p w:rsid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Слишком часто открывается дверь</w:t>
            </w:r>
            <w:r w:rsidR="0090129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или</w:t>
            </w:r>
            <w:r w:rsidR="0090129A">
              <w:rPr>
                <w:rFonts w:ascii="Arial" w:hAnsi="Arial" w:cs="Arial"/>
              </w:rPr>
              <w:t xml:space="preserve"> она</w:t>
            </w:r>
            <w:r>
              <w:rPr>
                <w:rFonts w:ascii="Arial" w:hAnsi="Arial" w:cs="Arial"/>
              </w:rPr>
              <w:t xml:space="preserve"> слишком долго удерживается открытой.</w:t>
            </w:r>
          </w:p>
        </w:tc>
      </w:tr>
    </w:tbl>
    <w:p w:rsidR="00DE71BB" w:rsidRDefault="00DE71BB" w:rsidP="00937F37">
      <w:pPr>
        <w:jc w:val="both"/>
        <w:rPr>
          <w:rFonts w:ascii="Arial" w:hAnsi="Arial" w:cs="Arial"/>
        </w:rPr>
      </w:pPr>
    </w:p>
    <w:p w:rsidR="00DE71BB" w:rsidRDefault="00DE71B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CC1393" w:rsidRPr="00C6283D" w:rsidRDefault="00A31573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8</w:t>
      </w:r>
      <w:r w:rsidR="00DE71BB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0370BE">
        <w:rPr>
          <w:rFonts w:ascii="Arial" w:hAnsi="Arial" w:cs="Arial"/>
          <w:b/>
          <w:bCs/>
          <w:color w:val="auto"/>
          <w:sz w:val="28"/>
          <w:szCs w:val="28"/>
        </w:rPr>
        <w:t>ТЕХНИЧЕСКИЕ ХАРАКТЕРИСТИКИ</w:t>
      </w:r>
    </w:p>
    <w:tbl>
      <w:tblPr>
        <w:tblW w:w="10084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9"/>
        <w:gridCol w:w="4395"/>
      </w:tblGrid>
      <w:tr w:rsidR="003E0C3F" w:rsidRPr="00DE71BB" w:rsidTr="003E0C3F">
        <w:trPr>
          <w:trHeight w:val="426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" w:name="RANGE!A1:E62"/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  <w:bookmarkEnd w:id="1"/>
            <w:r w:rsidRPr="003E0C3F">
              <w:rPr>
                <w:rFonts w:ascii="Arial" w:eastAsia="Times New Roman" w:hAnsi="Arial" w:cs="Arial"/>
                <w:b/>
                <w:i/>
                <w:lang w:eastAsia="ru-RU"/>
              </w:rPr>
              <w:t>Модель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3E0C3F" w:rsidRDefault="003E0C3F" w:rsidP="007A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3E0C3F">
              <w:rPr>
                <w:rFonts w:ascii="Arial" w:eastAsia="Times New Roman" w:hAnsi="Arial" w:cs="Arial"/>
                <w:b/>
                <w:lang w:eastAsia="ru-RU"/>
              </w:rPr>
              <w:t>HKN-BCL50</w:t>
            </w:r>
          </w:p>
        </w:tc>
      </w:tr>
      <w:tr w:rsidR="003E0C3F" w:rsidRPr="00DE71BB" w:rsidTr="003E0C3F">
        <w:trPr>
          <w:trHeight w:val="275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3E0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Клим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атический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класс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393">
              <w:rPr>
                <w:rFonts w:ascii="Arial" w:eastAsia="Times New Roman" w:hAnsi="Arial" w:cs="Arial"/>
                <w:lang w:eastAsia="ru-RU"/>
              </w:rPr>
              <w:t>N;SN;ST;T</w:t>
            </w:r>
          </w:p>
        </w:tc>
      </w:tr>
      <w:tr w:rsidR="003E0C3F" w:rsidRPr="00DE71BB" w:rsidTr="003E0C3F">
        <w:trPr>
          <w:trHeight w:val="456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4C121E">
              <w:rPr>
                <w:rFonts w:ascii="Arial" w:eastAsia="Times New Roman" w:hAnsi="Arial" w:cs="Arial"/>
                <w:b/>
                <w:i/>
                <w:lang w:eastAsia="ru-RU"/>
              </w:rPr>
              <w:t>Основные параметры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39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3E0C3F" w:rsidRPr="00DE71BB" w:rsidTr="003E0C3F">
        <w:trPr>
          <w:trHeight w:val="229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Емкость, л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393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</w:tr>
      <w:tr w:rsidR="003E0C3F" w:rsidRPr="00DE71BB" w:rsidTr="003E0C3F">
        <w:trPr>
          <w:trHeight w:val="247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Реагент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3E0C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393">
              <w:rPr>
                <w:rFonts w:ascii="ArialMT" w:hAnsi="ArialMT" w:cs="ArialMT"/>
                <w:color w:val="231F20"/>
              </w:rPr>
              <w:t>R600a</w:t>
            </w:r>
            <w:r>
              <w:rPr>
                <w:rFonts w:cs="ArialMT"/>
                <w:color w:val="231F20"/>
              </w:rPr>
              <w:t xml:space="preserve"> </w:t>
            </w:r>
            <w:r w:rsidRPr="00CC1393">
              <w:rPr>
                <w:rFonts w:ascii="ArialMT" w:hAnsi="ArialMT" w:cs="ArialMT"/>
                <w:color w:val="231F20"/>
              </w:rPr>
              <w:t>(18</w:t>
            </w:r>
            <w:r>
              <w:rPr>
                <w:rFonts w:cs="ArialMT"/>
                <w:color w:val="231F20"/>
              </w:rPr>
              <w:t>г</w:t>
            </w:r>
            <w:r w:rsidRPr="00CC1393">
              <w:rPr>
                <w:rFonts w:ascii="ArialMT" w:hAnsi="ArialMT" w:cs="ArialMT"/>
                <w:color w:val="231F20"/>
              </w:rPr>
              <w:t>)</w:t>
            </w:r>
          </w:p>
        </w:tc>
      </w:tr>
      <w:tr w:rsidR="003E0C3F" w:rsidRPr="00DE71BB" w:rsidTr="003E0C3F">
        <w:trPr>
          <w:trHeight w:val="251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Вспениватель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393">
              <w:rPr>
                <w:rFonts w:ascii="Arial" w:eastAsia="Times New Roman" w:hAnsi="Arial" w:cs="Arial"/>
                <w:lang w:eastAsia="ru-RU"/>
              </w:rPr>
              <w:t>C-P</w:t>
            </w:r>
          </w:p>
        </w:tc>
      </w:tr>
      <w:tr w:rsidR="003E0C3F" w:rsidRPr="00DE71BB" w:rsidTr="003E0C3F">
        <w:trPr>
          <w:trHeight w:val="456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Технические характеристи</w:t>
            </w:r>
            <w:r w:rsidRPr="004C121E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ки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39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3E0C3F" w:rsidRPr="00DE71BB" w:rsidTr="003E0C3F">
        <w:trPr>
          <w:trHeight w:val="233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Напряжение/частота, В/Гц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393">
              <w:rPr>
                <w:rFonts w:ascii="Arial" w:eastAsia="Times New Roman" w:hAnsi="Arial" w:cs="Arial"/>
                <w:color w:val="000000"/>
                <w:lang w:eastAsia="ru-RU"/>
              </w:rPr>
              <w:t>220-240/50-60</w:t>
            </w:r>
          </w:p>
        </w:tc>
      </w:tr>
      <w:tr w:rsidR="003E0C3F" w:rsidRPr="00DE71BB" w:rsidTr="003E0C3F">
        <w:trPr>
          <w:trHeight w:val="251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Мощность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кВт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393">
              <w:rPr>
                <w:rFonts w:ascii="ArialMT" w:hAnsi="ArialMT" w:cs="ArialMT"/>
                <w:color w:val="231F20"/>
              </w:rPr>
              <w:t>0.41</w:t>
            </w:r>
          </w:p>
        </w:tc>
      </w:tr>
      <w:tr w:rsidR="003E0C3F" w:rsidRPr="00DE71BB" w:rsidTr="003E0C3F">
        <w:trPr>
          <w:trHeight w:val="269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Ток,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A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1393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</w:tr>
      <w:tr w:rsidR="003E0C3F" w:rsidRPr="00DE71BB" w:rsidTr="003E0C3F">
        <w:trPr>
          <w:trHeight w:val="273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Температурный диапазон,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°C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1393">
              <w:rPr>
                <w:rFonts w:ascii="SimSun" w:eastAsia="SimSun" w:hAnsi="SimSun" w:cs="Times New Roman" w:hint="eastAsia"/>
                <w:color w:val="000000"/>
                <w:lang w:eastAsia="ru-RU"/>
              </w:rPr>
              <w:t>0～10</w:t>
            </w:r>
          </w:p>
        </w:tc>
      </w:tr>
      <w:tr w:rsidR="003E0C3F" w:rsidRPr="00DE71BB" w:rsidTr="003E0C3F">
        <w:trPr>
          <w:trHeight w:val="277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Мощность подсветки, Вт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C139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3E0C3F" w:rsidRPr="00DE71BB" w:rsidTr="003E0C3F">
        <w:trPr>
          <w:trHeight w:val="456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3E0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Габаритные размеры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lang w:eastAsia="ru-RU"/>
              </w:rPr>
            </w:pPr>
            <w:r w:rsidRPr="00CC139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3E0C3F" w:rsidRPr="00DE71BB" w:rsidTr="003E0C3F">
        <w:trPr>
          <w:trHeight w:val="218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Оборудование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Ш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 мм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3E0C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393">
              <w:rPr>
                <w:rFonts w:ascii="ArialMT" w:hAnsi="ArialMT" w:cs="ArialMT"/>
                <w:color w:val="231F20"/>
              </w:rPr>
              <w:t>435x474x840</w:t>
            </w:r>
          </w:p>
        </w:tc>
      </w:tr>
      <w:tr w:rsidR="003E0C3F" w:rsidRPr="00DE71BB" w:rsidTr="003E0C3F">
        <w:trPr>
          <w:trHeight w:val="249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A20BBD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Масса</w:t>
            </w:r>
            <w:r w:rsidR="003E0C3F">
              <w:rPr>
                <w:rFonts w:ascii="Arial" w:eastAsia="Times New Roman" w:hAnsi="Arial" w:cs="Arial"/>
                <w:color w:val="000000"/>
                <w:lang w:eastAsia="ru-RU"/>
              </w:rPr>
              <w:t>, кг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1393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</w:tbl>
    <w:p w:rsidR="004C121E" w:rsidRDefault="004C121E" w:rsidP="00937F37">
      <w:pPr>
        <w:jc w:val="both"/>
        <w:rPr>
          <w:rFonts w:ascii="Arial" w:hAnsi="Arial" w:cs="Arial"/>
        </w:rPr>
      </w:pPr>
    </w:p>
    <w:p w:rsidR="003E0C3F" w:rsidRPr="004C121E" w:rsidRDefault="003E0C3F" w:rsidP="00937F37">
      <w:pPr>
        <w:jc w:val="both"/>
        <w:rPr>
          <w:rFonts w:ascii="Arial" w:hAnsi="Arial" w:cs="Arial"/>
        </w:rPr>
      </w:pPr>
    </w:p>
    <w:p w:rsidR="00CC1393" w:rsidRPr="00C6283D" w:rsidRDefault="00A31573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DE71BB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auto"/>
          <w:sz w:val="28"/>
          <w:szCs w:val="28"/>
        </w:rPr>
        <w:t>СХЕМА ЭЛЕКТРИЧЕСКАЯ ПРИНЦИПИАЛЬНАЯ</w:t>
      </w:r>
    </w:p>
    <w:p w:rsidR="00DE71BB" w:rsidRDefault="00CC1393" w:rsidP="00DE71BB">
      <w:pPr>
        <w:jc w:val="center"/>
        <w:rPr>
          <w:noProof/>
          <w:lang w:eastAsia="ru-RU"/>
        </w:rPr>
      </w:pPr>
      <w:r w:rsidRPr="00CC1393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339988" cy="2430145"/>
            <wp:effectExtent l="0" t="0" r="381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2771" cy="245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0AF" w:rsidRPr="000D0D35" w:rsidRDefault="00A31573" w:rsidP="000370B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5736590</wp:posOffset>
            </wp:positionH>
            <wp:positionV relativeFrom="paragraph">
              <wp:posOffset>1880870</wp:posOffset>
            </wp:positionV>
            <wp:extent cx="647700" cy="647700"/>
            <wp:effectExtent l="0" t="0" r="0" b="0"/>
            <wp:wrapNone/>
            <wp:docPr id="229" name="Рисунок 229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EA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100AF" w:rsidRPr="000D0D35" w:rsidSect="000370BE">
      <w:footerReference w:type="default" r:id="rId15"/>
      <w:pgSz w:w="11906" w:h="16838"/>
      <w:pgMar w:top="851" w:right="707" w:bottom="426" w:left="851" w:header="708" w:footer="2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C9D" w:rsidRDefault="000E2C9D" w:rsidP="00C6283D">
      <w:pPr>
        <w:spacing w:after="0" w:line="240" w:lineRule="auto"/>
      </w:pPr>
      <w:r>
        <w:separator/>
      </w:r>
    </w:p>
  </w:endnote>
  <w:endnote w:type="continuationSeparator" w:id="0">
    <w:p w:rsidR="000E2C9D" w:rsidRDefault="000E2C9D" w:rsidP="00C6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593702"/>
      <w:docPartObj>
        <w:docPartGallery w:val="Page Numbers (Bottom of Page)"/>
        <w:docPartUnique/>
      </w:docPartObj>
    </w:sdtPr>
    <w:sdtEndPr/>
    <w:sdtContent>
      <w:p w:rsidR="00A31573" w:rsidRDefault="00F3501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4E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31573" w:rsidRDefault="00A315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C9D" w:rsidRDefault="000E2C9D" w:rsidP="00C6283D">
      <w:pPr>
        <w:spacing w:after="0" w:line="240" w:lineRule="auto"/>
      </w:pPr>
      <w:r>
        <w:separator/>
      </w:r>
    </w:p>
  </w:footnote>
  <w:footnote w:type="continuationSeparator" w:id="0">
    <w:p w:rsidR="000E2C9D" w:rsidRDefault="000E2C9D" w:rsidP="00C62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9D0E89"/>
    <w:multiLevelType w:val="hybridMultilevel"/>
    <w:tmpl w:val="F8E875F0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6DF652CF"/>
    <w:multiLevelType w:val="hybridMultilevel"/>
    <w:tmpl w:val="899CB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61"/>
    <w:rsid w:val="00021437"/>
    <w:rsid w:val="000272A8"/>
    <w:rsid w:val="000370BE"/>
    <w:rsid w:val="0007116A"/>
    <w:rsid w:val="0008228D"/>
    <w:rsid w:val="00090F5D"/>
    <w:rsid w:val="00094604"/>
    <w:rsid w:val="0009558A"/>
    <w:rsid w:val="000D0D35"/>
    <w:rsid w:val="000D78EC"/>
    <w:rsid w:val="000E2C9D"/>
    <w:rsid w:val="001352FB"/>
    <w:rsid w:val="00144FAC"/>
    <w:rsid w:val="001571B6"/>
    <w:rsid w:val="001857D6"/>
    <w:rsid w:val="001C02ED"/>
    <w:rsid w:val="00252E1B"/>
    <w:rsid w:val="002C7017"/>
    <w:rsid w:val="00321423"/>
    <w:rsid w:val="003E0C3F"/>
    <w:rsid w:val="003E3135"/>
    <w:rsid w:val="004100AF"/>
    <w:rsid w:val="00447092"/>
    <w:rsid w:val="004C121E"/>
    <w:rsid w:val="00525DA2"/>
    <w:rsid w:val="00551874"/>
    <w:rsid w:val="0056329B"/>
    <w:rsid w:val="005710C8"/>
    <w:rsid w:val="0069396C"/>
    <w:rsid w:val="006A5975"/>
    <w:rsid w:val="006F086C"/>
    <w:rsid w:val="0070375B"/>
    <w:rsid w:val="007160A1"/>
    <w:rsid w:val="00771EC6"/>
    <w:rsid w:val="00782AA6"/>
    <w:rsid w:val="007903E3"/>
    <w:rsid w:val="007A1E3B"/>
    <w:rsid w:val="00873FC7"/>
    <w:rsid w:val="0090129A"/>
    <w:rsid w:val="0091548A"/>
    <w:rsid w:val="00937F37"/>
    <w:rsid w:val="00961E83"/>
    <w:rsid w:val="009704E5"/>
    <w:rsid w:val="009D2177"/>
    <w:rsid w:val="00A07F99"/>
    <w:rsid w:val="00A20BBD"/>
    <w:rsid w:val="00A31573"/>
    <w:rsid w:val="00AF45ED"/>
    <w:rsid w:val="00AF7213"/>
    <w:rsid w:val="00B06486"/>
    <w:rsid w:val="00B523FB"/>
    <w:rsid w:val="00C10F69"/>
    <w:rsid w:val="00C21FF2"/>
    <w:rsid w:val="00C40861"/>
    <w:rsid w:val="00C57C6F"/>
    <w:rsid w:val="00C6283D"/>
    <w:rsid w:val="00C740E2"/>
    <w:rsid w:val="00CA5AA5"/>
    <w:rsid w:val="00CC1393"/>
    <w:rsid w:val="00CF7F74"/>
    <w:rsid w:val="00D07D69"/>
    <w:rsid w:val="00D24428"/>
    <w:rsid w:val="00D26142"/>
    <w:rsid w:val="00D521BA"/>
    <w:rsid w:val="00DC71B1"/>
    <w:rsid w:val="00DE71BB"/>
    <w:rsid w:val="00DF7041"/>
    <w:rsid w:val="00E806D6"/>
    <w:rsid w:val="00F04D53"/>
    <w:rsid w:val="00F3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52186-2E17-405E-9145-D9C0AB46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94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1">
    <w:name w:val="short_text1"/>
    <w:basedOn w:val="a0"/>
    <w:rsid w:val="005710C8"/>
    <w:rPr>
      <w:sz w:val="29"/>
      <w:szCs w:val="29"/>
    </w:rPr>
  </w:style>
  <w:style w:type="character" w:customStyle="1" w:styleId="longtext1">
    <w:name w:val="long_text1"/>
    <w:basedOn w:val="a0"/>
    <w:rsid w:val="005710C8"/>
    <w:rPr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283D"/>
  </w:style>
  <w:style w:type="paragraph" w:styleId="a8">
    <w:name w:val="footer"/>
    <w:basedOn w:val="a"/>
    <w:link w:val="a9"/>
    <w:uiPriority w:val="99"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83D"/>
  </w:style>
  <w:style w:type="paragraph" w:styleId="aa">
    <w:name w:val="List Paragraph"/>
    <w:basedOn w:val="a"/>
    <w:uiPriority w:val="34"/>
    <w:qFormat/>
    <w:rsid w:val="00DE7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3.png@01D32320.78978D4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Женя</cp:lastModifiedBy>
  <cp:revision>2</cp:revision>
  <dcterms:created xsi:type="dcterms:W3CDTF">2017-09-26T08:49:00Z</dcterms:created>
  <dcterms:modified xsi:type="dcterms:W3CDTF">2017-09-26T08:49:00Z</dcterms:modified>
</cp:coreProperties>
</file>